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37" w:rsidRPr="00C76F8D" w:rsidRDefault="00F204EE">
      <w:pPr>
        <w:rPr>
          <w:b/>
          <w:u w:val="single"/>
        </w:rPr>
      </w:pPr>
      <w:r w:rsidRPr="00C76F8D">
        <w:rPr>
          <w:b/>
          <w:u w:val="single"/>
        </w:rPr>
        <w:t>Požiadavky v </w:t>
      </w:r>
      <w:r w:rsidR="00C76F8D" w:rsidRPr="00C76F8D">
        <w:rPr>
          <w:b/>
          <w:u w:val="single"/>
        </w:rPr>
        <w:t>oblasti</w:t>
      </w:r>
      <w:r w:rsidRPr="00C76F8D">
        <w:rPr>
          <w:b/>
          <w:u w:val="single"/>
        </w:rPr>
        <w:t xml:space="preserve"> OPP:</w:t>
      </w:r>
    </w:p>
    <w:p w:rsidR="00F204EE" w:rsidRDefault="00F204EE" w:rsidP="00F204EE">
      <w:pPr>
        <w:pStyle w:val="Odsekzoznamu"/>
        <w:numPr>
          <w:ilvl w:val="0"/>
          <w:numId w:val="1"/>
        </w:numPr>
      </w:pPr>
      <w:r>
        <w:t>Prenajímateľ zabezpečí prevádzku</w:t>
      </w:r>
      <w:r w:rsidR="008D6F71">
        <w:t xml:space="preserve">, </w:t>
      </w:r>
      <w:r w:rsidR="008D6F71" w:rsidRPr="00C05B37">
        <w:t>údržbu a kontroly</w:t>
      </w:r>
      <w:r>
        <w:t xml:space="preserve"> všetkých požiarnych zariadení inštalovaných v</w:t>
      </w:r>
      <w:r w:rsidR="008D6F71">
        <w:t> </w:t>
      </w:r>
      <w:r>
        <w:t>objekte</w:t>
      </w:r>
    </w:p>
    <w:p w:rsidR="008D6F71" w:rsidRDefault="008D6F71" w:rsidP="00F204EE">
      <w:pPr>
        <w:pStyle w:val="Odsekzoznamu"/>
        <w:numPr>
          <w:ilvl w:val="0"/>
          <w:numId w:val="1"/>
        </w:numPr>
      </w:pPr>
      <w:r>
        <w:t xml:space="preserve">Prenajímateľ je povinný vybaviť priestory nájmu požiarnymi zariadeniami v zmysle projektu </w:t>
      </w:r>
    </w:p>
    <w:p w:rsidR="008D6F71" w:rsidRDefault="008D6F71" w:rsidP="008D6F71">
      <w:pPr>
        <w:pStyle w:val="Odsekzoznamu"/>
      </w:pPr>
      <w:r>
        <w:t>protipožiarnej bezpečnosti konkrétnej nehnuteľnosti (predmetu nájmu)</w:t>
      </w:r>
    </w:p>
    <w:p w:rsidR="00F204EE" w:rsidRDefault="00AB0C69" w:rsidP="00F204EE">
      <w:pPr>
        <w:pStyle w:val="Odsekzoznamu"/>
        <w:numPr>
          <w:ilvl w:val="0"/>
          <w:numId w:val="1"/>
        </w:numPr>
      </w:pPr>
      <w:r>
        <w:t>Prenajímateľ</w:t>
      </w:r>
      <w:r w:rsidR="00F204EE">
        <w:t xml:space="preserve"> bude prevádzkovať ohlasovňu požiaru</w:t>
      </w:r>
      <w:r>
        <w:t xml:space="preserve"> aj pre potreby nájomcu</w:t>
      </w:r>
    </w:p>
    <w:p w:rsidR="00F204EE" w:rsidRDefault="00F204EE" w:rsidP="00F204EE">
      <w:pPr>
        <w:pStyle w:val="Odsekzoznamu"/>
        <w:numPr>
          <w:ilvl w:val="0"/>
          <w:numId w:val="1"/>
        </w:numPr>
      </w:pPr>
      <w:r>
        <w:t xml:space="preserve">Zamestnanci nájomcu sa budú </w:t>
      </w:r>
      <w:r w:rsidR="00C76F8D">
        <w:t>zúčastňovať</w:t>
      </w:r>
      <w:r>
        <w:t xml:space="preserve"> cvičného požiarneho poplachu organizovaného prenajímateľom pričom prenajímateľ vypracuje požiarne poplachové smernice a požiarne </w:t>
      </w:r>
      <w:r w:rsidR="00AB0C69">
        <w:t xml:space="preserve">evakuačné plány </w:t>
      </w:r>
    </w:p>
    <w:p w:rsidR="00F204EE" w:rsidRDefault="00F204EE" w:rsidP="00F204EE"/>
    <w:p w:rsidR="00F204EE" w:rsidRPr="00C76F8D" w:rsidRDefault="00F204EE" w:rsidP="00F204EE">
      <w:pPr>
        <w:rPr>
          <w:b/>
          <w:u w:val="single"/>
        </w:rPr>
      </w:pPr>
      <w:r w:rsidRPr="00C76F8D">
        <w:rPr>
          <w:b/>
          <w:u w:val="single"/>
        </w:rPr>
        <w:t>Požiadavky v </w:t>
      </w:r>
      <w:r w:rsidR="00C76F8D" w:rsidRPr="00C76F8D">
        <w:rPr>
          <w:b/>
          <w:u w:val="single"/>
        </w:rPr>
        <w:t>oblasti</w:t>
      </w:r>
      <w:r w:rsidRPr="00C76F8D">
        <w:rPr>
          <w:b/>
          <w:u w:val="single"/>
        </w:rPr>
        <w:t xml:space="preserve"> BOZP:</w:t>
      </w:r>
    </w:p>
    <w:p w:rsidR="00F204EE" w:rsidRDefault="00F204EE" w:rsidP="00F204EE">
      <w:pPr>
        <w:pStyle w:val="Odsekzoznamu"/>
        <w:numPr>
          <w:ilvl w:val="0"/>
          <w:numId w:val="2"/>
        </w:numPr>
      </w:pPr>
      <w:r>
        <w:t>Prenajímateľ zabezpečuje bezpečnú prevádzku</w:t>
      </w:r>
      <w:r w:rsidR="008D6F71">
        <w:t xml:space="preserve"> všetkých</w:t>
      </w:r>
      <w:r>
        <w:t xml:space="preserve"> technických zariadení inštalovaných v </w:t>
      </w:r>
      <w:r w:rsidR="008D6F71">
        <w:t>priestoroch</w:t>
      </w:r>
      <w:r>
        <w:t xml:space="preserve"> nájomcu (elektrické, plynové, tlakové a zdvíhacie)</w:t>
      </w:r>
      <w:r w:rsidR="00C05B37">
        <w:t xml:space="preserve"> ďalej klimatizačných</w:t>
      </w:r>
      <w:r w:rsidR="00AB0C69">
        <w:t xml:space="preserve"> a </w:t>
      </w:r>
      <w:r w:rsidR="00C05B37">
        <w:t>vykurovacích</w:t>
      </w:r>
      <w:r w:rsidR="00AB0C69">
        <w:t xml:space="preserve"> </w:t>
      </w:r>
      <w:r w:rsidR="00C05B37">
        <w:t>zariadení</w:t>
      </w:r>
      <w:r w:rsidR="00697F49">
        <w:t>,</w:t>
      </w:r>
    </w:p>
    <w:p w:rsidR="00F204EE" w:rsidRDefault="00F204EE" w:rsidP="00F204EE">
      <w:pPr>
        <w:pStyle w:val="Odsekzoznamu"/>
        <w:numPr>
          <w:ilvl w:val="0"/>
          <w:numId w:val="2"/>
        </w:numPr>
      </w:pPr>
      <w:r>
        <w:t>Na požiadanie nájomcu prenajímateľ predloží platné revízne správy</w:t>
      </w:r>
      <w:r w:rsidR="00AB0C69">
        <w:t xml:space="preserve"> a iné doklady preukazujúce b</w:t>
      </w:r>
      <w:r w:rsidR="00C05B37">
        <w:t>ezpečnosť prevádzkovaných technických</w:t>
      </w:r>
      <w:r w:rsidR="00AB0C69">
        <w:t xml:space="preserve"> z</w:t>
      </w:r>
      <w:r w:rsidR="00C05B37">
        <w:t>ariadení</w:t>
      </w:r>
      <w:r w:rsidR="00697F49">
        <w:t>,</w:t>
      </w:r>
    </w:p>
    <w:p w:rsidR="00F204EE" w:rsidRDefault="00F204EE" w:rsidP="00F204EE">
      <w:pPr>
        <w:pStyle w:val="Odsekzoznamu"/>
        <w:numPr>
          <w:ilvl w:val="0"/>
          <w:numId w:val="2"/>
        </w:numPr>
      </w:pPr>
      <w:r>
        <w:t xml:space="preserve">Prenajímateľ zodpovedá za </w:t>
      </w:r>
      <w:r w:rsidR="00C76F8D">
        <w:t>minimálne bezpečnostné požiadavky v priestoroch užívaných spoločné</w:t>
      </w:r>
      <w:r w:rsidR="00697F49">
        <w:t>,</w:t>
      </w:r>
    </w:p>
    <w:p w:rsidR="00F204EE" w:rsidRDefault="00F204EE" w:rsidP="00F204EE">
      <w:pPr>
        <w:pStyle w:val="Odsekzoznamu"/>
        <w:numPr>
          <w:ilvl w:val="0"/>
          <w:numId w:val="2"/>
        </w:numPr>
      </w:pPr>
      <w:r>
        <w:t xml:space="preserve">Prenajímateľ zabezpečuje odstraňovanie </w:t>
      </w:r>
      <w:r w:rsidR="00C76F8D">
        <w:t>porúch na elektroinštalácií</w:t>
      </w:r>
      <w:r w:rsidR="00B9130E">
        <w:t xml:space="preserve"> a ostatných pevne zabudovaných inštaláciách</w:t>
      </w:r>
      <w:r>
        <w:t xml:space="preserve"> v priestoroch nájmu</w:t>
      </w:r>
      <w:r w:rsidR="00697F49">
        <w:t>,</w:t>
      </w:r>
      <w:r>
        <w:t xml:space="preserve"> </w:t>
      </w:r>
      <w:bookmarkStart w:id="0" w:name="_GoBack"/>
      <w:bookmarkEnd w:id="0"/>
    </w:p>
    <w:p w:rsidR="00C76F8D" w:rsidRDefault="00C76F8D" w:rsidP="00F204EE">
      <w:pPr>
        <w:pStyle w:val="Odsekzoznamu"/>
        <w:numPr>
          <w:ilvl w:val="0"/>
          <w:numId w:val="2"/>
        </w:numPr>
      </w:pPr>
      <w:r>
        <w:t>Prenajímateľ je povinný oznámiť akejkoľvek rizika, ktoré vzniknú počas trvania nájmu</w:t>
      </w:r>
      <w:r w:rsidR="008D6F71">
        <w:t xml:space="preserve"> </w:t>
      </w:r>
      <w:r>
        <w:t xml:space="preserve"> </w:t>
      </w:r>
      <w:r w:rsidR="008D6F71">
        <w:t>zamestnancom nájomcu</w:t>
      </w:r>
      <w:r>
        <w:t xml:space="preserve"> a</w:t>
      </w:r>
      <w:r w:rsidR="008D6F71">
        <w:t> iným osobám</w:t>
      </w:r>
      <w:r>
        <w:t xml:space="preserve"> nájomcu </w:t>
      </w:r>
    </w:p>
    <w:p w:rsidR="00B9130E" w:rsidRDefault="00B9130E" w:rsidP="00B74B7A">
      <w:pPr>
        <w:pStyle w:val="Odsekzoznamu"/>
        <w:numPr>
          <w:ilvl w:val="0"/>
          <w:numId w:val="2"/>
        </w:numPr>
      </w:pPr>
      <w:r>
        <w:t xml:space="preserve">V prípade poskytnutia kancelárskeho </w:t>
      </w:r>
      <w:r w:rsidR="00697F49">
        <w:t>nábytku</w:t>
      </w:r>
      <w:r>
        <w:t xml:space="preserve"> a </w:t>
      </w:r>
      <w:r w:rsidR="00697F49">
        <w:t>vybavenia</w:t>
      </w:r>
      <w:r>
        <w:t xml:space="preserve"> musí byť</w:t>
      </w:r>
      <w:r w:rsidR="00697F49">
        <w:t xml:space="preserve"> takýto</w:t>
      </w:r>
      <w:r w:rsidR="00C05B37">
        <w:t xml:space="preserve"> nábytok a vybavenie</w:t>
      </w:r>
      <w:r>
        <w:t xml:space="preserve"> v súlade s nariadením vlády</w:t>
      </w:r>
      <w:r w:rsidR="00B74B7A">
        <w:t xml:space="preserve"> </w:t>
      </w:r>
      <w:r>
        <w:t xml:space="preserve"> </w:t>
      </w:r>
      <w:r w:rsidRPr="00991FF6">
        <w:rPr>
          <w:b/>
        </w:rPr>
        <w:t>276/2006</w:t>
      </w:r>
      <w:r>
        <w:t xml:space="preserve"> </w:t>
      </w:r>
      <w:r w:rsidRPr="009C4DE9">
        <w:rPr>
          <w:i/>
        </w:rPr>
        <w:t>o </w:t>
      </w:r>
      <w:r w:rsidR="00B74B7A" w:rsidRPr="009C4DE9">
        <w:rPr>
          <w:i/>
        </w:rPr>
        <w:t>minimálnych bezpečnostných a zdravotných požiadavkách pri práci so zobrazovacími jednotkami</w:t>
      </w:r>
      <w:r w:rsidR="009C4DE9">
        <w:rPr>
          <w:i/>
        </w:rPr>
        <w:t>,</w:t>
      </w:r>
    </w:p>
    <w:p w:rsidR="00B9130E" w:rsidRDefault="001F7E9A" w:rsidP="00F204EE">
      <w:pPr>
        <w:pStyle w:val="Odsekzoznamu"/>
        <w:numPr>
          <w:ilvl w:val="0"/>
          <w:numId w:val="2"/>
        </w:numPr>
      </w:pPr>
      <w:r>
        <w:t xml:space="preserve">Každé navrhované pracovné miesto musí vyhovovať požiadavkám nariadenia vlády </w:t>
      </w:r>
      <w:r w:rsidRPr="00991FF6">
        <w:rPr>
          <w:b/>
        </w:rPr>
        <w:t>391/2006</w:t>
      </w:r>
      <w:r w:rsidR="00B74B7A">
        <w:t xml:space="preserve"> </w:t>
      </w:r>
      <w:r w:rsidR="00B74B7A" w:rsidRPr="009C4DE9">
        <w:rPr>
          <w:i/>
        </w:rPr>
        <w:t>o minimálnych bezpečnostných a zdravotných požiadavkách na pracovisko</w:t>
      </w:r>
      <w:r w:rsidR="009C4DE9">
        <w:rPr>
          <w:i/>
        </w:rPr>
        <w:t>,</w:t>
      </w:r>
    </w:p>
    <w:p w:rsidR="001F7E9A" w:rsidRDefault="001F7E9A" w:rsidP="00F204EE">
      <w:pPr>
        <w:pStyle w:val="Odsekzoznamu"/>
        <w:numPr>
          <w:ilvl w:val="0"/>
          <w:numId w:val="2"/>
        </w:numPr>
      </w:pPr>
      <w:r>
        <w:t xml:space="preserve">Prístup </w:t>
      </w:r>
      <w:r w:rsidR="009C4DE9">
        <w:t>n</w:t>
      </w:r>
      <w:r>
        <w:t>a predmet nájmu musí spĺňať technické požiadavky na stavby užívané osobami s obmedzenou schopnosťou pohybu a orientácie</w:t>
      </w:r>
    </w:p>
    <w:sectPr w:rsidR="001F7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AB3"/>
    <w:multiLevelType w:val="hybridMultilevel"/>
    <w:tmpl w:val="AC6E693E"/>
    <w:lvl w:ilvl="0" w:tplc="52644C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771DD"/>
    <w:multiLevelType w:val="hybridMultilevel"/>
    <w:tmpl w:val="19BC814A"/>
    <w:lvl w:ilvl="0" w:tplc="52644C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EE"/>
    <w:rsid w:val="001F7E9A"/>
    <w:rsid w:val="00697F49"/>
    <w:rsid w:val="008D6F71"/>
    <w:rsid w:val="00991FF6"/>
    <w:rsid w:val="009C4DE9"/>
    <w:rsid w:val="00AB0C69"/>
    <w:rsid w:val="00B74B7A"/>
    <w:rsid w:val="00B9130E"/>
    <w:rsid w:val="00C05B37"/>
    <w:rsid w:val="00C33637"/>
    <w:rsid w:val="00C76F8D"/>
    <w:rsid w:val="00F2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6659B-8105-49C4-9A9C-6C054BF0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0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Modrovič, Henrich</dc:creator>
  <cp:keywords/>
  <dc:description/>
  <cp:lastModifiedBy>Modrovič, Henrich</cp:lastModifiedBy>
  <cp:revision>3</cp:revision>
  <dcterms:created xsi:type="dcterms:W3CDTF">2021-10-13T13:00:00Z</dcterms:created>
  <dcterms:modified xsi:type="dcterms:W3CDTF">2021-10-14T13:46:00Z</dcterms:modified>
</cp:coreProperties>
</file>