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5A" w:rsidRDefault="00C3055A" w:rsidP="00D848C5">
      <w:pPr>
        <w:pStyle w:val="Bezriadkovania"/>
        <w:spacing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</w:rPr>
        <w:t>VZOR</w:t>
      </w:r>
    </w:p>
    <w:p w:rsidR="00D848C5" w:rsidRPr="00EA3B16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Názov</w:t>
      </w:r>
      <w:r w:rsidR="00A21A48" w:rsidRPr="00EA3B16">
        <w:rPr>
          <w:rFonts w:ascii="Times New Roman" w:hAnsi="Times New Roman"/>
          <w:color w:val="FF0000"/>
          <w:sz w:val="24"/>
          <w:szCs w:val="24"/>
        </w:rPr>
        <w:t>, a</w:t>
      </w:r>
      <w:r w:rsidRPr="00EA3B16">
        <w:rPr>
          <w:rFonts w:ascii="Times New Roman" w:hAnsi="Times New Roman"/>
          <w:color w:val="FF0000"/>
          <w:sz w:val="24"/>
          <w:szCs w:val="24"/>
        </w:rPr>
        <w:t>dresa a kontaktné údaje prijímateľa</w:t>
      </w:r>
    </w:p>
    <w:p w:rsidR="00D848C5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848C5" w:rsidRDefault="008C2A8E" w:rsidP="00D848C5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Úrad </w:t>
      </w:r>
      <w:r w:rsidR="00426DD3">
        <w:rPr>
          <w:rFonts w:ascii="Times New Roman" w:hAnsi="Times New Roman"/>
          <w:sz w:val="24"/>
          <w:szCs w:val="24"/>
        </w:rPr>
        <w:t>podpredsedu vlády pre investície a informatizáciu</w:t>
      </w:r>
    </w:p>
    <w:p w:rsidR="008C2A8E" w:rsidRDefault="00426DD3" w:rsidP="00D848C5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</w:t>
      </w:r>
      <w:r w:rsidR="008C2A8E">
        <w:rPr>
          <w:rFonts w:ascii="Times New Roman" w:hAnsi="Times New Roman"/>
          <w:sz w:val="24"/>
          <w:szCs w:val="24"/>
        </w:rPr>
        <w:t xml:space="preserve"> regionálneho rozvoja</w:t>
      </w:r>
    </w:p>
    <w:p w:rsidR="00D848C5" w:rsidRDefault="00426DD3" w:rsidP="00D848C5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Štefániková 15</w:t>
      </w:r>
    </w:p>
    <w:p w:rsidR="00D848C5" w:rsidRDefault="00426DD3" w:rsidP="00D848C5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811 05</w:t>
      </w:r>
      <w:r w:rsidR="00D848C5">
        <w:rPr>
          <w:rFonts w:ascii="Times New Roman" w:hAnsi="Times New Roman"/>
          <w:sz w:val="24"/>
          <w:szCs w:val="24"/>
        </w:rPr>
        <w:t xml:space="preserve">  Bratislava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Informácia o vrátení nepoužitej časti </w:t>
      </w:r>
      <w:r w:rsidR="008C2A8E">
        <w:rPr>
          <w:rFonts w:ascii="Times New Roman" w:hAnsi="Times New Roman"/>
          <w:b/>
          <w:sz w:val="24"/>
          <w:szCs w:val="24"/>
        </w:rPr>
        <w:t xml:space="preserve">dotácie </w:t>
      </w:r>
      <w:r>
        <w:rPr>
          <w:rFonts w:ascii="Times New Roman" w:hAnsi="Times New Roman"/>
          <w:b/>
          <w:sz w:val="24"/>
          <w:szCs w:val="24"/>
        </w:rPr>
        <w:t>a</w:t>
      </w:r>
      <w:r w:rsidR="001A4087">
        <w:rPr>
          <w:rFonts w:ascii="Times New Roman" w:hAnsi="Times New Roman"/>
          <w:b/>
          <w:sz w:val="24"/>
          <w:szCs w:val="24"/>
        </w:rPr>
        <w:t xml:space="preserve"> o odvedení </w:t>
      </w:r>
      <w:r>
        <w:rPr>
          <w:rFonts w:ascii="Times New Roman" w:hAnsi="Times New Roman"/>
          <w:b/>
          <w:sz w:val="24"/>
          <w:szCs w:val="24"/>
        </w:rPr>
        <w:t xml:space="preserve">výnosov </w:t>
      </w:r>
    </w:p>
    <w:p w:rsidR="00D848C5" w:rsidRP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48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Podľa </w:t>
      </w:r>
      <w:r w:rsidR="00070601">
        <w:rPr>
          <w:rFonts w:ascii="Times New Roman" w:hAnsi="Times New Roman"/>
          <w:sz w:val="24"/>
          <w:szCs w:val="24"/>
        </w:rPr>
        <w:t xml:space="preserve">bodu </w:t>
      </w:r>
      <w:r w:rsidR="00C6639E">
        <w:rPr>
          <w:rFonts w:ascii="Times New Roman" w:hAnsi="Times New Roman"/>
          <w:sz w:val="24"/>
          <w:szCs w:val="24"/>
        </w:rPr>
        <w:t>8.14</w:t>
      </w:r>
      <w:r w:rsidR="00070601">
        <w:rPr>
          <w:rFonts w:ascii="Times New Roman" w:hAnsi="Times New Roman"/>
          <w:sz w:val="24"/>
          <w:szCs w:val="24"/>
        </w:rPr>
        <w:t xml:space="preserve"> prílohy č. 2 Zmluvy o poskytnutí dotácie na podporu regionálneho rozvoja </w:t>
      </w:r>
      <w:r w:rsidR="00513DA5">
        <w:rPr>
          <w:rFonts w:ascii="Times New Roman" w:hAnsi="Times New Roman"/>
          <w:sz w:val="24"/>
          <w:szCs w:val="24"/>
        </w:rPr>
        <w:t xml:space="preserve">(ďalej len „zmluva“) </w:t>
      </w:r>
      <w:r w:rsidR="002B0537">
        <w:rPr>
          <w:rFonts w:ascii="Times New Roman" w:hAnsi="Times New Roman"/>
          <w:sz w:val="24"/>
          <w:szCs w:val="24"/>
        </w:rPr>
        <w:t xml:space="preserve">uzatvorenej podľa </w:t>
      </w:r>
      <w:r w:rsidR="006058DC" w:rsidRPr="006058DC">
        <w:rPr>
          <w:rFonts w:ascii="Times New Roman" w:hAnsi="Times New Roman"/>
          <w:sz w:val="24"/>
          <w:szCs w:val="24"/>
        </w:rPr>
        <w:t xml:space="preserve">§ 51 zákona č. 40/1964 Zb. Občiansky zákonník v znení neskorších predpisov v nadväznosti na ust. § 8a zákona č. 523/2004 Z. z. o rozpočtových pravidlách verejnej správy a o zmene a doplnení niektorých zákonov v znení neskorších predpisov a zákona č. 539/2008 Z. z. o podpore regionálneho rozvoja v znení neskorších predpisov </w:t>
      </w:r>
      <w:r w:rsidR="002B0537">
        <w:rPr>
          <w:rFonts w:ascii="Times New Roman" w:hAnsi="Times New Roman"/>
          <w:sz w:val="24"/>
          <w:szCs w:val="24"/>
        </w:rPr>
        <w:t>Vás týmto</w:t>
      </w:r>
    </w:p>
    <w:p w:rsidR="00513DA5" w:rsidRDefault="00513DA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 N F O R M U J E M E</w:t>
      </w: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DA5" w:rsidRDefault="00DE3254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 sme </w:t>
      </w:r>
      <w:r w:rsidRPr="002B0537">
        <w:rPr>
          <w:rFonts w:ascii="Times New Roman" w:hAnsi="Times New Roman"/>
          <w:color w:val="FF0000"/>
          <w:sz w:val="24"/>
          <w:szCs w:val="24"/>
        </w:rPr>
        <w:t>vyčerpali/nevyčerpali</w:t>
      </w:r>
      <w:r w:rsidR="00F738A4">
        <w:rPr>
          <w:rFonts w:ascii="Times New Roman" w:hAnsi="Times New Roman"/>
          <w:color w:val="FF0000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poskytnut</w:t>
      </w:r>
      <w:r w:rsidR="00F47233">
        <w:rPr>
          <w:rFonts w:ascii="Times New Roman" w:hAnsi="Times New Roman"/>
          <w:sz w:val="24"/>
          <w:szCs w:val="24"/>
        </w:rPr>
        <w:t>ú dotáciu</w:t>
      </w:r>
      <w:r>
        <w:rPr>
          <w:rFonts w:ascii="Times New Roman" w:hAnsi="Times New Roman"/>
          <w:sz w:val="24"/>
          <w:szCs w:val="24"/>
        </w:rPr>
        <w:t xml:space="preserve"> v plnej výške</w:t>
      </w:r>
      <w:r w:rsidR="00513DA5">
        <w:rPr>
          <w:rFonts w:ascii="Times New Roman" w:hAnsi="Times New Roman"/>
          <w:sz w:val="24"/>
          <w:szCs w:val="24"/>
        </w:rPr>
        <w:t xml:space="preserve">, </w:t>
      </w:r>
      <w:r w:rsidR="00F738A4">
        <w:rPr>
          <w:rFonts w:ascii="Times New Roman" w:hAnsi="Times New Roman"/>
          <w:sz w:val="24"/>
          <w:szCs w:val="24"/>
        </w:rPr>
        <w:t xml:space="preserve">a že po odrátaní bankových poplatkov sme z poskytnutých finančných prostriedkov </w:t>
      </w:r>
      <w:r w:rsidR="00F738A4" w:rsidRPr="002B0537">
        <w:rPr>
          <w:rFonts w:ascii="Times New Roman" w:hAnsi="Times New Roman"/>
          <w:color w:val="FF0000"/>
          <w:sz w:val="24"/>
          <w:szCs w:val="24"/>
        </w:rPr>
        <w:t>dosiahli/nedosiahli</w:t>
      </w:r>
      <w:r w:rsidR="00F738A4">
        <w:rPr>
          <w:rFonts w:ascii="Times New Roman" w:hAnsi="Times New Roman"/>
          <w:color w:val="FF0000"/>
          <w:sz w:val="24"/>
          <w:szCs w:val="24"/>
        </w:rPr>
        <w:t>*</w:t>
      </w:r>
      <w:r w:rsidR="00F738A4">
        <w:rPr>
          <w:rFonts w:ascii="Times New Roman" w:hAnsi="Times New Roman"/>
          <w:sz w:val="24"/>
          <w:szCs w:val="24"/>
        </w:rPr>
        <w:t xml:space="preserve"> výnosy.</w:t>
      </w:r>
    </w:p>
    <w:p w:rsidR="003224FA" w:rsidRDefault="003224FA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24FA" w:rsidRPr="00EA3B16" w:rsidRDefault="003224FA" w:rsidP="00513DA5">
      <w:pPr>
        <w:pStyle w:val="Bezriadkovania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 xml:space="preserve">Odôvodnenie nevyčerpania </w:t>
      </w:r>
      <w:r w:rsidR="00F738A4">
        <w:rPr>
          <w:rFonts w:ascii="Times New Roman" w:hAnsi="Times New Roman"/>
          <w:color w:val="FF0000"/>
          <w:sz w:val="24"/>
          <w:szCs w:val="24"/>
        </w:rPr>
        <w:t>dotácie</w:t>
      </w:r>
      <w:r w:rsidRPr="00EA3B16">
        <w:rPr>
          <w:rFonts w:ascii="Times New Roman" w:hAnsi="Times New Roman"/>
          <w:color w:val="FF0000"/>
          <w:sz w:val="24"/>
          <w:szCs w:val="24"/>
        </w:rPr>
        <w:t>.</w:t>
      </w:r>
    </w:p>
    <w:p w:rsidR="00513DA5" w:rsidRDefault="00513DA5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09"/>
        <w:gridCol w:w="3653"/>
      </w:tblGrid>
      <w:tr w:rsidR="00513DA5" w:rsidTr="00694482">
        <w:tc>
          <w:tcPr>
            <w:tcW w:w="5495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projektu: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zmluvy:</w:t>
            </w:r>
          </w:p>
        </w:tc>
        <w:tc>
          <w:tcPr>
            <w:tcW w:w="3717" w:type="dxa"/>
            <w:vAlign w:val="center"/>
          </w:tcPr>
          <w:p w:rsidR="00513DA5" w:rsidRPr="002B0537" w:rsidRDefault="002B0537" w:rsidP="00C24437">
            <w:pPr>
              <w:pStyle w:val="Bezriadkovani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694482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účtu prijímateľa: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A708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vrátenej nepoužitej časti </w:t>
            </w:r>
            <w:r w:rsidR="00694482">
              <w:rPr>
                <w:rFonts w:ascii="Times New Roman" w:hAnsi="Times New Roman"/>
                <w:sz w:val="24"/>
                <w:szCs w:val="24"/>
              </w:rPr>
              <w:t>dotácie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depozitný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  <w:r w:rsidR="00694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085">
              <w:rPr>
                <w:rFonts w:ascii="Times New Roman" w:hAnsi="Times New Roman"/>
                <w:sz w:val="24"/>
                <w:szCs w:val="24"/>
              </w:rPr>
              <w:t>SK77 8180 0000 0070 0055 7177:</w:t>
            </w:r>
          </w:p>
        </w:tc>
        <w:tc>
          <w:tcPr>
            <w:tcW w:w="3717" w:type="dxa"/>
            <w:vAlign w:val="center"/>
          </w:tcPr>
          <w:p w:rsidR="00513DA5" w:rsidRDefault="002B05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37">
              <w:rPr>
                <w:rFonts w:ascii="Times New Roman" w:hAnsi="Times New Roman"/>
                <w:sz w:val="24"/>
                <w:szCs w:val="24"/>
              </w:rPr>
              <w:t>€</w:t>
            </w:r>
            <w:r w:rsidR="00D1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 nepou</w:t>
            </w:r>
            <w:r w:rsidR="006058DC">
              <w:rPr>
                <w:rFonts w:ascii="Times New Roman" w:hAnsi="Times New Roman"/>
                <w:sz w:val="24"/>
                <w:szCs w:val="24"/>
              </w:rPr>
              <w:t>žitej časti dotácie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2B0537" w:rsidRDefault="00C244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dosiahnutých výnosov na osobitnom účte prijímateľa vrátená na 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príjmový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</w:p>
          <w:p w:rsidR="00513DA5" w:rsidRDefault="005A7085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SK74 8180 0000 0070 0055 7134</w:t>
            </w:r>
            <w:r w:rsidR="00C24437">
              <w:rPr>
                <w:rFonts w:ascii="Times New Roman" w:hAnsi="Times New Roman"/>
                <w:sz w:val="24"/>
                <w:szCs w:val="24"/>
              </w:rPr>
              <w:t>:</w:t>
            </w:r>
            <w:r w:rsidR="00EA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7" w:type="dxa"/>
            <w:vAlign w:val="center"/>
          </w:tcPr>
          <w:p w:rsidR="00513DA5" w:rsidRDefault="002B05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37">
              <w:rPr>
                <w:rFonts w:ascii="Times New Roman" w:hAnsi="Times New Roman"/>
                <w:sz w:val="24"/>
                <w:szCs w:val="24"/>
              </w:rPr>
              <w:t>€</w:t>
            </w:r>
            <w:r w:rsidR="00D1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</w:t>
            </w:r>
            <w:r w:rsidR="006058DC">
              <w:rPr>
                <w:rFonts w:ascii="Times New Roman" w:hAnsi="Times New Roman"/>
                <w:sz w:val="24"/>
                <w:szCs w:val="24"/>
              </w:rPr>
              <w:t>hrady výnosov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A21A48" w:rsidTr="00694482">
        <w:tc>
          <w:tcPr>
            <w:tcW w:w="5495" w:type="dxa"/>
            <w:vAlign w:val="center"/>
          </w:tcPr>
          <w:p w:rsidR="00A21A48" w:rsidRDefault="00A21A48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dokladu preukazujúceho vrátenie finančných prostriedkov:</w:t>
            </w:r>
          </w:p>
        </w:tc>
        <w:tc>
          <w:tcPr>
            <w:tcW w:w="3717" w:type="dxa"/>
            <w:vAlign w:val="center"/>
          </w:tcPr>
          <w:p w:rsidR="00A21A48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</w:tbl>
    <w:p w:rsidR="00A21A48" w:rsidRDefault="00A21A48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24FA" w:rsidRPr="00EA3B16" w:rsidRDefault="00C24437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Miesto a dátum podpisu</w:t>
      </w:r>
    </w:p>
    <w:p w:rsidR="00C24437" w:rsidRPr="00EA3B16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.............................................</w:t>
      </w:r>
    </w:p>
    <w:p w:rsidR="00C24437" w:rsidRPr="00EA3B16" w:rsidRDefault="003224FA" w:rsidP="003224FA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Meno,</w:t>
      </w:r>
      <w:r w:rsidR="00C24437" w:rsidRPr="00EA3B16">
        <w:rPr>
          <w:rFonts w:ascii="Times New Roman" w:hAnsi="Times New Roman"/>
          <w:color w:val="FF0000"/>
          <w:sz w:val="24"/>
          <w:szCs w:val="24"/>
        </w:rPr>
        <w:t xml:space="preserve"> priezvisko</w:t>
      </w:r>
      <w:r w:rsidRPr="00EA3B16">
        <w:rPr>
          <w:rFonts w:ascii="Times New Roman" w:hAnsi="Times New Roman"/>
          <w:color w:val="FF0000"/>
          <w:sz w:val="24"/>
          <w:szCs w:val="24"/>
        </w:rPr>
        <w:t xml:space="preserve"> a funkcia</w:t>
      </w:r>
    </w:p>
    <w:p w:rsidR="00C24437" w:rsidRPr="00EA3B16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štatutárneho orgánu prijímateľa</w:t>
      </w:r>
    </w:p>
    <w:sectPr w:rsidR="00C24437" w:rsidRPr="00EA3B16" w:rsidSect="008A5A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FE" w:rsidRDefault="000B0FFE" w:rsidP="00F738A4">
      <w:pPr>
        <w:spacing w:after="0" w:line="240" w:lineRule="auto"/>
      </w:pPr>
      <w:r>
        <w:separator/>
      </w:r>
    </w:p>
  </w:endnote>
  <w:endnote w:type="continuationSeparator" w:id="0">
    <w:p w:rsidR="000B0FFE" w:rsidRDefault="000B0FFE" w:rsidP="00F7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FE" w:rsidRDefault="000B0FFE" w:rsidP="00F738A4">
      <w:pPr>
        <w:spacing w:after="0" w:line="240" w:lineRule="auto"/>
      </w:pPr>
      <w:r>
        <w:separator/>
      </w:r>
    </w:p>
  </w:footnote>
  <w:footnote w:type="continuationSeparator" w:id="0">
    <w:p w:rsidR="000B0FFE" w:rsidRDefault="000B0FFE" w:rsidP="00F73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C5"/>
    <w:rsid w:val="00052170"/>
    <w:rsid w:val="00070601"/>
    <w:rsid w:val="000B0FFE"/>
    <w:rsid w:val="001A4087"/>
    <w:rsid w:val="002B0537"/>
    <w:rsid w:val="003224FA"/>
    <w:rsid w:val="003B5F29"/>
    <w:rsid w:val="00426DD3"/>
    <w:rsid w:val="004C6083"/>
    <w:rsid w:val="00500896"/>
    <w:rsid w:val="00513DA5"/>
    <w:rsid w:val="00515E42"/>
    <w:rsid w:val="005A7085"/>
    <w:rsid w:val="006058DC"/>
    <w:rsid w:val="00694482"/>
    <w:rsid w:val="007719DA"/>
    <w:rsid w:val="008455F0"/>
    <w:rsid w:val="008522B9"/>
    <w:rsid w:val="008A5A61"/>
    <w:rsid w:val="008C2A8E"/>
    <w:rsid w:val="00995CA1"/>
    <w:rsid w:val="00A0743B"/>
    <w:rsid w:val="00A21A48"/>
    <w:rsid w:val="00A90B04"/>
    <w:rsid w:val="00C24437"/>
    <w:rsid w:val="00C3055A"/>
    <w:rsid w:val="00C54CBA"/>
    <w:rsid w:val="00C6639E"/>
    <w:rsid w:val="00CB03EA"/>
    <w:rsid w:val="00CB60AF"/>
    <w:rsid w:val="00D14183"/>
    <w:rsid w:val="00D8479F"/>
    <w:rsid w:val="00D848C5"/>
    <w:rsid w:val="00DE3254"/>
    <w:rsid w:val="00E35839"/>
    <w:rsid w:val="00E409E8"/>
    <w:rsid w:val="00EA3B16"/>
    <w:rsid w:val="00F47233"/>
    <w:rsid w:val="00F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E36325-8A62-4B70-8D18-98D74824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48C5"/>
    <w:pPr>
      <w:spacing w:after="0" w:line="240" w:lineRule="auto"/>
    </w:pPr>
    <w:rPr>
      <w:rFonts w:cs="Times New Roman"/>
    </w:rPr>
  </w:style>
  <w:style w:type="table" w:styleId="Mriekatabuky">
    <w:name w:val="Table Grid"/>
    <w:basedOn w:val="Normlnatabuka"/>
    <w:uiPriority w:val="59"/>
    <w:rsid w:val="00513D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738A4"/>
    <w:rPr>
      <w:rFonts w:cs="Times New Roman"/>
    </w:rPr>
  </w:style>
  <w:style w:type="paragraph" w:styleId="Pta">
    <w:name w:val="footer"/>
    <w:basedOn w:val="Normlny"/>
    <w:link w:val="PtaChar"/>
    <w:uiPriority w:val="99"/>
    <w:rsid w:val="00F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738A4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426D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26DD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26DD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26D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26DD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42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26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D086-CB37-4268-BB6F-26131D5B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Kováč, Michal</dc:creator>
  <cp:keywords/>
  <dc:description/>
  <cp:lastModifiedBy>Martina Slušná</cp:lastModifiedBy>
  <cp:revision>2</cp:revision>
  <dcterms:created xsi:type="dcterms:W3CDTF">2020-01-27T13:04:00Z</dcterms:created>
  <dcterms:modified xsi:type="dcterms:W3CDTF">2020-01-27T13:04:00Z</dcterms:modified>
</cp:coreProperties>
</file>