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E093" w14:textId="77777777" w:rsidR="00A77670" w:rsidRPr="0096612C" w:rsidRDefault="00A77670" w:rsidP="00D1023A">
      <w:pPr>
        <w:tabs>
          <w:tab w:val="left" w:pos="2654"/>
          <w:tab w:val="center" w:pos="4535"/>
        </w:tabs>
        <w:jc w:val="both"/>
        <w:rPr>
          <w:rFonts w:ascii="Tahoma" w:hAnsi="Tahoma" w:cs="Tahoma"/>
          <w:b/>
          <w:sz w:val="28"/>
          <w:szCs w:val="16"/>
          <w:lang w:val="sk-SK"/>
        </w:rPr>
      </w:pPr>
    </w:p>
    <w:p w14:paraId="085CEA92" w14:textId="77777777" w:rsidR="00E17ABF" w:rsidRPr="0096612C" w:rsidRDefault="00E17ABF" w:rsidP="00E17ABF">
      <w:pPr>
        <w:tabs>
          <w:tab w:val="left" w:pos="2654"/>
          <w:tab w:val="center" w:pos="4535"/>
        </w:tabs>
        <w:jc w:val="center"/>
        <w:rPr>
          <w:rFonts w:ascii="Tahoma" w:hAnsi="Tahoma" w:cs="Tahoma"/>
          <w:b/>
          <w:sz w:val="28"/>
          <w:szCs w:val="16"/>
          <w:lang w:val="sk-SK"/>
        </w:rPr>
      </w:pPr>
    </w:p>
    <w:p w14:paraId="0D7AA0DB" w14:textId="45DB47C3" w:rsidR="00080A33" w:rsidRPr="0096612C" w:rsidRDefault="00A85A82" w:rsidP="00E17ABF">
      <w:pPr>
        <w:tabs>
          <w:tab w:val="left" w:pos="2654"/>
          <w:tab w:val="center" w:pos="4535"/>
        </w:tabs>
        <w:jc w:val="center"/>
        <w:rPr>
          <w:rFonts w:ascii="Tahoma" w:hAnsi="Tahoma" w:cs="Tahoma"/>
          <w:b/>
          <w:sz w:val="28"/>
          <w:szCs w:val="16"/>
          <w:lang w:val="sk-SK"/>
        </w:rPr>
      </w:pPr>
      <w:r w:rsidRPr="0096612C">
        <w:rPr>
          <w:rFonts w:ascii="Tahoma" w:hAnsi="Tahoma" w:cs="Tahoma"/>
          <w:b/>
          <w:sz w:val="28"/>
          <w:szCs w:val="16"/>
          <w:lang w:val="sk-SK"/>
        </w:rPr>
        <w:t>P</w:t>
      </w:r>
      <w:r w:rsidR="00080A33" w:rsidRPr="0096612C">
        <w:rPr>
          <w:rFonts w:ascii="Tahoma" w:hAnsi="Tahoma" w:cs="Tahoma"/>
          <w:b/>
          <w:sz w:val="28"/>
          <w:szCs w:val="16"/>
          <w:lang w:val="sk-SK"/>
        </w:rPr>
        <w:t>RÍSTUP K PROJEKTU</w:t>
      </w:r>
    </w:p>
    <w:p w14:paraId="6702BD34" w14:textId="304BE66C" w:rsidR="00AD0F71" w:rsidRPr="0096612C" w:rsidRDefault="00C31C77" w:rsidP="00E17ABF">
      <w:pPr>
        <w:tabs>
          <w:tab w:val="left" w:pos="2654"/>
          <w:tab w:val="center" w:pos="4535"/>
        </w:tabs>
        <w:jc w:val="center"/>
        <w:rPr>
          <w:rFonts w:ascii="Tahoma" w:hAnsi="Tahoma" w:cs="Tahoma"/>
          <w:sz w:val="16"/>
          <w:szCs w:val="16"/>
          <w:lang w:val="sk-SK"/>
        </w:rPr>
      </w:pPr>
      <w:r w:rsidRPr="0096612C">
        <w:rPr>
          <w:rFonts w:ascii="Tahoma" w:hAnsi="Tahoma" w:cs="Tahoma"/>
          <w:sz w:val="16"/>
          <w:szCs w:val="16"/>
          <w:lang w:val="sk-SK"/>
        </w:rPr>
        <w:t>(</w:t>
      </w:r>
      <w:r w:rsidR="003233E5">
        <w:rPr>
          <w:rFonts w:ascii="Tahoma" w:hAnsi="Tahoma" w:cs="Tahoma"/>
          <w:sz w:val="16"/>
          <w:szCs w:val="16"/>
          <w:lang w:val="sk-SK"/>
        </w:rPr>
        <w:t xml:space="preserve">Verzia dokumentu </w:t>
      </w:r>
      <w:r w:rsidR="00D31338">
        <w:rPr>
          <w:rFonts w:ascii="Tahoma" w:hAnsi="Tahoma" w:cs="Tahoma"/>
          <w:sz w:val="16"/>
          <w:szCs w:val="16"/>
          <w:lang w:val="sk-SK"/>
        </w:rPr>
        <w:t>v</w:t>
      </w:r>
      <w:r w:rsidR="00AC591E">
        <w:rPr>
          <w:rFonts w:ascii="Tahoma" w:hAnsi="Tahoma" w:cs="Tahoma"/>
          <w:sz w:val="16"/>
          <w:szCs w:val="16"/>
          <w:lang w:val="sk-SK"/>
        </w:rPr>
        <w:t>1.</w:t>
      </w:r>
      <w:r w:rsidR="00D31338">
        <w:rPr>
          <w:rFonts w:ascii="Tahoma" w:hAnsi="Tahoma" w:cs="Tahoma"/>
          <w:sz w:val="16"/>
          <w:szCs w:val="16"/>
          <w:lang w:val="sk-SK"/>
        </w:rPr>
        <w:t>0</w:t>
      </w:r>
      <w:r w:rsidR="00C55142">
        <w:rPr>
          <w:rFonts w:ascii="Tahoma" w:hAnsi="Tahoma" w:cs="Tahoma"/>
          <w:sz w:val="16"/>
          <w:szCs w:val="16"/>
          <w:lang w:val="sk-SK"/>
        </w:rPr>
        <w:t>1</w:t>
      </w:r>
      <w:r w:rsidR="00720DB5">
        <w:rPr>
          <w:rFonts w:ascii="Tahoma" w:hAnsi="Tahoma" w:cs="Tahoma"/>
          <w:sz w:val="16"/>
          <w:szCs w:val="16"/>
          <w:lang w:val="sk-SK"/>
        </w:rPr>
        <w:t>/0</w:t>
      </w:r>
      <w:r w:rsidR="00C55142">
        <w:rPr>
          <w:rFonts w:ascii="Tahoma" w:hAnsi="Tahoma" w:cs="Tahoma"/>
          <w:sz w:val="16"/>
          <w:szCs w:val="16"/>
          <w:lang w:val="sk-SK"/>
        </w:rPr>
        <w:t>7</w:t>
      </w:r>
      <w:r w:rsidR="00720DB5">
        <w:rPr>
          <w:rFonts w:ascii="Tahoma" w:hAnsi="Tahoma" w:cs="Tahoma"/>
          <w:sz w:val="16"/>
          <w:szCs w:val="16"/>
          <w:lang w:val="sk-SK"/>
        </w:rPr>
        <w:t>_2021</w:t>
      </w:r>
      <w:r w:rsidRPr="0096612C">
        <w:rPr>
          <w:rFonts w:ascii="Tahoma" w:hAnsi="Tahoma" w:cs="Tahoma"/>
          <w:sz w:val="16"/>
          <w:szCs w:val="16"/>
          <w:lang w:val="sk-SK"/>
        </w:rPr>
        <w:t>)</w:t>
      </w:r>
    </w:p>
    <w:p w14:paraId="37EAFB6C" w14:textId="77777777" w:rsidR="00A77670" w:rsidRPr="0096612C" w:rsidRDefault="00A77670" w:rsidP="00D1023A">
      <w:pPr>
        <w:tabs>
          <w:tab w:val="left" w:pos="2654"/>
          <w:tab w:val="center" w:pos="4535"/>
        </w:tabs>
        <w:jc w:val="both"/>
        <w:rPr>
          <w:rFonts w:ascii="Tahoma" w:hAnsi="Tahoma" w:cs="Tahoma"/>
          <w:sz w:val="16"/>
          <w:szCs w:val="16"/>
          <w:lang w:val="sk-SK"/>
        </w:rPr>
      </w:pPr>
    </w:p>
    <w:p w14:paraId="4CDCB6A9" w14:textId="132EFB2F" w:rsidR="00A77670" w:rsidRDefault="00A77670" w:rsidP="00D1023A">
      <w:pPr>
        <w:tabs>
          <w:tab w:val="left" w:pos="2654"/>
          <w:tab w:val="center" w:pos="4535"/>
        </w:tabs>
        <w:jc w:val="both"/>
        <w:rPr>
          <w:rFonts w:ascii="Tahoma" w:hAnsi="Tahoma" w:cs="Tahoma"/>
          <w:sz w:val="16"/>
          <w:szCs w:val="16"/>
          <w:lang w:val="sk-SK"/>
        </w:rPr>
      </w:pPr>
    </w:p>
    <w:p w14:paraId="4A583F05" w14:textId="6F05D16F" w:rsidR="00A77670" w:rsidRPr="0096612C" w:rsidRDefault="00A77670" w:rsidP="00D1023A">
      <w:pPr>
        <w:tabs>
          <w:tab w:val="left" w:pos="2654"/>
          <w:tab w:val="center" w:pos="4535"/>
        </w:tabs>
        <w:jc w:val="both"/>
        <w:rPr>
          <w:rFonts w:ascii="Tahoma" w:hAnsi="Tahoma" w:cs="Tahoma"/>
          <w:sz w:val="16"/>
          <w:szCs w:val="16"/>
          <w:lang w:val="sk-SK"/>
        </w:rPr>
      </w:pPr>
    </w:p>
    <w:p w14:paraId="3676838D" w14:textId="77777777" w:rsidR="00A77670" w:rsidRPr="0096612C" w:rsidRDefault="00A77670" w:rsidP="00D1023A">
      <w:pPr>
        <w:tabs>
          <w:tab w:val="left" w:pos="2654"/>
          <w:tab w:val="center" w:pos="4535"/>
        </w:tabs>
        <w:jc w:val="both"/>
        <w:rPr>
          <w:rFonts w:ascii="Tahoma" w:hAnsi="Tahoma" w:cs="Tahoma"/>
          <w:sz w:val="16"/>
          <w:szCs w:val="16"/>
          <w:lang w:val="sk-SK"/>
        </w:rPr>
      </w:pPr>
    </w:p>
    <w:p w14:paraId="7BA17ECD" w14:textId="77777777" w:rsidR="00A77670" w:rsidRPr="0096612C" w:rsidRDefault="00A77670" w:rsidP="00D1023A">
      <w:pPr>
        <w:tabs>
          <w:tab w:val="left" w:pos="2654"/>
          <w:tab w:val="center" w:pos="4535"/>
        </w:tabs>
        <w:jc w:val="both"/>
        <w:rPr>
          <w:rFonts w:ascii="Tahoma" w:hAnsi="Tahoma" w:cs="Tahoma"/>
          <w:sz w:val="16"/>
          <w:szCs w:val="16"/>
          <w:lang w:val="sk-SK"/>
        </w:rPr>
      </w:pPr>
    </w:p>
    <w:p w14:paraId="0F102CCE" w14:textId="7A938ED6" w:rsidR="00A77670" w:rsidRPr="0096612C" w:rsidRDefault="00A77670" w:rsidP="00E17ABF">
      <w:pPr>
        <w:tabs>
          <w:tab w:val="left" w:pos="2654"/>
          <w:tab w:val="center" w:pos="4535"/>
        </w:tabs>
        <w:jc w:val="center"/>
        <w:rPr>
          <w:rFonts w:ascii="Tahoma" w:hAnsi="Tahoma" w:cs="Tahoma"/>
          <w:sz w:val="16"/>
          <w:szCs w:val="16"/>
          <w:lang w:val="sk-SK"/>
        </w:rPr>
      </w:pPr>
      <w:r w:rsidRPr="0096612C">
        <w:rPr>
          <w:rFonts w:ascii="Tahoma" w:hAnsi="Tahoma" w:cs="Tahoma"/>
          <w:sz w:val="16"/>
          <w:szCs w:val="16"/>
          <w:lang w:val="sk-SK"/>
        </w:rPr>
        <w:t xml:space="preserve">Identifikovanie požiadaviek </w:t>
      </w:r>
      <w:r w:rsidRPr="0096612C">
        <w:rPr>
          <w:rFonts w:ascii="Tahoma" w:hAnsi="Tahoma" w:cs="Tahoma"/>
          <w:b/>
          <w:sz w:val="16"/>
          <w:szCs w:val="16"/>
          <w:lang w:val="sk-SK"/>
        </w:rPr>
        <w:t>na technickú časť riešenia</w:t>
      </w:r>
    </w:p>
    <w:p w14:paraId="09DB8F56" w14:textId="77777777" w:rsidR="00A77670" w:rsidRPr="0096612C" w:rsidRDefault="00A77670" w:rsidP="00D1023A">
      <w:pPr>
        <w:tabs>
          <w:tab w:val="left" w:pos="2654"/>
          <w:tab w:val="center" w:pos="4535"/>
        </w:tabs>
        <w:jc w:val="both"/>
        <w:rPr>
          <w:rFonts w:ascii="Tahoma" w:hAnsi="Tahoma" w:cs="Tahoma"/>
          <w:sz w:val="16"/>
          <w:szCs w:val="16"/>
          <w:lang w:val="sk-SK"/>
        </w:rPr>
      </w:pPr>
    </w:p>
    <w:p w14:paraId="47167B2F" w14:textId="77777777" w:rsidR="00A77670" w:rsidRPr="0096612C" w:rsidRDefault="00A77670" w:rsidP="00D1023A">
      <w:pPr>
        <w:tabs>
          <w:tab w:val="left" w:pos="2654"/>
          <w:tab w:val="center" w:pos="4535"/>
        </w:tabs>
        <w:jc w:val="both"/>
        <w:rPr>
          <w:rFonts w:ascii="Tahoma" w:hAnsi="Tahoma" w:cs="Tahoma"/>
          <w:sz w:val="16"/>
          <w:szCs w:val="16"/>
          <w:lang w:val="sk-SK"/>
        </w:rPr>
      </w:pPr>
    </w:p>
    <w:p w14:paraId="1BC1624D" w14:textId="77777777" w:rsidR="00BF7D55" w:rsidRPr="0096612C" w:rsidRDefault="00BF7D55" w:rsidP="00BF7D55">
      <w:pPr>
        <w:tabs>
          <w:tab w:val="left" w:pos="2654"/>
          <w:tab w:val="center" w:pos="4535"/>
        </w:tabs>
        <w:spacing w:before="120"/>
        <w:ind w:left="-142"/>
        <w:rPr>
          <w:rFonts w:ascii="Tahoma" w:hAnsi="Tahoma" w:cs="Tahoma"/>
          <w:b/>
          <w:bCs/>
          <w:sz w:val="16"/>
          <w:szCs w:val="16"/>
          <w:lang w:val="sk-SK"/>
        </w:rPr>
      </w:pPr>
      <w:r w:rsidRPr="0096612C">
        <w:rPr>
          <w:rFonts w:ascii="Tahoma" w:hAnsi="Tahoma" w:cs="Tahoma"/>
          <w:b/>
          <w:bCs/>
          <w:sz w:val="16"/>
          <w:szCs w:val="16"/>
          <w:lang w:val="sk-SK"/>
        </w:rPr>
        <w:t>Identifikácia projektu</w:t>
      </w:r>
    </w:p>
    <w:tbl>
      <w:tblPr>
        <w:tblW w:w="9440" w:type="dxa"/>
        <w:tblInd w:w="-1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25"/>
        <w:gridCol w:w="6915"/>
      </w:tblGrid>
      <w:tr w:rsidR="00BF7D55" w:rsidRPr="0096612C" w14:paraId="5CD25503" w14:textId="77777777" w:rsidTr="00BF7D55">
        <w:tc>
          <w:tcPr>
            <w:tcW w:w="2525" w:type="dxa"/>
            <w:shd w:val="clear" w:color="auto" w:fill="E7E6E6"/>
            <w:vAlign w:val="center"/>
          </w:tcPr>
          <w:p w14:paraId="64E4DA4B" w14:textId="77777777" w:rsidR="00BF7D55" w:rsidRPr="0096612C" w:rsidRDefault="00BF7D55" w:rsidP="00BF7D55">
            <w:pPr>
              <w:rPr>
                <w:rFonts w:ascii="Tahoma" w:hAnsi="Tahoma" w:cs="Tahoma"/>
                <w:b/>
                <w:sz w:val="16"/>
                <w:szCs w:val="16"/>
                <w:lang w:val="sk-SK"/>
              </w:rPr>
            </w:pPr>
            <w:r w:rsidRPr="0096612C">
              <w:rPr>
                <w:rFonts w:ascii="Tahoma" w:hAnsi="Tahoma" w:cs="Tahoma"/>
                <w:b/>
                <w:sz w:val="16"/>
                <w:szCs w:val="16"/>
                <w:lang w:val="sk-SK"/>
              </w:rPr>
              <w:t>Povinná osoba</w:t>
            </w:r>
          </w:p>
        </w:tc>
        <w:tc>
          <w:tcPr>
            <w:tcW w:w="6915" w:type="dxa"/>
            <w:shd w:val="clear" w:color="auto" w:fill="auto"/>
          </w:tcPr>
          <w:p w14:paraId="3A976389" w14:textId="77777777" w:rsidR="00BF7D55" w:rsidRPr="0096612C" w:rsidRDefault="00BF7D55" w:rsidP="00BF7D55">
            <w:pPr>
              <w:rPr>
                <w:rFonts w:ascii="Tahoma" w:hAnsi="Tahoma" w:cs="Tahoma"/>
                <w:i/>
                <w:color w:val="808080"/>
                <w:sz w:val="16"/>
                <w:szCs w:val="16"/>
                <w:lang w:val="sk-SK"/>
              </w:rPr>
            </w:pPr>
            <w:r w:rsidRPr="0096612C">
              <w:rPr>
                <w:rFonts w:ascii="Tahoma" w:hAnsi="Tahoma" w:cs="Tahoma"/>
                <w:i/>
                <w:color w:val="808080"/>
                <w:sz w:val="16"/>
                <w:szCs w:val="16"/>
                <w:lang w:val="sk-SK"/>
              </w:rPr>
              <w:t>Tu uveďte názov inštitúcie (napr. OVM), ktorá projekt požaduje</w:t>
            </w:r>
          </w:p>
        </w:tc>
      </w:tr>
      <w:tr w:rsidR="00BF7D55" w:rsidRPr="0096612C" w14:paraId="35C7CCEA" w14:textId="77777777" w:rsidTr="00BF7D55">
        <w:tc>
          <w:tcPr>
            <w:tcW w:w="2525" w:type="dxa"/>
            <w:shd w:val="clear" w:color="auto" w:fill="E7E6E6"/>
            <w:vAlign w:val="center"/>
          </w:tcPr>
          <w:p w14:paraId="0C14308E" w14:textId="77777777" w:rsidR="00BF7D55" w:rsidRPr="0096612C" w:rsidRDefault="00BF7D55" w:rsidP="00BF7D55">
            <w:pPr>
              <w:rPr>
                <w:rFonts w:ascii="Tahoma" w:hAnsi="Tahoma" w:cs="Tahoma"/>
                <w:b/>
                <w:sz w:val="16"/>
                <w:szCs w:val="16"/>
                <w:lang w:val="sk-SK"/>
              </w:rPr>
            </w:pPr>
            <w:r w:rsidRPr="0096612C">
              <w:rPr>
                <w:rFonts w:ascii="Tahoma" w:hAnsi="Tahoma" w:cs="Tahoma"/>
                <w:b/>
                <w:sz w:val="16"/>
                <w:szCs w:val="16"/>
                <w:lang w:val="sk-SK"/>
              </w:rPr>
              <w:t>Názov projektu</w:t>
            </w:r>
          </w:p>
        </w:tc>
        <w:tc>
          <w:tcPr>
            <w:tcW w:w="6915" w:type="dxa"/>
            <w:shd w:val="clear" w:color="auto" w:fill="auto"/>
          </w:tcPr>
          <w:p w14:paraId="7D97709A" w14:textId="77777777" w:rsidR="00BF7D55" w:rsidRPr="0096612C" w:rsidRDefault="00BF7D55" w:rsidP="00BF7D55">
            <w:pPr>
              <w:rPr>
                <w:rFonts w:ascii="Tahoma" w:hAnsi="Tahoma" w:cs="Tahoma"/>
                <w:i/>
                <w:iCs/>
                <w:color w:val="808080"/>
                <w:sz w:val="16"/>
                <w:szCs w:val="16"/>
                <w:lang w:val="sk-SK"/>
              </w:rPr>
            </w:pPr>
          </w:p>
        </w:tc>
      </w:tr>
      <w:tr w:rsidR="00BF7D55" w:rsidRPr="0096612C" w14:paraId="69846810" w14:textId="77777777" w:rsidTr="00BF7D55">
        <w:tc>
          <w:tcPr>
            <w:tcW w:w="2525" w:type="dxa"/>
            <w:shd w:val="clear" w:color="auto" w:fill="E7E6E6"/>
            <w:vAlign w:val="center"/>
          </w:tcPr>
          <w:p w14:paraId="4D0D0858" w14:textId="77777777" w:rsidR="00BF7D55" w:rsidRPr="0096612C" w:rsidRDefault="00BF7D55" w:rsidP="00BF7D55">
            <w:pPr>
              <w:rPr>
                <w:rFonts w:ascii="Tahoma" w:hAnsi="Tahoma" w:cs="Tahoma"/>
                <w:b/>
                <w:sz w:val="16"/>
                <w:szCs w:val="16"/>
                <w:lang w:val="sk-SK"/>
              </w:rPr>
            </w:pPr>
            <w:r w:rsidRPr="0096612C">
              <w:rPr>
                <w:rFonts w:ascii="Tahoma" w:hAnsi="Tahoma" w:cs="Tahoma"/>
                <w:b/>
                <w:sz w:val="16"/>
                <w:szCs w:val="16"/>
                <w:lang w:val="sk-SK"/>
              </w:rPr>
              <w:t>Zodpovedná osoba za projekt</w:t>
            </w:r>
          </w:p>
        </w:tc>
        <w:tc>
          <w:tcPr>
            <w:tcW w:w="6915" w:type="dxa"/>
            <w:shd w:val="clear" w:color="auto" w:fill="auto"/>
          </w:tcPr>
          <w:p w14:paraId="080601EC" w14:textId="77777777" w:rsidR="00BF7D55" w:rsidRPr="0096612C" w:rsidRDefault="00BF7D55" w:rsidP="00BF7D55">
            <w:pPr>
              <w:rPr>
                <w:rFonts w:ascii="Tahoma" w:hAnsi="Tahoma" w:cs="Tahoma"/>
                <w:i/>
                <w:color w:val="808080"/>
                <w:sz w:val="16"/>
                <w:szCs w:val="16"/>
                <w:lang w:val="sk-SK"/>
              </w:rPr>
            </w:pPr>
            <w:r w:rsidRPr="0096612C">
              <w:rPr>
                <w:rFonts w:ascii="Tahoma" w:hAnsi="Tahoma" w:cs="Tahoma"/>
                <w:i/>
                <w:color w:val="808080"/>
                <w:sz w:val="16"/>
                <w:szCs w:val="16"/>
                <w:lang w:val="sk-SK"/>
              </w:rPr>
              <w:t>Meno a priezvisko fyzickej osoby, ktorá predloží dokumenty pre prípravnú/ iniciačnú fázu projektu –zamestnanec /Projektový manažér</w:t>
            </w:r>
          </w:p>
        </w:tc>
      </w:tr>
      <w:tr w:rsidR="00BF7D55" w:rsidRPr="0096612C" w14:paraId="2BEDE208" w14:textId="77777777" w:rsidTr="00BF7D55">
        <w:tc>
          <w:tcPr>
            <w:tcW w:w="2525" w:type="dxa"/>
            <w:shd w:val="clear" w:color="auto" w:fill="E7E6E6"/>
            <w:vAlign w:val="center"/>
          </w:tcPr>
          <w:p w14:paraId="179929E6" w14:textId="77777777" w:rsidR="00BF7D55" w:rsidRPr="0096612C" w:rsidRDefault="00BF7D55" w:rsidP="00BF7D55">
            <w:pPr>
              <w:rPr>
                <w:rFonts w:ascii="Tahoma" w:hAnsi="Tahoma" w:cs="Tahoma"/>
                <w:b/>
                <w:bCs/>
                <w:sz w:val="16"/>
                <w:szCs w:val="16"/>
                <w:lang w:val="sk-SK"/>
              </w:rPr>
            </w:pPr>
            <w:r w:rsidRPr="0096612C">
              <w:rPr>
                <w:rFonts w:ascii="Tahoma" w:hAnsi="Tahoma" w:cs="Tahoma"/>
                <w:b/>
                <w:bCs/>
                <w:sz w:val="16"/>
                <w:szCs w:val="16"/>
                <w:lang w:val="sk-SK"/>
              </w:rPr>
              <w:t xml:space="preserve">Realizátor projektu </w:t>
            </w:r>
          </w:p>
        </w:tc>
        <w:tc>
          <w:tcPr>
            <w:tcW w:w="6915" w:type="dxa"/>
            <w:shd w:val="clear" w:color="auto" w:fill="auto"/>
          </w:tcPr>
          <w:p w14:paraId="69E9083C" w14:textId="77777777" w:rsidR="00BF7D55" w:rsidRPr="0096612C" w:rsidRDefault="00BF7D55" w:rsidP="00BF7D55">
            <w:pPr>
              <w:rPr>
                <w:rFonts w:ascii="Tahoma" w:hAnsi="Tahoma" w:cs="Tahoma"/>
                <w:i/>
                <w:iCs/>
                <w:color w:val="808080"/>
                <w:sz w:val="16"/>
                <w:szCs w:val="16"/>
                <w:lang w:val="sk-SK"/>
              </w:rPr>
            </w:pPr>
            <w:r w:rsidRPr="0096612C">
              <w:rPr>
                <w:rFonts w:ascii="Tahoma" w:hAnsi="Tahoma" w:cs="Tahoma"/>
                <w:i/>
                <w:iCs/>
                <w:color w:val="808080"/>
                <w:sz w:val="16"/>
                <w:szCs w:val="16"/>
                <w:lang w:val="sk-SK"/>
              </w:rPr>
              <w:t>Tu uveďte názov inštitúcie, v prospech ktorej sa projekt realizuje, môže byť totožná s Oprávnenou osobou (napr. podriadená organizácia)</w:t>
            </w:r>
          </w:p>
        </w:tc>
      </w:tr>
      <w:tr w:rsidR="00BF7D55" w:rsidRPr="0096612C" w14:paraId="70B61EDA" w14:textId="77777777" w:rsidTr="00BF7D55">
        <w:tc>
          <w:tcPr>
            <w:tcW w:w="2525" w:type="dxa"/>
            <w:shd w:val="clear" w:color="auto" w:fill="E7E6E6"/>
            <w:vAlign w:val="center"/>
          </w:tcPr>
          <w:p w14:paraId="60050686" w14:textId="77777777" w:rsidR="00BF7D55" w:rsidRPr="0096612C" w:rsidRDefault="00BF7D55" w:rsidP="00BF7D55">
            <w:pPr>
              <w:rPr>
                <w:rFonts w:ascii="Tahoma" w:hAnsi="Tahoma" w:cs="Tahoma"/>
                <w:b/>
                <w:bCs/>
                <w:sz w:val="16"/>
                <w:szCs w:val="16"/>
                <w:lang w:val="sk-SK"/>
              </w:rPr>
            </w:pPr>
            <w:r w:rsidRPr="0096612C">
              <w:rPr>
                <w:rFonts w:ascii="Tahoma" w:hAnsi="Tahoma" w:cs="Tahoma"/>
                <w:b/>
                <w:bCs/>
                <w:sz w:val="16"/>
                <w:szCs w:val="16"/>
                <w:lang w:val="sk-SK"/>
              </w:rPr>
              <w:t>Vlastník projektu</w:t>
            </w:r>
          </w:p>
        </w:tc>
        <w:tc>
          <w:tcPr>
            <w:tcW w:w="6915" w:type="dxa"/>
            <w:shd w:val="clear" w:color="auto" w:fill="auto"/>
          </w:tcPr>
          <w:p w14:paraId="3BD836AB" w14:textId="77777777" w:rsidR="00BF7D55" w:rsidRPr="0096612C" w:rsidRDefault="00BF7D55" w:rsidP="00BF7D55">
            <w:pPr>
              <w:rPr>
                <w:rFonts w:ascii="Tahoma" w:hAnsi="Tahoma" w:cs="Tahoma"/>
                <w:i/>
                <w:iCs/>
                <w:color w:val="808080"/>
                <w:sz w:val="16"/>
                <w:szCs w:val="16"/>
                <w:lang w:val="sk-SK"/>
              </w:rPr>
            </w:pPr>
            <w:r w:rsidRPr="0096612C">
              <w:rPr>
                <w:rFonts w:ascii="Tahoma" w:hAnsi="Tahoma" w:cs="Tahoma"/>
                <w:i/>
                <w:color w:val="808080"/>
                <w:sz w:val="16"/>
                <w:szCs w:val="16"/>
                <w:lang w:val="sk-SK"/>
              </w:rPr>
              <w:t>Meno a priezvisko fyzickej osoby, ktorá zodpovedá za projekt a schvaľuje predložené dokumenty</w:t>
            </w:r>
          </w:p>
        </w:tc>
      </w:tr>
    </w:tbl>
    <w:p w14:paraId="15CA7E25" w14:textId="77777777" w:rsidR="00BF7D55" w:rsidRPr="0096612C" w:rsidRDefault="00BF7D55" w:rsidP="00BF7D55">
      <w:pPr>
        <w:tabs>
          <w:tab w:val="left" w:pos="851"/>
          <w:tab w:val="center" w:pos="3119"/>
        </w:tabs>
        <w:spacing w:before="120"/>
        <w:rPr>
          <w:rFonts w:ascii="Tahoma" w:hAnsi="Tahoma" w:cs="Tahoma"/>
          <w:sz w:val="16"/>
          <w:szCs w:val="16"/>
          <w:lang w:val="sk-SK"/>
        </w:rPr>
      </w:pPr>
    </w:p>
    <w:p w14:paraId="1456091E" w14:textId="77777777" w:rsidR="00BF7D55" w:rsidRPr="0096612C" w:rsidRDefault="00BF7D55" w:rsidP="00BF7D55">
      <w:pPr>
        <w:tabs>
          <w:tab w:val="left" w:pos="2654"/>
          <w:tab w:val="center" w:pos="4535"/>
        </w:tabs>
        <w:jc w:val="both"/>
        <w:rPr>
          <w:rFonts w:ascii="Tahoma" w:hAnsi="Tahoma" w:cs="Tahoma"/>
          <w:b/>
          <w:sz w:val="16"/>
          <w:szCs w:val="16"/>
          <w:lang w:val="sk-SK"/>
        </w:rPr>
      </w:pPr>
      <w:r w:rsidRPr="0096612C">
        <w:rPr>
          <w:rFonts w:ascii="Tahoma" w:hAnsi="Tahoma" w:cs="Tahoma"/>
          <w:b/>
          <w:sz w:val="16"/>
          <w:szCs w:val="16"/>
          <w:lang w:val="sk-SK"/>
        </w:rPr>
        <w:t>Schvaľovanie dokumentu</w:t>
      </w:r>
    </w:p>
    <w:tbl>
      <w:tblPr>
        <w:tblW w:w="9451"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47"/>
        <w:gridCol w:w="1788"/>
        <w:gridCol w:w="1351"/>
        <w:gridCol w:w="1630"/>
        <w:gridCol w:w="1037"/>
        <w:gridCol w:w="1898"/>
      </w:tblGrid>
      <w:tr w:rsidR="00B07B00" w:rsidRPr="0096612C" w14:paraId="4B4F68E5" w14:textId="77777777" w:rsidTr="00B07B00">
        <w:tc>
          <w:tcPr>
            <w:tcW w:w="1747" w:type="dxa"/>
            <w:shd w:val="clear" w:color="auto" w:fill="F2F2F2"/>
            <w:vAlign w:val="center"/>
          </w:tcPr>
          <w:p w14:paraId="43A875CD"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Položka</w:t>
            </w:r>
          </w:p>
        </w:tc>
        <w:tc>
          <w:tcPr>
            <w:tcW w:w="1788" w:type="dxa"/>
            <w:shd w:val="clear" w:color="auto" w:fill="F2F2F2"/>
            <w:vAlign w:val="center"/>
          </w:tcPr>
          <w:p w14:paraId="30BC1244"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Meno a priezvisko</w:t>
            </w:r>
          </w:p>
        </w:tc>
        <w:tc>
          <w:tcPr>
            <w:tcW w:w="1351" w:type="dxa"/>
            <w:shd w:val="clear" w:color="auto" w:fill="F2F2F2"/>
            <w:vAlign w:val="center"/>
          </w:tcPr>
          <w:p w14:paraId="3A15778C"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Organizácia</w:t>
            </w:r>
          </w:p>
        </w:tc>
        <w:tc>
          <w:tcPr>
            <w:tcW w:w="1630" w:type="dxa"/>
            <w:shd w:val="clear" w:color="auto" w:fill="F2F2F2"/>
            <w:vAlign w:val="center"/>
          </w:tcPr>
          <w:p w14:paraId="6497FC37"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Pracovná pozícia</w:t>
            </w:r>
          </w:p>
        </w:tc>
        <w:tc>
          <w:tcPr>
            <w:tcW w:w="1037" w:type="dxa"/>
            <w:shd w:val="clear" w:color="auto" w:fill="F2F2F2"/>
            <w:vAlign w:val="center"/>
          </w:tcPr>
          <w:p w14:paraId="35B3B953"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Dátum</w:t>
            </w:r>
          </w:p>
        </w:tc>
        <w:tc>
          <w:tcPr>
            <w:tcW w:w="1898" w:type="dxa"/>
            <w:shd w:val="clear" w:color="auto" w:fill="F2F2F2"/>
            <w:vAlign w:val="center"/>
          </w:tcPr>
          <w:p w14:paraId="4AD97BD8"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Podpis</w:t>
            </w:r>
          </w:p>
          <w:p w14:paraId="1470ED61" w14:textId="77777777" w:rsidR="00BF7D55" w:rsidRPr="0096612C" w:rsidRDefault="00BF7D55" w:rsidP="00BF7D55">
            <w:pPr>
              <w:jc w:val="center"/>
              <w:rPr>
                <w:rFonts w:ascii="Tahoma" w:hAnsi="Tahoma" w:cs="Tahoma"/>
                <w:sz w:val="16"/>
                <w:szCs w:val="16"/>
                <w:lang w:val="sk-SK"/>
              </w:rPr>
            </w:pPr>
            <w:r w:rsidRPr="0096612C">
              <w:rPr>
                <w:rFonts w:ascii="Tahoma" w:hAnsi="Tahoma" w:cs="Tahoma"/>
                <w:sz w:val="16"/>
                <w:szCs w:val="16"/>
                <w:lang w:val="sk-SK"/>
              </w:rPr>
              <w:t>(alebo elektronický súhlas)</w:t>
            </w:r>
          </w:p>
        </w:tc>
      </w:tr>
      <w:tr w:rsidR="00B07B00" w:rsidRPr="0096612C" w14:paraId="3D129ACF" w14:textId="77777777" w:rsidTr="00B07B00">
        <w:trPr>
          <w:trHeight w:val="336"/>
        </w:trPr>
        <w:tc>
          <w:tcPr>
            <w:tcW w:w="1747" w:type="dxa"/>
            <w:shd w:val="clear" w:color="auto" w:fill="auto"/>
            <w:vAlign w:val="center"/>
          </w:tcPr>
          <w:p w14:paraId="4077FE0C" w14:textId="77777777" w:rsidR="00BF7D55" w:rsidRPr="0096612C" w:rsidRDefault="00BF7D55" w:rsidP="00B07B00">
            <w:pPr>
              <w:rPr>
                <w:rFonts w:ascii="Tahoma" w:hAnsi="Tahoma" w:cs="Tahoma"/>
                <w:sz w:val="16"/>
                <w:szCs w:val="16"/>
                <w:lang w:val="sk-SK"/>
              </w:rPr>
            </w:pPr>
            <w:r w:rsidRPr="0096612C">
              <w:rPr>
                <w:rFonts w:ascii="Tahoma" w:hAnsi="Tahoma" w:cs="Tahoma"/>
                <w:sz w:val="16"/>
                <w:szCs w:val="16"/>
                <w:lang w:val="sk-SK"/>
              </w:rPr>
              <w:t>Vypracoval</w:t>
            </w:r>
          </w:p>
        </w:tc>
        <w:tc>
          <w:tcPr>
            <w:tcW w:w="1788" w:type="dxa"/>
            <w:shd w:val="clear" w:color="auto" w:fill="auto"/>
            <w:vAlign w:val="center"/>
          </w:tcPr>
          <w:p w14:paraId="5659D891" w14:textId="77777777" w:rsidR="00BF7D55" w:rsidRPr="0096612C" w:rsidRDefault="00BF7D55" w:rsidP="00B07B00">
            <w:pPr>
              <w:rPr>
                <w:rFonts w:ascii="Tahoma" w:hAnsi="Tahoma" w:cs="Tahoma"/>
                <w:sz w:val="16"/>
                <w:szCs w:val="16"/>
                <w:lang w:val="sk-SK"/>
              </w:rPr>
            </w:pPr>
          </w:p>
        </w:tc>
        <w:tc>
          <w:tcPr>
            <w:tcW w:w="1351" w:type="dxa"/>
            <w:shd w:val="clear" w:color="auto" w:fill="auto"/>
            <w:vAlign w:val="center"/>
          </w:tcPr>
          <w:p w14:paraId="4FD61415" w14:textId="77777777" w:rsidR="00BF7D55" w:rsidRPr="0096612C" w:rsidRDefault="00BF7D55" w:rsidP="00B07B00">
            <w:pPr>
              <w:rPr>
                <w:rFonts w:ascii="Tahoma" w:hAnsi="Tahoma" w:cs="Tahoma"/>
                <w:sz w:val="16"/>
                <w:szCs w:val="16"/>
                <w:lang w:val="sk-SK"/>
              </w:rPr>
            </w:pPr>
          </w:p>
        </w:tc>
        <w:tc>
          <w:tcPr>
            <w:tcW w:w="1630" w:type="dxa"/>
            <w:shd w:val="clear" w:color="auto" w:fill="auto"/>
            <w:vAlign w:val="center"/>
          </w:tcPr>
          <w:p w14:paraId="62CD4890" w14:textId="77777777" w:rsidR="00BF7D55" w:rsidRPr="0096612C" w:rsidRDefault="00BF7D55" w:rsidP="00B07B00">
            <w:pPr>
              <w:rPr>
                <w:rFonts w:ascii="Tahoma" w:hAnsi="Tahoma" w:cs="Tahoma"/>
                <w:sz w:val="16"/>
                <w:szCs w:val="16"/>
                <w:lang w:val="sk-SK"/>
              </w:rPr>
            </w:pPr>
          </w:p>
        </w:tc>
        <w:tc>
          <w:tcPr>
            <w:tcW w:w="1037" w:type="dxa"/>
            <w:shd w:val="clear" w:color="auto" w:fill="auto"/>
            <w:vAlign w:val="center"/>
          </w:tcPr>
          <w:p w14:paraId="78659B78" w14:textId="77777777" w:rsidR="00BF7D55" w:rsidRPr="0096612C" w:rsidRDefault="00BF7D55" w:rsidP="00B07B00">
            <w:pPr>
              <w:rPr>
                <w:rFonts w:ascii="Tahoma" w:hAnsi="Tahoma" w:cs="Tahoma"/>
                <w:sz w:val="16"/>
                <w:szCs w:val="16"/>
                <w:lang w:val="sk-SK"/>
              </w:rPr>
            </w:pPr>
          </w:p>
        </w:tc>
        <w:tc>
          <w:tcPr>
            <w:tcW w:w="1898" w:type="dxa"/>
            <w:shd w:val="clear" w:color="auto" w:fill="auto"/>
            <w:vAlign w:val="center"/>
          </w:tcPr>
          <w:p w14:paraId="6D0A3EA8" w14:textId="77777777" w:rsidR="00BF7D55" w:rsidRPr="0096612C" w:rsidRDefault="00BF7D55" w:rsidP="00B07B00">
            <w:pPr>
              <w:rPr>
                <w:rFonts w:ascii="Tahoma" w:hAnsi="Tahoma" w:cs="Tahoma"/>
                <w:sz w:val="16"/>
                <w:szCs w:val="16"/>
                <w:lang w:val="sk-SK"/>
              </w:rPr>
            </w:pPr>
          </w:p>
        </w:tc>
      </w:tr>
    </w:tbl>
    <w:p w14:paraId="59DBCA67" w14:textId="77777777" w:rsidR="00E17ABF" w:rsidRPr="0096612C" w:rsidRDefault="00E17ABF" w:rsidP="00E17ABF">
      <w:pPr>
        <w:rPr>
          <w:lang w:val="sk-SK" w:eastAsia="sk-SK"/>
        </w:rPr>
      </w:pPr>
    </w:p>
    <w:p w14:paraId="06F1CD72" w14:textId="77777777" w:rsidR="00EA68B4" w:rsidRDefault="00EA68B4" w:rsidP="00D1023A">
      <w:pPr>
        <w:pStyle w:val="Tabukasmriekou5tmavzvraznenie11"/>
        <w:spacing w:before="0"/>
        <w:jc w:val="both"/>
        <w:rPr>
          <w:rFonts w:ascii="Tahoma" w:hAnsi="Tahoma" w:cs="Tahoma"/>
          <w:b/>
          <w:color w:val="auto"/>
          <w:sz w:val="16"/>
          <w:szCs w:val="16"/>
        </w:rPr>
      </w:pPr>
    </w:p>
    <w:p w14:paraId="42209527" w14:textId="77777777" w:rsidR="00EA68B4" w:rsidRDefault="00EA68B4">
      <w:pPr>
        <w:rPr>
          <w:rFonts w:ascii="Tahoma" w:hAnsi="Tahoma" w:cs="Tahoma"/>
          <w:b/>
          <w:sz w:val="16"/>
          <w:szCs w:val="16"/>
          <w:lang w:val="sk-SK" w:eastAsia="sk-SK"/>
        </w:rPr>
      </w:pPr>
      <w:r>
        <w:rPr>
          <w:rFonts w:ascii="Tahoma" w:hAnsi="Tahoma" w:cs="Tahoma"/>
          <w:b/>
          <w:sz w:val="16"/>
          <w:szCs w:val="16"/>
        </w:rPr>
        <w:br w:type="page"/>
      </w:r>
    </w:p>
    <w:p w14:paraId="452254E7" w14:textId="5721AE17" w:rsidR="006B4ABA" w:rsidRPr="0096612C" w:rsidRDefault="00E17ABF" w:rsidP="00D1023A">
      <w:pPr>
        <w:pStyle w:val="Tabukasmriekou5tmavzvraznenie11"/>
        <w:spacing w:before="0"/>
        <w:jc w:val="both"/>
        <w:rPr>
          <w:rFonts w:ascii="Tahoma" w:hAnsi="Tahoma" w:cs="Tahoma"/>
          <w:b/>
          <w:color w:val="auto"/>
          <w:sz w:val="16"/>
          <w:szCs w:val="16"/>
        </w:rPr>
      </w:pPr>
      <w:r w:rsidRPr="0096612C">
        <w:rPr>
          <w:rFonts w:ascii="Tahoma" w:hAnsi="Tahoma" w:cs="Tahoma"/>
          <w:b/>
          <w:color w:val="auto"/>
          <w:sz w:val="16"/>
          <w:szCs w:val="16"/>
        </w:rPr>
        <w:lastRenderedPageBreak/>
        <w:t>OBSAH</w:t>
      </w:r>
    </w:p>
    <w:p w14:paraId="6CFD639A" w14:textId="77777777" w:rsidR="00E17ABF" w:rsidRPr="0096612C" w:rsidRDefault="00E17ABF" w:rsidP="00E17ABF">
      <w:pPr>
        <w:rPr>
          <w:lang w:val="sk-SK" w:eastAsia="sk-SK"/>
        </w:rPr>
      </w:pPr>
    </w:p>
    <w:p w14:paraId="0A28C406" w14:textId="098B517E" w:rsidR="003F333F" w:rsidRDefault="00E17ABF">
      <w:pPr>
        <w:pStyle w:val="Obsah1"/>
        <w:rPr>
          <w:rFonts w:asciiTheme="minorHAnsi" w:eastAsiaTheme="minorEastAsia" w:hAnsiTheme="minorHAnsi" w:cstheme="minorBidi"/>
          <w:b w:val="0"/>
          <w:bCs w:val="0"/>
          <w:caps w:val="0"/>
          <w:noProof/>
          <w:sz w:val="22"/>
          <w:lang w:val="sk-SK" w:eastAsia="sk-SK"/>
        </w:rPr>
      </w:pPr>
      <w:r w:rsidRPr="00EA68B4">
        <w:rPr>
          <w:rFonts w:cs="Tahoma"/>
          <w:bCs w:val="0"/>
          <w:caps w:val="0"/>
          <w:szCs w:val="16"/>
          <w:lang w:val="sk-SK"/>
        </w:rPr>
        <w:fldChar w:fldCharType="begin"/>
      </w:r>
      <w:r w:rsidRPr="00EA68B4">
        <w:rPr>
          <w:rFonts w:cs="Tahoma"/>
          <w:bCs w:val="0"/>
          <w:caps w:val="0"/>
          <w:szCs w:val="16"/>
          <w:lang w:val="sk-SK"/>
        </w:rPr>
        <w:instrText xml:space="preserve"> TOC \o "1-3" \h \z \u </w:instrText>
      </w:r>
      <w:r w:rsidRPr="00EA68B4">
        <w:rPr>
          <w:rFonts w:cs="Tahoma"/>
          <w:bCs w:val="0"/>
          <w:caps w:val="0"/>
          <w:szCs w:val="16"/>
          <w:lang w:val="sk-SK"/>
        </w:rPr>
        <w:fldChar w:fldCharType="separate"/>
      </w:r>
      <w:hyperlink w:anchor="_Toc74315497" w:history="1">
        <w:r w:rsidR="003F333F" w:rsidRPr="004016FD">
          <w:rPr>
            <w:rStyle w:val="Hypertextovprepojenie"/>
            <w:rFonts w:cs="Tahoma"/>
            <w:noProof/>
          </w:rPr>
          <w:t>1.</w:t>
        </w:r>
        <w:r w:rsidR="003F333F">
          <w:rPr>
            <w:rFonts w:asciiTheme="minorHAnsi" w:eastAsiaTheme="minorEastAsia" w:hAnsiTheme="minorHAnsi" w:cstheme="minorBidi"/>
            <w:b w:val="0"/>
            <w:bCs w:val="0"/>
            <w:caps w:val="0"/>
            <w:noProof/>
            <w:sz w:val="22"/>
            <w:lang w:val="sk-SK" w:eastAsia="sk-SK"/>
          </w:rPr>
          <w:tab/>
        </w:r>
        <w:r w:rsidR="003F333F" w:rsidRPr="004016FD">
          <w:rPr>
            <w:rStyle w:val="Hypertextovprepojenie"/>
            <w:rFonts w:cs="Tahoma"/>
            <w:noProof/>
          </w:rPr>
          <w:t>POPIS ZMIEN DOKUMENTU</w:t>
        </w:r>
        <w:r w:rsidR="003F333F">
          <w:rPr>
            <w:noProof/>
            <w:webHidden/>
          </w:rPr>
          <w:tab/>
        </w:r>
        <w:r w:rsidR="003F333F">
          <w:rPr>
            <w:noProof/>
            <w:webHidden/>
          </w:rPr>
          <w:fldChar w:fldCharType="begin"/>
        </w:r>
        <w:r w:rsidR="003F333F">
          <w:rPr>
            <w:noProof/>
            <w:webHidden/>
          </w:rPr>
          <w:instrText xml:space="preserve"> PAGEREF _Toc74315497 \h </w:instrText>
        </w:r>
        <w:r w:rsidR="003F333F">
          <w:rPr>
            <w:noProof/>
            <w:webHidden/>
          </w:rPr>
        </w:r>
        <w:r w:rsidR="003F333F">
          <w:rPr>
            <w:noProof/>
            <w:webHidden/>
          </w:rPr>
          <w:fldChar w:fldCharType="separate"/>
        </w:r>
        <w:r w:rsidR="003F333F">
          <w:rPr>
            <w:noProof/>
            <w:webHidden/>
          </w:rPr>
          <w:t>3</w:t>
        </w:r>
        <w:r w:rsidR="003F333F">
          <w:rPr>
            <w:noProof/>
            <w:webHidden/>
          </w:rPr>
          <w:fldChar w:fldCharType="end"/>
        </w:r>
      </w:hyperlink>
    </w:p>
    <w:p w14:paraId="58F4DF6A" w14:textId="670EB3E0" w:rsidR="003F333F" w:rsidRDefault="00D86630">
      <w:pPr>
        <w:pStyle w:val="Obsah2"/>
        <w:rPr>
          <w:rFonts w:asciiTheme="minorHAnsi" w:eastAsiaTheme="minorEastAsia" w:hAnsiTheme="minorHAnsi" w:cstheme="minorBidi"/>
          <w:b w:val="0"/>
          <w:smallCaps w:val="0"/>
          <w:sz w:val="22"/>
          <w:szCs w:val="22"/>
          <w:lang w:eastAsia="sk-SK"/>
        </w:rPr>
      </w:pPr>
      <w:hyperlink w:anchor="_Toc74315498" w:history="1">
        <w:r w:rsidR="003F333F" w:rsidRPr="004016FD">
          <w:rPr>
            <w:rStyle w:val="Hypertextovprepojenie"/>
          </w:rPr>
          <w:t>1.1</w:t>
        </w:r>
        <w:r w:rsidR="003F333F">
          <w:rPr>
            <w:rFonts w:asciiTheme="minorHAnsi" w:eastAsiaTheme="minorEastAsia" w:hAnsiTheme="minorHAnsi" w:cstheme="minorBidi"/>
            <w:b w:val="0"/>
            <w:smallCaps w:val="0"/>
            <w:sz w:val="22"/>
            <w:szCs w:val="22"/>
            <w:lang w:eastAsia="sk-SK"/>
          </w:rPr>
          <w:tab/>
        </w:r>
        <w:r w:rsidR="003F333F" w:rsidRPr="004016FD">
          <w:rPr>
            <w:rStyle w:val="Hypertextovprepojenie"/>
          </w:rPr>
          <w:t>História zmien</w:t>
        </w:r>
        <w:r w:rsidR="003F333F">
          <w:rPr>
            <w:webHidden/>
          </w:rPr>
          <w:tab/>
        </w:r>
        <w:r w:rsidR="003F333F">
          <w:rPr>
            <w:webHidden/>
          </w:rPr>
          <w:fldChar w:fldCharType="begin"/>
        </w:r>
        <w:r w:rsidR="003F333F">
          <w:rPr>
            <w:webHidden/>
          </w:rPr>
          <w:instrText xml:space="preserve"> PAGEREF _Toc74315498 \h </w:instrText>
        </w:r>
        <w:r w:rsidR="003F333F">
          <w:rPr>
            <w:webHidden/>
          </w:rPr>
        </w:r>
        <w:r w:rsidR="003F333F">
          <w:rPr>
            <w:webHidden/>
          </w:rPr>
          <w:fldChar w:fldCharType="separate"/>
        </w:r>
        <w:r w:rsidR="003F333F">
          <w:rPr>
            <w:webHidden/>
          </w:rPr>
          <w:t>3</w:t>
        </w:r>
        <w:r w:rsidR="003F333F">
          <w:rPr>
            <w:webHidden/>
          </w:rPr>
          <w:fldChar w:fldCharType="end"/>
        </w:r>
      </w:hyperlink>
    </w:p>
    <w:p w14:paraId="452BB90E" w14:textId="5AE79A68" w:rsidR="003F333F" w:rsidRDefault="00D86630">
      <w:pPr>
        <w:pStyle w:val="Obsah1"/>
        <w:rPr>
          <w:rFonts w:asciiTheme="minorHAnsi" w:eastAsiaTheme="minorEastAsia" w:hAnsiTheme="minorHAnsi" w:cstheme="minorBidi"/>
          <w:b w:val="0"/>
          <w:bCs w:val="0"/>
          <w:caps w:val="0"/>
          <w:noProof/>
          <w:sz w:val="22"/>
          <w:lang w:val="sk-SK" w:eastAsia="sk-SK"/>
        </w:rPr>
      </w:pPr>
      <w:hyperlink w:anchor="_Toc74315499" w:history="1">
        <w:r w:rsidR="003F333F" w:rsidRPr="004016FD">
          <w:rPr>
            <w:rStyle w:val="Hypertextovprepojenie"/>
            <w:rFonts w:cs="Tahoma"/>
            <w:noProof/>
          </w:rPr>
          <w:t>2.</w:t>
        </w:r>
        <w:r w:rsidR="003F333F">
          <w:rPr>
            <w:rFonts w:asciiTheme="minorHAnsi" w:eastAsiaTheme="minorEastAsia" w:hAnsiTheme="minorHAnsi" w:cstheme="minorBidi"/>
            <w:b w:val="0"/>
            <w:bCs w:val="0"/>
            <w:caps w:val="0"/>
            <w:noProof/>
            <w:sz w:val="22"/>
            <w:lang w:val="sk-SK" w:eastAsia="sk-SK"/>
          </w:rPr>
          <w:tab/>
        </w:r>
        <w:r w:rsidR="003F333F" w:rsidRPr="004016FD">
          <w:rPr>
            <w:rStyle w:val="Hypertextovprepojenie"/>
            <w:rFonts w:cs="Tahoma"/>
            <w:noProof/>
          </w:rPr>
          <w:t>ÚČEL DOKUMENTU</w:t>
        </w:r>
        <w:r w:rsidR="003F333F">
          <w:rPr>
            <w:noProof/>
            <w:webHidden/>
          </w:rPr>
          <w:tab/>
        </w:r>
        <w:r w:rsidR="003F333F">
          <w:rPr>
            <w:noProof/>
            <w:webHidden/>
          </w:rPr>
          <w:fldChar w:fldCharType="begin"/>
        </w:r>
        <w:r w:rsidR="003F333F">
          <w:rPr>
            <w:noProof/>
            <w:webHidden/>
          </w:rPr>
          <w:instrText xml:space="preserve"> PAGEREF _Toc74315499 \h </w:instrText>
        </w:r>
        <w:r w:rsidR="003F333F">
          <w:rPr>
            <w:noProof/>
            <w:webHidden/>
          </w:rPr>
        </w:r>
        <w:r w:rsidR="003F333F">
          <w:rPr>
            <w:noProof/>
            <w:webHidden/>
          </w:rPr>
          <w:fldChar w:fldCharType="separate"/>
        </w:r>
        <w:r w:rsidR="003F333F">
          <w:rPr>
            <w:noProof/>
            <w:webHidden/>
          </w:rPr>
          <w:t>4</w:t>
        </w:r>
        <w:r w:rsidR="003F333F">
          <w:rPr>
            <w:noProof/>
            <w:webHidden/>
          </w:rPr>
          <w:fldChar w:fldCharType="end"/>
        </w:r>
      </w:hyperlink>
    </w:p>
    <w:p w14:paraId="396715DE" w14:textId="46EDA8E9" w:rsidR="003F333F" w:rsidRDefault="00D86630">
      <w:pPr>
        <w:pStyle w:val="Obsah2"/>
        <w:rPr>
          <w:rFonts w:asciiTheme="minorHAnsi" w:eastAsiaTheme="minorEastAsia" w:hAnsiTheme="minorHAnsi" w:cstheme="minorBidi"/>
          <w:b w:val="0"/>
          <w:smallCaps w:val="0"/>
          <w:sz w:val="22"/>
          <w:szCs w:val="22"/>
          <w:lang w:eastAsia="sk-SK"/>
        </w:rPr>
      </w:pPr>
      <w:hyperlink w:anchor="_Toc74315500" w:history="1">
        <w:r w:rsidR="003F333F" w:rsidRPr="004016FD">
          <w:rPr>
            <w:rStyle w:val="Hypertextovprepojenie"/>
          </w:rPr>
          <w:t>2.1</w:t>
        </w:r>
        <w:r w:rsidR="003F333F">
          <w:rPr>
            <w:rFonts w:asciiTheme="minorHAnsi" w:eastAsiaTheme="minorEastAsia" w:hAnsiTheme="minorHAnsi" w:cstheme="minorBidi"/>
            <w:b w:val="0"/>
            <w:smallCaps w:val="0"/>
            <w:sz w:val="22"/>
            <w:szCs w:val="22"/>
            <w:lang w:eastAsia="sk-SK"/>
          </w:rPr>
          <w:tab/>
        </w:r>
        <w:r w:rsidR="003F333F" w:rsidRPr="004016FD">
          <w:rPr>
            <w:rStyle w:val="Hypertextovprepojenie"/>
          </w:rPr>
          <w:t>Konvencie používané v dokumentoch – označovanie požiadaviek</w:t>
        </w:r>
        <w:r w:rsidR="003F333F">
          <w:rPr>
            <w:webHidden/>
          </w:rPr>
          <w:tab/>
        </w:r>
        <w:r w:rsidR="003F333F">
          <w:rPr>
            <w:webHidden/>
          </w:rPr>
          <w:fldChar w:fldCharType="begin"/>
        </w:r>
        <w:r w:rsidR="003F333F">
          <w:rPr>
            <w:webHidden/>
          </w:rPr>
          <w:instrText xml:space="preserve"> PAGEREF _Toc74315500 \h </w:instrText>
        </w:r>
        <w:r w:rsidR="003F333F">
          <w:rPr>
            <w:webHidden/>
          </w:rPr>
        </w:r>
        <w:r w:rsidR="003F333F">
          <w:rPr>
            <w:webHidden/>
          </w:rPr>
          <w:fldChar w:fldCharType="separate"/>
        </w:r>
        <w:r w:rsidR="003F333F">
          <w:rPr>
            <w:webHidden/>
          </w:rPr>
          <w:t>4</w:t>
        </w:r>
        <w:r w:rsidR="003F333F">
          <w:rPr>
            <w:webHidden/>
          </w:rPr>
          <w:fldChar w:fldCharType="end"/>
        </w:r>
      </w:hyperlink>
    </w:p>
    <w:p w14:paraId="42BEBFF0" w14:textId="37D518DB" w:rsidR="003F333F" w:rsidRDefault="00D86630">
      <w:pPr>
        <w:pStyle w:val="Obsah1"/>
        <w:rPr>
          <w:rFonts w:asciiTheme="minorHAnsi" w:eastAsiaTheme="minorEastAsia" w:hAnsiTheme="minorHAnsi" w:cstheme="minorBidi"/>
          <w:b w:val="0"/>
          <w:bCs w:val="0"/>
          <w:caps w:val="0"/>
          <w:noProof/>
          <w:sz w:val="22"/>
          <w:lang w:val="sk-SK" w:eastAsia="sk-SK"/>
        </w:rPr>
      </w:pPr>
      <w:hyperlink w:anchor="_Toc74315501" w:history="1">
        <w:r w:rsidR="003F333F" w:rsidRPr="004016FD">
          <w:rPr>
            <w:rStyle w:val="Hypertextovprepojenie"/>
            <w:rFonts w:cs="Tahoma"/>
            <w:noProof/>
          </w:rPr>
          <w:t>3.</w:t>
        </w:r>
        <w:r w:rsidR="003F333F">
          <w:rPr>
            <w:rFonts w:asciiTheme="minorHAnsi" w:eastAsiaTheme="minorEastAsia" w:hAnsiTheme="minorHAnsi" w:cstheme="minorBidi"/>
            <w:b w:val="0"/>
            <w:bCs w:val="0"/>
            <w:caps w:val="0"/>
            <w:noProof/>
            <w:sz w:val="22"/>
            <w:lang w:val="sk-SK" w:eastAsia="sk-SK"/>
          </w:rPr>
          <w:tab/>
        </w:r>
        <w:r w:rsidR="003F333F" w:rsidRPr="004016FD">
          <w:rPr>
            <w:rStyle w:val="Hypertextovprepojenie"/>
            <w:rFonts w:cs="Tahoma"/>
            <w:noProof/>
          </w:rPr>
          <w:t>POPIS NAVRHOVANÉHO RIEŠENIA</w:t>
        </w:r>
        <w:r w:rsidR="003F333F">
          <w:rPr>
            <w:noProof/>
            <w:webHidden/>
          </w:rPr>
          <w:tab/>
        </w:r>
        <w:r w:rsidR="003F333F">
          <w:rPr>
            <w:noProof/>
            <w:webHidden/>
          </w:rPr>
          <w:fldChar w:fldCharType="begin"/>
        </w:r>
        <w:r w:rsidR="003F333F">
          <w:rPr>
            <w:noProof/>
            <w:webHidden/>
          </w:rPr>
          <w:instrText xml:space="preserve"> PAGEREF _Toc74315501 \h </w:instrText>
        </w:r>
        <w:r w:rsidR="003F333F">
          <w:rPr>
            <w:noProof/>
            <w:webHidden/>
          </w:rPr>
        </w:r>
        <w:r w:rsidR="003F333F">
          <w:rPr>
            <w:noProof/>
            <w:webHidden/>
          </w:rPr>
          <w:fldChar w:fldCharType="separate"/>
        </w:r>
        <w:r w:rsidR="003F333F">
          <w:rPr>
            <w:noProof/>
            <w:webHidden/>
          </w:rPr>
          <w:t>4</w:t>
        </w:r>
        <w:r w:rsidR="003F333F">
          <w:rPr>
            <w:noProof/>
            <w:webHidden/>
          </w:rPr>
          <w:fldChar w:fldCharType="end"/>
        </w:r>
      </w:hyperlink>
    </w:p>
    <w:p w14:paraId="2AD62F4F" w14:textId="2F63CFFD" w:rsidR="003F333F" w:rsidRDefault="00D86630">
      <w:pPr>
        <w:pStyle w:val="Obsah1"/>
        <w:rPr>
          <w:rFonts w:asciiTheme="minorHAnsi" w:eastAsiaTheme="minorEastAsia" w:hAnsiTheme="minorHAnsi" w:cstheme="minorBidi"/>
          <w:b w:val="0"/>
          <w:bCs w:val="0"/>
          <w:caps w:val="0"/>
          <w:noProof/>
          <w:sz w:val="22"/>
          <w:lang w:val="sk-SK" w:eastAsia="sk-SK"/>
        </w:rPr>
      </w:pPr>
      <w:hyperlink w:anchor="_Toc74315502" w:history="1">
        <w:r w:rsidR="003F333F" w:rsidRPr="004016FD">
          <w:rPr>
            <w:rStyle w:val="Hypertextovprepojenie"/>
            <w:rFonts w:cs="Tahoma"/>
            <w:noProof/>
          </w:rPr>
          <w:t>4.</w:t>
        </w:r>
        <w:r w:rsidR="003F333F">
          <w:rPr>
            <w:rFonts w:asciiTheme="minorHAnsi" w:eastAsiaTheme="minorEastAsia" w:hAnsiTheme="minorHAnsi" w:cstheme="minorBidi"/>
            <w:b w:val="0"/>
            <w:bCs w:val="0"/>
            <w:caps w:val="0"/>
            <w:noProof/>
            <w:sz w:val="22"/>
            <w:lang w:val="sk-SK" w:eastAsia="sk-SK"/>
          </w:rPr>
          <w:tab/>
        </w:r>
        <w:r w:rsidR="003F333F" w:rsidRPr="004016FD">
          <w:rPr>
            <w:rStyle w:val="Hypertextovprepojenie"/>
            <w:rFonts w:cs="Tahoma"/>
            <w:noProof/>
          </w:rPr>
          <w:t>ARCHITEKTÚRA RIEŠENIA PROJEKTU</w:t>
        </w:r>
        <w:r w:rsidR="003F333F">
          <w:rPr>
            <w:noProof/>
            <w:webHidden/>
          </w:rPr>
          <w:tab/>
        </w:r>
        <w:r w:rsidR="003F333F">
          <w:rPr>
            <w:noProof/>
            <w:webHidden/>
          </w:rPr>
          <w:fldChar w:fldCharType="begin"/>
        </w:r>
        <w:r w:rsidR="003F333F">
          <w:rPr>
            <w:noProof/>
            <w:webHidden/>
          </w:rPr>
          <w:instrText xml:space="preserve"> PAGEREF _Toc74315502 \h </w:instrText>
        </w:r>
        <w:r w:rsidR="003F333F">
          <w:rPr>
            <w:noProof/>
            <w:webHidden/>
          </w:rPr>
        </w:r>
        <w:r w:rsidR="003F333F">
          <w:rPr>
            <w:noProof/>
            <w:webHidden/>
          </w:rPr>
          <w:fldChar w:fldCharType="separate"/>
        </w:r>
        <w:r w:rsidR="003F333F">
          <w:rPr>
            <w:noProof/>
            <w:webHidden/>
          </w:rPr>
          <w:t>4</w:t>
        </w:r>
        <w:r w:rsidR="003F333F">
          <w:rPr>
            <w:noProof/>
            <w:webHidden/>
          </w:rPr>
          <w:fldChar w:fldCharType="end"/>
        </w:r>
      </w:hyperlink>
    </w:p>
    <w:p w14:paraId="75E1AA5C" w14:textId="02718295" w:rsidR="003F333F" w:rsidRDefault="00D86630">
      <w:pPr>
        <w:pStyle w:val="Obsah2"/>
        <w:rPr>
          <w:rFonts w:asciiTheme="minorHAnsi" w:eastAsiaTheme="minorEastAsia" w:hAnsiTheme="minorHAnsi" w:cstheme="minorBidi"/>
          <w:b w:val="0"/>
          <w:smallCaps w:val="0"/>
          <w:sz w:val="22"/>
          <w:szCs w:val="22"/>
          <w:lang w:eastAsia="sk-SK"/>
        </w:rPr>
      </w:pPr>
      <w:hyperlink w:anchor="_Toc74315503" w:history="1">
        <w:r w:rsidR="003F333F" w:rsidRPr="004016FD">
          <w:rPr>
            <w:rStyle w:val="Hypertextovprepojenie"/>
          </w:rPr>
          <w:t>4.1</w:t>
        </w:r>
        <w:r w:rsidR="003F333F">
          <w:rPr>
            <w:rFonts w:asciiTheme="minorHAnsi" w:eastAsiaTheme="minorEastAsia" w:hAnsiTheme="minorHAnsi" w:cstheme="minorBidi"/>
            <w:b w:val="0"/>
            <w:smallCaps w:val="0"/>
            <w:sz w:val="22"/>
            <w:szCs w:val="22"/>
            <w:lang w:eastAsia="sk-SK"/>
          </w:rPr>
          <w:tab/>
        </w:r>
        <w:r w:rsidR="003F333F" w:rsidRPr="004016FD">
          <w:rPr>
            <w:rStyle w:val="Hypertextovprepojenie"/>
          </w:rPr>
          <w:t>Biznis vrstva</w:t>
        </w:r>
        <w:r w:rsidR="003F333F">
          <w:rPr>
            <w:webHidden/>
          </w:rPr>
          <w:tab/>
        </w:r>
        <w:r w:rsidR="003F333F">
          <w:rPr>
            <w:webHidden/>
          </w:rPr>
          <w:fldChar w:fldCharType="begin"/>
        </w:r>
        <w:r w:rsidR="003F333F">
          <w:rPr>
            <w:webHidden/>
          </w:rPr>
          <w:instrText xml:space="preserve"> PAGEREF _Toc74315503 \h </w:instrText>
        </w:r>
        <w:r w:rsidR="003F333F">
          <w:rPr>
            <w:webHidden/>
          </w:rPr>
        </w:r>
        <w:r w:rsidR="003F333F">
          <w:rPr>
            <w:webHidden/>
          </w:rPr>
          <w:fldChar w:fldCharType="separate"/>
        </w:r>
        <w:r w:rsidR="003F333F">
          <w:rPr>
            <w:webHidden/>
          </w:rPr>
          <w:t>5</w:t>
        </w:r>
        <w:r w:rsidR="003F333F">
          <w:rPr>
            <w:webHidden/>
          </w:rPr>
          <w:fldChar w:fldCharType="end"/>
        </w:r>
      </w:hyperlink>
    </w:p>
    <w:p w14:paraId="6D518241" w14:textId="2FC61784" w:rsidR="003F333F" w:rsidRDefault="00D86630">
      <w:pPr>
        <w:pStyle w:val="Obsah2"/>
        <w:rPr>
          <w:rFonts w:asciiTheme="minorHAnsi" w:eastAsiaTheme="minorEastAsia" w:hAnsiTheme="minorHAnsi" w:cstheme="minorBidi"/>
          <w:b w:val="0"/>
          <w:smallCaps w:val="0"/>
          <w:sz w:val="22"/>
          <w:szCs w:val="22"/>
          <w:lang w:eastAsia="sk-SK"/>
        </w:rPr>
      </w:pPr>
      <w:hyperlink w:anchor="_Toc74315504" w:history="1">
        <w:r w:rsidR="003F333F" w:rsidRPr="004016FD">
          <w:rPr>
            <w:rStyle w:val="Hypertextovprepojenie"/>
          </w:rPr>
          <w:t>4.2</w:t>
        </w:r>
        <w:r w:rsidR="003F333F">
          <w:rPr>
            <w:rFonts w:asciiTheme="minorHAnsi" w:eastAsiaTheme="minorEastAsia" w:hAnsiTheme="minorHAnsi" w:cstheme="minorBidi"/>
            <w:b w:val="0"/>
            <w:smallCaps w:val="0"/>
            <w:sz w:val="22"/>
            <w:szCs w:val="22"/>
            <w:lang w:eastAsia="sk-SK"/>
          </w:rPr>
          <w:tab/>
        </w:r>
        <w:r w:rsidR="003F333F" w:rsidRPr="004016FD">
          <w:rPr>
            <w:rStyle w:val="Hypertextovprepojenie"/>
          </w:rPr>
          <w:t>Aplikačná vrstva</w:t>
        </w:r>
        <w:r w:rsidR="003F333F">
          <w:rPr>
            <w:webHidden/>
          </w:rPr>
          <w:tab/>
        </w:r>
        <w:r w:rsidR="003F333F">
          <w:rPr>
            <w:webHidden/>
          </w:rPr>
          <w:fldChar w:fldCharType="begin"/>
        </w:r>
        <w:r w:rsidR="003F333F">
          <w:rPr>
            <w:webHidden/>
          </w:rPr>
          <w:instrText xml:space="preserve"> PAGEREF _Toc74315504 \h </w:instrText>
        </w:r>
        <w:r w:rsidR="003F333F">
          <w:rPr>
            <w:webHidden/>
          </w:rPr>
        </w:r>
        <w:r w:rsidR="003F333F">
          <w:rPr>
            <w:webHidden/>
          </w:rPr>
          <w:fldChar w:fldCharType="separate"/>
        </w:r>
        <w:r w:rsidR="003F333F">
          <w:rPr>
            <w:webHidden/>
          </w:rPr>
          <w:t>7</w:t>
        </w:r>
        <w:r w:rsidR="003F333F">
          <w:rPr>
            <w:webHidden/>
          </w:rPr>
          <w:fldChar w:fldCharType="end"/>
        </w:r>
      </w:hyperlink>
    </w:p>
    <w:p w14:paraId="6AFEFB1C" w14:textId="2FD0DB24"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05" w:history="1">
        <w:r w:rsidR="003F333F" w:rsidRPr="004016FD">
          <w:rPr>
            <w:rStyle w:val="Hypertextovprepojenie"/>
            <w:noProof/>
            <w:lang w:val="sk-SK"/>
          </w:rPr>
          <w:t>4.2.1</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Rozsah informačných systémov</w:t>
        </w:r>
        <w:r w:rsidR="003F333F">
          <w:rPr>
            <w:noProof/>
            <w:webHidden/>
          </w:rPr>
          <w:tab/>
        </w:r>
        <w:r w:rsidR="003F333F">
          <w:rPr>
            <w:noProof/>
            <w:webHidden/>
          </w:rPr>
          <w:fldChar w:fldCharType="begin"/>
        </w:r>
        <w:r w:rsidR="003F333F">
          <w:rPr>
            <w:noProof/>
            <w:webHidden/>
          </w:rPr>
          <w:instrText xml:space="preserve"> PAGEREF _Toc74315505 \h </w:instrText>
        </w:r>
        <w:r w:rsidR="003F333F">
          <w:rPr>
            <w:noProof/>
            <w:webHidden/>
          </w:rPr>
        </w:r>
        <w:r w:rsidR="003F333F">
          <w:rPr>
            <w:noProof/>
            <w:webHidden/>
          </w:rPr>
          <w:fldChar w:fldCharType="separate"/>
        </w:r>
        <w:r w:rsidR="003F333F">
          <w:rPr>
            <w:noProof/>
            <w:webHidden/>
          </w:rPr>
          <w:t>7</w:t>
        </w:r>
        <w:r w:rsidR="003F333F">
          <w:rPr>
            <w:noProof/>
            <w:webHidden/>
          </w:rPr>
          <w:fldChar w:fldCharType="end"/>
        </w:r>
      </w:hyperlink>
    </w:p>
    <w:p w14:paraId="52F458FB" w14:textId="62DD142F"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06" w:history="1">
        <w:r w:rsidR="003F333F" w:rsidRPr="004016FD">
          <w:rPr>
            <w:rStyle w:val="Hypertextovprepojenie"/>
            <w:noProof/>
            <w:lang w:val="sk-SK"/>
          </w:rPr>
          <w:t>4.2.2</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Využívanie nadrezortných centrálnych blokov a podporných spoločných blokov (SaaS)</w:t>
        </w:r>
        <w:r w:rsidR="003F333F">
          <w:rPr>
            <w:noProof/>
            <w:webHidden/>
          </w:rPr>
          <w:tab/>
        </w:r>
        <w:r w:rsidR="003F333F">
          <w:rPr>
            <w:noProof/>
            <w:webHidden/>
          </w:rPr>
          <w:fldChar w:fldCharType="begin"/>
        </w:r>
        <w:r w:rsidR="003F333F">
          <w:rPr>
            <w:noProof/>
            <w:webHidden/>
          </w:rPr>
          <w:instrText xml:space="preserve"> PAGEREF _Toc74315506 \h </w:instrText>
        </w:r>
        <w:r w:rsidR="003F333F">
          <w:rPr>
            <w:noProof/>
            <w:webHidden/>
          </w:rPr>
        </w:r>
        <w:r w:rsidR="003F333F">
          <w:rPr>
            <w:noProof/>
            <w:webHidden/>
          </w:rPr>
          <w:fldChar w:fldCharType="separate"/>
        </w:r>
        <w:r w:rsidR="003F333F">
          <w:rPr>
            <w:noProof/>
            <w:webHidden/>
          </w:rPr>
          <w:t>9</w:t>
        </w:r>
        <w:r w:rsidR="003F333F">
          <w:rPr>
            <w:noProof/>
            <w:webHidden/>
          </w:rPr>
          <w:fldChar w:fldCharType="end"/>
        </w:r>
      </w:hyperlink>
    </w:p>
    <w:p w14:paraId="0306801C" w14:textId="7B0110D3"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07" w:history="1">
        <w:r w:rsidR="003F333F" w:rsidRPr="004016FD">
          <w:rPr>
            <w:rStyle w:val="Hypertextovprepojenie"/>
            <w:noProof/>
            <w:lang w:val="sk-SK"/>
          </w:rPr>
          <w:t>4.2.3</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Prehľad plánovaného využívania podporných spoločných blokov (SaaS)</w:t>
        </w:r>
        <w:r w:rsidR="003F333F">
          <w:rPr>
            <w:noProof/>
            <w:webHidden/>
          </w:rPr>
          <w:tab/>
        </w:r>
        <w:r w:rsidR="003F333F">
          <w:rPr>
            <w:noProof/>
            <w:webHidden/>
          </w:rPr>
          <w:fldChar w:fldCharType="begin"/>
        </w:r>
        <w:r w:rsidR="003F333F">
          <w:rPr>
            <w:noProof/>
            <w:webHidden/>
          </w:rPr>
          <w:instrText xml:space="preserve"> PAGEREF _Toc74315507 \h </w:instrText>
        </w:r>
        <w:r w:rsidR="003F333F">
          <w:rPr>
            <w:noProof/>
            <w:webHidden/>
          </w:rPr>
        </w:r>
        <w:r w:rsidR="003F333F">
          <w:rPr>
            <w:noProof/>
            <w:webHidden/>
          </w:rPr>
          <w:fldChar w:fldCharType="separate"/>
        </w:r>
        <w:r w:rsidR="003F333F">
          <w:rPr>
            <w:noProof/>
            <w:webHidden/>
          </w:rPr>
          <w:t>10</w:t>
        </w:r>
        <w:r w:rsidR="003F333F">
          <w:rPr>
            <w:noProof/>
            <w:webHidden/>
          </w:rPr>
          <w:fldChar w:fldCharType="end"/>
        </w:r>
      </w:hyperlink>
    </w:p>
    <w:p w14:paraId="2B6D6D5E" w14:textId="1838998F"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08" w:history="1">
        <w:r w:rsidR="003F333F" w:rsidRPr="004016FD">
          <w:rPr>
            <w:rStyle w:val="Hypertextovprepojenie"/>
            <w:noProof/>
            <w:lang w:val="sk-SK"/>
          </w:rPr>
          <w:t>4.2.4</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Prehľad plánovaných integrácií ISVS na nadrezortné centrálne bloky – spoločné moduly</w:t>
        </w:r>
        <w:r w:rsidR="003F333F">
          <w:rPr>
            <w:noProof/>
            <w:webHidden/>
          </w:rPr>
          <w:tab/>
        </w:r>
        <w:r w:rsidR="003F333F">
          <w:rPr>
            <w:noProof/>
            <w:webHidden/>
          </w:rPr>
          <w:fldChar w:fldCharType="begin"/>
        </w:r>
        <w:r w:rsidR="003F333F">
          <w:rPr>
            <w:noProof/>
            <w:webHidden/>
          </w:rPr>
          <w:instrText xml:space="preserve"> PAGEREF _Toc74315508 \h </w:instrText>
        </w:r>
        <w:r w:rsidR="003F333F">
          <w:rPr>
            <w:noProof/>
            <w:webHidden/>
          </w:rPr>
        </w:r>
        <w:r w:rsidR="003F333F">
          <w:rPr>
            <w:noProof/>
            <w:webHidden/>
          </w:rPr>
          <w:fldChar w:fldCharType="separate"/>
        </w:r>
        <w:r w:rsidR="003F333F">
          <w:rPr>
            <w:noProof/>
            <w:webHidden/>
          </w:rPr>
          <w:t>10</w:t>
        </w:r>
        <w:r w:rsidR="003F333F">
          <w:rPr>
            <w:noProof/>
            <w:webHidden/>
          </w:rPr>
          <w:fldChar w:fldCharType="end"/>
        </w:r>
      </w:hyperlink>
    </w:p>
    <w:p w14:paraId="200975A9" w14:textId="60F42490"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09" w:history="1">
        <w:r w:rsidR="003F333F" w:rsidRPr="004016FD">
          <w:rPr>
            <w:rStyle w:val="Hypertextovprepojenie"/>
            <w:noProof/>
            <w:lang w:val="sk-SK"/>
          </w:rPr>
          <w:t>4.2.5</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Prehľad plánovaných integrácií ISVS na nadrezortné centrálne bloky - modul procesnej integrácie a integrácie údajov  (IS CSRÚ)</w:t>
        </w:r>
        <w:r w:rsidR="003F333F">
          <w:rPr>
            <w:noProof/>
            <w:webHidden/>
          </w:rPr>
          <w:tab/>
        </w:r>
        <w:r w:rsidR="003F333F">
          <w:rPr>
            <w:noProof/>
            <w:webHidden/>
          </w:rPr>
          <w:fldChar w:fldCharType="begin"/>
        </w:r>
        <w:r w:rsidR="003F333F">
          <w:rPr>
            <w:noProof/>
            <w:webHidden/>
          </w:rPr>
          <w:instrText xml:space="preserve"> PAGEREF _Toc74315509 \h </w:instrText>
        </w:r>
        <w:r w:rsidR="003F333F">
          <w:rPr>
            <w:noProof/>
            <w:webHidden/>
          </w:rPr>
        </w:r>
        <w:r w:rsidR="003F333F">
          <w:rPr>
            <w:noProof/>
            <w:webHidden/>
          </w:rPr>
          <w:fldChar w:fldCharType="separate"/>
        </w:r>
        <w:r w:rsidR="003F333F">
          <w:rPr>
            <w:noProof/>
            <w:webHidden/>
          </w:rPr>
          <w:t>10</w:t>
        </w:r>
        <w:r w:rsidR="003F333F">
          <w:rPr>
            <w:noProof/>
            <w:webHidden/>
          </w:rPr>
          <w:fldChar w:fldCharType="end"/>
        </w:r>
      </w:hyperlink>
    </w:p>
    <w:p w14:paraId="25F39BF4" w14:textId="611066AC"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10" w:history="1">
        <w:r w:rsidR="003F333F" w:rsidRPr="004016FD">
          <w:rPr>
            <w:rStyle w:val="Hypertextovprepojenie"/>
            <w:noProof/>
            <w:lang w:val="sk-SK"/>
          </w:rPr>
          <w:t>4.2.6</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Poskytovanie údajov z ISVS do IS CSRÚ</w:t>
        </w:r>
        <w:r w:rsidR="003F333F">
          <w:rPr>
            <w:noProof/>
            <w:webHidden/>
          </w:rPr>
          <w:tab/>
        </w:r>
        <w:r w:rsidR="003F333F">
          <w:rPr>
            <w:noProof/>
            <w:webHidden/>
          </w:rPr>
          <w:fldChar w:fldCharType="begin"/>
        </w:r>
        <w:r w:rsidR="003F333F">
          <w:rPr>
            <w:noProof/>
            <w:webHidden/>
          </w:rPr>
          <w:instrText xml:space="preserve"> PAGEREF _Toc74315510 \h </w:instrText>
        </w:r>
        <w:r w:rsidR="003F333F">
          <w:rPr>
            <w:noProof/>
            <w:webHidden/>
          </w:rPr>
        </w:r>
        <w:r w:rsidR="003F333F">
          <w:rPr>
            <w:noProof/>
            <w:webHidden/>
          </w:rPr>
          <w:fldChar w:fldCharType="separate"/>
        </w:r>
        <w:r w:rsidR="003F333F">
          <w:rPr>
            <w:noProof/>
            <w:webHidden/>
          </w:rPr>
          <w:t>10</w:t>
        </w:r>
        <w:r w:rsidR="003F333F">
          <w:rPr>
            <w:noProof/>
            <w:webHidden/>
          </w:rPr>
          <w:fldChar w:fldCharType="end"/>
        </w:r>
      </w:hyperlink>
    </w:p>
    <w:p w14:paraId="0DB2A507" w14:textId="75340E2D"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11" w:history="1">
        <w:r w:rsidR="003F333F" w:rsidRPr="004016FD">
          <w:rPr>
            <w:rStyle w:val="Hypertextovprepojenie"/>
            <w:noProof/>
            <w:lang w:val="sk-SK"/>
          </w:rPr>
          <w:t>4.2.7</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Konzumovanie údajov z IS CSRU</w:t>
        </w:r>
        <w:r w:rsidR="003F333F">
          <w:rPr>
            <w:noProof/>
            <w:webHidden/>
          </w:rPr>
          <w:tab/>
        </w:r>
        <w:r w:rsidR="003F333F">
          <w:rPr>
            <w:noProof/>
            <w:webHidden/>
          </w:rPr>
          <w:fldChar w:fldCharType="begin"/>
        </w:r>
        <w:r w:rsidR="003F333F">
          <w:rPr>
            <w:noProof/>
            <w:webHidden/>
          </w:rPr>
          <w:instrText xml:space="preserve"> PAGEREF _Toc74315511 \h </w:instrText>
        </w:r>
        <w:r w:rsidR="003F333F">
          <w:rPr>
            <w:noProof/>
            <w:webHidden/>
          </w:rPr>
        </w:r>
        <w:r w:rsidR="003F333F">
          <w:rPr>
            <w:noProof/>
            <w:webHidden/>
          </w:rPr>
          <w:fldChar w:fldCharType="separate"/>
        </w:r>
        <w:r w:rsidR="003F333F">
          <w:rPr>
            <w:noProof/>
            <w:webHidden/>
          </w:rPr>
          <w:t>11</w:t>
        </w:r>
        <w:r w:rsidR="003F333F">
          <w:rPr>
            <w:noProof/>
            <w:webHidden/>
          </w:rPr>
          <w:fldChar w:fldCharType="end"/>
        </w:r>
      </w:hyperlink>
    </w:p>
    <w:p w14:paraId="1971B8AA" w14:textId="167AA732" w:rsidR="003F333F" w:rsidRDefault="00D86630">
      <w:pPr>
        <w:pStyle w:val="Obsah2"/>
        <w:rPr>
          <w:rFonts w:asciiTheme="minorHAnsi" w:eastAsiaTheme="minorEastAsia" w:hAnsiTheme="minorHAnsi" w:cstheme="minorBidi"/>
          <w:b w:val="0"/>
          <w:smallCaps w:val="0"/>
          <w:sz w:val="22"/>
          <w:szCs w:val="22"/>
          <w:lang w:eastAsia="sk-SK"/>
        </w:rPr>
      </w:pPr>
      <w:hyperlink w:anchor="_Toc74315512" w:history="1">
        <w:r w:rsidR="003F333F" w:rsidRPr="004016FD">
          <w:rPr>
            <w:rStyle w:val="Hypertextovprepojenie"/>
          </w:rPr>
          <w:t>4.3</w:t>
        </w:r>
        <w:r w:rsidR="003F333F">
          <w:rPr>
            <w:rFonts w:asciiTheme="minorHAnsi" w:eastAsiaTheme="minorEastAsia" w:hAnsiTheme="minorHAnsi" w:cstheme="minorBidi"/>
            <w:b w:val="0"/>
            <w:smallCaps w:val="0"/>
            <w:sz w:val="22"/>
            <w:szCs w:val="22"/>
            <w:lang w:eastAsia="sk-SK"/>
          </w:rPr>
          <w:tab/>
        </w:r>
        <w:r w:rsidR="003F333F" w:rsidRPr="004016FD">
          <w:rPr>
            <w:rStyle w:val="Hypertextovprepojenie"/>
          </w:rPr>
          <w:t>Dátova vrstva</w:t>
        </w:r>
        <w:r w:rsidR="003F333F">
          <w:rPr>
            <w:webHidden/>
          </w:rPr>
          <w:tab/>
        </w:r>
        <w:r w:rsidR="003F333F">
          <w:rPr>
            <w:webHidden/>
          </w:rPr>
          <w:fldChar w:fldCharType="begin"/>
        </w:r>
        <w:r w:rsidR="003F333F">
          <w:rPr>
            <w:webHidden/>
          </w:rPr>
          <w:instrText xml:space="preserve"> PAGEREF _Toc74315512 \h </w:instrText>
        </w:r>
        <w:r w:rsidR="003F333F">
          <w:rPr>
            <w:webHidden/>
          </w:rPr>
        </w:r>
        <w:r w:rsidR="003F333F">
          <w:rPr>
            <w:webHidden/>
          </w:rPr>
          <w:fldChar w:fldCharType="separate"/>
        </w:r>
        <w:r w:rsidR="003F333F">
          <w:rPr>
            <w:webHidden/>
          </w:rPr>
          <w:t>12</w:t>
        </w:r>
        <w:r w:rsidR="003F333F">
          <w:rPr>
            <w:webHidden/>
          </w:rPr>
          <w:fldChar w:fldCharType="end"/>
        </w:r>
      </w:hyperlink>
    </w:p>
    <w:p w14:paraId="3AC6114C" w14:textId="2C5DA22D"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13" w:history="1">
        <w:r w:rsidR="003F333F" w:rsidRPr="004016FD">
          <w:rPr>
            <w:rStyle w:val="Hypertextovprepojenie"/>
            <w:noProof/>
            <w:lang w:val="sk-SK"/>
          </w:rPr>
          <w:t>4.3.1</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rFonts w:cs="Tahoma"/>
            <w:noProof/>
            <w:lang w:val="sk-SK"/>
          </w:rPr>
          <w:t>Údaje v správe organizácie</w:t>
        </w:r>
        <w:r w:rsidR="003F333F">
          <w:rPr>
            <w:noProof/>
            <w:webHidden/>
          </w:rPr>
          <w:tab/>
        </w:r>
        <w:r w:rsidR="003F333F">
          <w:rPr>
            <w:noProof/>
            <w:webHidden/>
          </w:rPr>
          <w:fldChar w:fldCharType="begin"/>
        </w:r>
        <w:r w:rsidR="003F333F">
          <w:rPr>
            <w:noProof/>
            <w:webHidden/>
          </w:rPr>
          <w:instrText xml:space="preserve"> PAGEREF _Toc74315513 \h </w:instrText>
        </w:r>
        <w:r w:rsidR="003F333F">
          <w:rPr>
            <w:noProof/>
            <w:webHidden/>
          </w:rPr>
        </w:r>
        <w:r w:rsidR="003F333F">
          <w:rPr>
            <w:noProof/>
            <w:webHidden/>
          </w:rPr>
          <w:fldChar w:fldCharType="separate"/>
        </w:r>
        <w:r w:rsidR="003F333F">
          <w:rPr>
            <w:noProof/>
            <w:webHidden/>
          </w:rPr>
          <w:t>12</w:t>
        </w:r>
        <w:r w:rsidR="003F333F">
          <w:rPr>
            <w:noProof/>
            <w:webHidden/>
          </w:rPr>
          <w:fldChar w:fldCharType="end"/>
        </w:r>
      </w:hyperlink>
    </w:p>
    <w:p w14:paraId="5B926BA5" w14:textId="3EE4650F"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14" w:history="1">
        <w:r w:rsidR="003F333F" w:rsidRPr="004016FD">
          <w:rPr>
            <w:rStyle w:val="Hypertextovprepojenie"/>
            <w:rFonts w:cs="Tahoma"/>
            <w:noProof/>
            <w:lang w:val="sk-SK"/>
          </w:rPr>
          <w:t>4.3.2</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rFonts w:cs="Tahoma"/>
            <w:noProof/>
            <w:lang w:val="sk-SK"/>
          </w:rPr>
          <w:t>Dátový rozsah projektu</w:t>
        </w:r>
        <w:r w:rsidR="003F333F">
          <w:rPr>
            <w:noProof/>
            <w:webHidden/>
          </w:rPr>
          <w:tab/>
        </w:r>
        <w:r w:rsidR="003F333F">
          <w:rPr>
            <w:noProof/>
            <w:webHidden/>
          </w:rPr>
          <w:fldChar w:fldCharType="begin"/>
        </w:r>
        <w:r w:rsidR="003F333F">
          <w:rPr>
            <w:noProof/>
            <w:webHidden/>
          </w:rPr>
          <w:instrText xml:space="preserve"> PAGEREF _Toc74315514 \h </w:instrText>
        </w:r>
        <w:r w:rsidR="003F333F">
          <w:rPr>
            <w:noProof/>
            <w:webHidden/>
          </w:rPr>
        </w:r>
        <w:r w:rsidR="003F333F">
          <w:rPr>
            <w:noProof/>
            <w:webHidden/>
          </w:rPr>
          <w:fldChar w:fldCharType="separate"/>
        </w:r>
        <w:r w:rsidR="003F333F">
          <w:rPr>
            <w:noProof/>
            <w:webHidden/>
          </w:rPr>
          <w:t>12</w:t>
        </w:r>
        <w:r w:rsidR="003F333F">
          <w:rPr>
            <w:noProof/>
            <w:webHidden/>
          </w:rPr>
          <w:fldChar w:fldCharType="end"/>
        </w:r>
      </w:hyperlink>
    </w:p>
    <w:p w14:paraId="1B388D62" w14:textId="3F459CA7"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15" w:history="1">
        <w:r w:rsidR="003F333F" w:rsidRPr="004016FD">
          <w:rPr>
            <w:rStyle w:val="Hypertextovprepojenie"/>
            <w:rFonts w:cs="Tahoma"/>
            <w:noProof/>
            <w:lang w:val="sk-SK"/>
          </w:rPr>
          <w:t>4.3.3</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rFonts w:cs="Tahoma"/>
            <w:noProof/>
            <w:lang w:val="sk-SK"/>
          </w:rPr>
          <w:t>Kvalita a čistenie údajov</w:t>
        </w:r>
        <w:r w:rsidR="003F333F">
          <w:rPr>
            <w:noProof/>
            <w:webHidden/>
          </w:rPr>
          <w:tab/>
        </w:r>
        <w:r w:rsidR="003F333F">
          <w:rPr>
            <w:noProof/>
            <w:webHidden/>
          </w:rPr>
          <w:fldChar w:fldCharType="begin"/>
        </w:r>
        <w:r w:rsidR="003F333F">
          <w:rPr>
            <w:noProof/>
            <w:webHidden/>
          </w:rPr>
          <w:instrText xml:space="preserve"> PAGEREF _Toc74315515 \h </w:instrText>
        </w:r>
        <w:r w:rsidR="003F333F">
          <w:rPr>
            <w:noProof/>
            <w:webHidden/>
          </w:rPr>
        </w:r>
        <w:r w:rsidR="003F333F">
          <w:rPr>
            <w:noProof/>
            <w:webHidden/>
          </w:rPr>
          <w:fldChar w:fldCharType="separate"/>
        </w:r>
        <w:r w:rsidR="003F333F">
          <w:rPr>
            <w:noProof/>
            <w:webHidden/>
          </w:rPr>
          <w:t>13</w:t>
        </w:r>
        <w:r w:rsidR="003F333F">
          <w:rPr>
            <w:noProof/>
            <w:webHidden/>
          </w:rPr>
          <w:fldChar w:fldCharType="end"/>
        </w:r>
      </w:hyperlink>
    </w:p>
    <w:p w14:paraId="6394A66A" w14:textId="0F87BC7A" w:rsidR="003F333F" w:rsidRDefault="00D86630">
      <w:pPr>
        <w:pStyle w:val="Obsah2"/>
        <w:rPr>
          <w:rFonts w:asciiTheme="minorHAnsi" w:eastAsiaTheme="minorEastAsia" w:hAnsiTheme="minorHAnsi" w:cstheme="minorBidi"/>
          <w:b w:val="0"/>
          <w:smallCaps w:val="0"/>
          <w:sz w:val="22"/>
          <w:szCs w:val="22"/>
          <w:lang w:eastAsia="sk-SK"/>
        </w:rPr>
      </w:pPr>
      <w:hyperlink w:anchor="_Toc74315516" w:history="1">
        <w:r w:rsidR="003F333F" w:rsidRPr="004016FD">
          <w:rPr>
            <w:rStyle w:val="Hypertextovprepojenie"/>
          </w:rPr>
          <w:t>4.4</w:t>
        </w:r>
        <w:r w:rsidR="003F333F">
          <w:rPr>
            <w:rFonts w:asciiTheme="minorHAnsi" w:eastAsiaTheme="minorEastAsia" w:hAnsiTheme="minorHAnsi" w:cstheme="minorBidi"/>
            <w:b w:val="0"/>
            <w:smallCaps w:val="0"/>
            <w:sz w:val="22"/>
            <w:szCs w:val="22"/>
            <w:lang w:eastAsia="sk-SK"/>
          </w:rPr>
          <w:tab/>
        </w:r>
        <w:r w:rsidR="003F333F" w:rsidRPr="004016FD">
          <w:rPr>
            <w:rStyle w:val="Hypertextovprepojenie"/>
          </w:rPr>
          <w:t>Referenčné údaje</w:t>
        </w:r>
        <w:r w:rsidR="003F333F">
          <w:rPr>
            <w:webHidden/>
          </w:rPr>
          <w:tab/>
        </w:r>
        <w:r w:rsidR="003F333F">
          <w:rPr>
            <w:webHidden/>
          </w:rPr>
          <w:fldChar w:fldCharType="begin"/>
        </w:r>
        <w:r w:rsidR="003F333F">
          <w:rPr>
            <w:webHidden/>
          </w:rPr>
          <w:instrText xml:space="preserve"> PAGEREF _Toc74315516 \h </w:instrText>
        </w:r>
        <w:r w:rsidR="003F333F">
          <w:rPr>
            <w:webHidden/>
          </w:rPr>
        </w:r>
        <w:r w:rsidR="003F333F">
          <w:rPr>
            <w:webHidden/>
          </w:rPr>
          <w:fldChar w:fldCharType="separate"/>
        </w:r>
        <w:r w:rsidR="003F333F">
          <w:rPr>
            <w:webHidden/>
          </w:rPr>
          <w:t>14</w:t>
        </w:r>
        <w:r w:rsidR="003F333F">
          <w:rPr>
            <w:webHidden/>
          </w:rPr>
          <w:fldChar w:fldCharType="end"/>
        </w:r>
      </w:hyperlink>
    </w:p>
    <w:p w14:paraId="58C12B17" w14:textId="0B3A527F"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17" w:history="1">
        <w:r w:rsidR="003F333F" w:rsidRPr="004016FD">
          <w:rPr>
            <w:rStyle w:val="Hypertextovprepojenie"/>
            <w:rFonts w:cs="Tahoma"/>
            <w:noProof/>
            <w:lang w:val="sk-SK"/>
          </w:rPr>
          <w:t>4.4.1</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rFonts w:cs="Tahoma"/>
            <w:noProof/>
            <w:lang w:val="sk-SK"/>
          </w:rPr>
          <w:t>Objekty evidencie z pohľadu procesu ich vyhlásenia za referenčné</w:t>
        </w:r>
        <w:r w:rsidR="003F333F">
          <w:rPr>
            <w:noProof/>
            <w:webHidden/>
          </w:rPr>
          <w:tab/>
        </w:r>
        <w:r w:rsidR="003F333F">
          <w:rPr>
            <w:noProof/>
            <w:webHidden/>
          </w:rPr>
          <w:fldChar w:fldCharType="begin"/>
        </w:r>
        <w:r w:rsidR="003F333F">
          <w:rPr>
            <w:noProof/>
            <w:webHidden/>
          </w:rPr>
          <w:instrText xml:space="preserve"> PAGEREF _Toc74315517 \h </w:instrText>
        </w:r>
        <w:r w:rsidR="003F333F">
          <w:rPr>
            <w:noProof/>
            <w:webHidden/>
          </w:rPr>
        </w:r>
        <w:r w:rsidR="003F333F">
          <w:rPr>
            <w:noProof/>
            <w:webHidden/>
          </w:rPr>
          <w:fldChar w:fldCharType="separate"/>
        </w:r>
        <w:r w:rsidR="003F333F">
          <w:rPr>
            <w:noProof/>
            <w:webHidden/>
          </w:rPr>
          <w:t>14</w:t>
        </w:r>
        <w:r w:rsidR="003F333F">
          <w:rPr>
            <w:noProof/>
            <w:webHidden/>
          </w:rPr>
          <w:fldChar w:fldCharType="end"/>
        </w:r>
      </w:hyperlink>
    </w:p>
    <w:p w14:paraId="059EF17E" w14:textId="434A3223"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18" w:history="1">
        <w:r w:rsidR="003F333F" w:rsidRPr="004016FD">
          <w:rPr>
            <w:rStyle w:val="Hypertextovprepojenie"/>
            <w:rFonts w:cs="Tahoma"/>
            <w:noProof/>
            <w:lang w:val="sk-SK"/>
          </w:rPr>
          <w:t>4.4.2</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rFonts w:cs="Tahoma"/>
            <w:noProof/>
            <w:lang w:val="sk-SK"/>
          </w:rPr>
          <w:t>Identifikácia údajov pre konzumovanie alebo poskytovanie údajov  do/z CSRU</w:t>
        </w:r>
        <w:r w:rsidR="003F333F">
          <w:rPr>
            <w:noProof/>
            <w:webHidden/>
          </w:rPr>
          <w:tab/>
        </w:r>
        <w:r w:rsidR="003F333F">
          <w:rPr>
            <w:noProof/>
            <w:webHidden/>
          </w:rPr>
          <w:fldChar w:fldCharType="begin"/>
        </w:r>
        <w:r w:rsidR="003F333F">
          <w:rPr>
            <w:noProof/>
            <w:webHidden/>
          </w:rPr>
          <w:instrText xml:space="preserve"> PAGEREF _Toc74315518 \h </w:instrText>
        </w:r>
        <w:r w:rsidR="003F333F">
          <w:rPr>
            <w:noProof/>
            <w:webHidden/>
          </w:rPr>
        </w:r>
        <w:r w:rsidR="003F333F">
          <w:rPr>
            <w:noProof/>
            <w:webHidden/>
          </w:rPr>
          <w:fldChar w:fldCharType="separate"/>
        </w:r>
        <w:r w:rsidR="003F333F">
          <w:rPr>
            <w:noProof/>
            <w:webHidden/>
          </w:rPr>
          <w:t>15</w:t>
        </w:r>
        <w:r w:rsidR="003F333F">
          <w:rPr>
            <w:noProof/>
            <w:webHidden/>
          </w:rPr>
          <w:fldChar w:fldCharType="end"/>
        </w:r>
      </w:hyperlink>
    </w:p>
    <w:p w14:paraId="3DA323F9" w14:textId="0F198E4A" w:rsidR="003F333F" w:rsidRDefault="00D86630">
      <w:pPr>
        <w:pStyle w:val="Obsah2"/>
        <w:rPr>
          <w:rFonts w:asciiTheme="minorHAnsi" w:eastAsiaTheme="minorEastAsia" w:hAnsiTheme="minorHAnsi" w:cstheme="minorBidi"/>
          <w:b w:val="0"/>
          <w:smallCaps w:val="0"/>
          <w:sz w:val="22"/>
          <w:szCs w:val="22"/>
          <w:lang w:eastAsia="sk-SK"/>
        </w:rPr>
      </w:pPr>
      <w:hyperlink w:anchor="_Toc74315519" w:history="1">
        <w:r w:rsidR="003F333F" w:rsidRPr="004016FD">
          <w:rPr>
            <w:rStyle w:val="Hypertextovprepojenie"/>
          </w:rPr>
          <w:t>4.5</w:t>
        </w:r>
        <w:r w:rsidR="003F333F">
          <w:rPr>
            <w:rFonts w:asciiTheme="minorHAnsi" w:eastAsiaTheme="minorEastAsia" w:hAnsiTheme="minorHAnsi" w:cstheme="minorBidi"/>
            <w:b w:val="0"/>
            <w:smallCaps w:val="0"/>
            <w:sz w:val="22"/>
            <w:szCs w:val="22"/>
            <w:lang w:eastAsia="sk-SK"/>
          </w:rPr>
          <w:tab/>
        </w:r>
        <w:r w:rsidR="003F333F" w:rsidRPr="004016FD">
          <w:rPr>
            <w:rStyle w:val="Hypertextovprepojenie"/>
          </w:rPr>
          <w:t>Otvorené údaje</w:t>
        </w:r>
        <w:r w:rsidR="003F333F">
          <w:rPr>
            <w:webHidden/>
          </w:rPr>
          <w:tab/>
        </w:r>
        <w:r w:rsidR="003F333F">
          <w:rPr>
            <w:webHidden/>
          </w:rPr>
          <w:fldChar w:fldCharType="begin"/>
        </w:r>
        <w:r w:rsidR="003F333F">
          <w:rPr>
            <w:webHidden/>
          </w:rPr>
          <w:instrText xml:space="preserve"> PAGEREF _Toc74315519 \h </w:instrText>
        </w:r>
        <w:r w:rsidR="003F333F">
          <w:rPr>
            <w:webHidden/>
          </w:rPr>
        </w:r>
        <w:r w:rsidR="003F333F">
          <w:rPr>
            <w:webHidden/>
          </w:rPr>
          <w:fldChar w:fldCharType="separate"/>
        </w:r>
        <w:r w:rsidR="003F333F">
          <w:rPr>
            <w:webHidden/>
          </w:rPr>
          <w:t>15</w:t>
        </w:r>
        <w:r w:rsidR="003F333F">
          <w:rPr>
            <w:webHidden/>
          </w:rPr>
          <w:fldChar w:fldCharType="end"/>
        </w:r>
      </w:hyperlink>
    </w:p>
    <w:p w14:paraId="36A7DFF3" w14:textId="0E3AF693" w:rsidR="003F333F" w:rsidRDefault="00D86630">
      <w:pPr>
        <w:pStyle w:val="Obsah2"/>
        <w:rPr>
          <w:rFonts w:asciiTheme="minorHAnsi" w:eastAsiaTheme="minorEastAsia" w:hAnsiTheme="minorHAnsi" w:cstheme="minorBidi"/>
          <w:b w:val="0"/>
          <w:smallCaps w:val="0"/>
          <w:sz w:val="22"/>
          <w:szCs w:val="22"/>
          <w:lang w:eastAsia="sk-SK"/>
        </w:rPr>
      </w:pPr>
      <w:hyperlink w:anchor="_Toc74315520" w:history="1">
        <w:r w:rsidR="003F333F" w:rsidRPr="004016FD">
          <w:rPr>
            <w:rStyle w:val="Hypertextovprepojenie"/>
          </w:rPr>
          <w:t>4.6</w:t>
        </w:r>
        <w:r w:rsidR="003F333F">
          <w:rPr>
            <w:rFonts w:asciiTheme="minorHAnsi" w:eastAsiaTheme="minorEastAsia" w:hAnsiTheme="minorHAnsi" w:cstheme="minorBidi"/>
            <w:b w:val="0"/>
            <w:smallCaps w:val="0"/>
            <w:sz w:val="22"/>
            <w:szCs w:val="22"/>
            <w:lang w:eastAsia="sk-SK"/>
          </w:rPr>
          <w:tab/>
        </w:r>
        <w:r w:rsidR="003F333F" w:rsidRPr="004016FD">
          <w:rPr>
            <w:rStyle w:val="Hypertextovprepojenie"/>
          </w:rPr>
          <w:t>Analytické údaje</w:t>
        </w:r>
        <w:r w:rsidR="003F333F">
          <w:rPr>
            <w:webHidden/>
          </w:rPr>
          <w:tab/>
        </w:r>
        <w:r w:rsidR="003F333F">
          <w:rPr>
            <w:webHidden/>
          </w:rPr>
          <w:fldChar w:fldCharType="begin"/>
        </w:r>
        <w:r w:rsidR="003F333F">
          <w:rPr>
            <w:webHidden/>
          </w:rPr>
          <w:instrText xml:space="preserve"> PAGEREF _Toc74315520 \h </w:instrText>
        </w:r>
        <w:r w:rsidR="003F333F">
          <w:rPr>
            <w:webHidden/>
          </w:rPr>
        </w:r>
        <w:r w:rsidR="003F333F">
          <w:rPr>
            <w:webHidden/>
          </w:rPr>
          <w:fldChar w:fldCharType="separate"/>
        </w:r>
        <w:r w:rsidR="003F333F">
          <w:rPr>
            <w:webHidden/>
          </w:rPr>
          <w:t>15</w:t>
        </w:r>
        <w:r w:rsidR="003F333F">
          <w:rPr>
            <w:webHidden/>
          </w:rPr>
          <w:fldChar w:fldCharType="end"/>
        </w:r>
      </w:hyperlink>
    </w:p>
    <w:p w14:paraId="6147349B" w14:textId="0B025185" w:rsidR="003F333F" w:rsidRDefault="00D86630">
      <w:pPr>
        <w:pStyle w:val="Obsah2"/>
        <w:rPr>
          <w:rFonts w:asciiTheme="minorHAnsi" w:eastAsiaTheme="minorEastAsia" w:hAnsiTheme="minorHAnsi" w:cstheme="minorBidi"/>
          <w:b w:val="0"/>
          <w:smallCaps w:val="0"/>
          <w:sz w:val="22"/>
          <w:szCs w:val="22"/>
          <w:lang w:eastAsia="sk-SK"/>
        </w:rPr>
      </w:pPr>
      <w:hyperlink w:anchor="_Toc74315521" w:history="1">
        <w:r w:rsidR="003F333F" w:rsidRPr="004016FD">
          <w:rPr>
            <w:rStyle w:val="Hypertextovprepojenie"/>
          </w:rPr>
          <w:t>4.7</w:t>
        </w:r>
        <w:r w:rsidR="003F333F">
          <w:rPr>
            <w:rFonts w:asciiTheme="minorHAnsi" w:eastAsiaTheme="minorEastAsia" w:hAnsiTheme="minorHAnsi" w:cstheme="minorBidi"/>
            <w:b w:val="0"/>
            <w:smallCaps w:val="0"/>
            <w:sz w:val="22"/>
            <w:szCs w:val="22"/>
            <w:lang w:eastAsia="sk-SK"/>
          </w:rPr>
          <w:tab/>
        </w:r>
        <w:r w:rsidR="003F333F" w:rsidRPr="004016FD">
          <w:rPr>
            <w:rStyle w:val="Hypertextovprepojenie"/>
          </w:rPr>
          <w:t>Moje údaje</w:t>
        </w:r>
        <w:r w:rsidR="003F333F">
          <w:rPr>
            <w:webHidden/>
          </w:rPr>
          <w:tab/>
        </w:r>
        <w:r w:rsidR="003F333F">
          <w:rPr>
            <w:webHidden/>
          </w:rPr>
          <w:fldChar w:fldCharType="begin"/>
        </w:r>
        <w:r w:rsidR="003F333F">
          <w:rPr>
            <w:webHidden/>
          </w:rPr>
          <w:instrText xml:space="preserve"> PAGEREF _Toc74315521 \h </w:instrText>
        </w:r>
        <w:r w:rsidR="003F333F">
          <w:rPr>
            <w:webHidden/>
          </w:rPr>
        </w:r>
        <w:r w:rsidR="003F333F">
          <w:rPr>
            <w:webHidden/>
          </w:rPr>
          <w:fldChar w:fldCharType="separate"/>
        </w:r>
        <w:r w:rsidR="003F333F">
          <w:rPr>
            <w:webHidden/>
          </w:rPr>
          <w:t>16</w:t>
        </w:r>
        <w:r w:rsidR="003F333F">
          <w:rPr>
            <w:webHidden/>
          </w:rPr>
          <w:fldChar w:fldCharType="end"/>
        </w:r>
      </w:hyperlink>
    </w:p>
    <w:p w14:paraId="03BA1B85" w14:textId="2F10DF05" w:rsidR="003F333F" w:rsidRDefault="00D86630">
      <w:pPr>
        <w:pStyle w:val="Obsah2"/>
        <w:rPr>
          <w:rFonts w:asciiTheme="minorHAnsi" w:eastAsiaTheme="minorEastAsia" w:hAnsiTheme="minorHAnsi" w:cstheme="minorBidi"/>
          <w:b w:val="0"/>
          <w:smallCaps w:val="0"/>
          <w:sz w:val="22"/>
          <w:szCs w:val="22"/>
          <w:lang w:eastAsia="sk-SK"/>
        </w:rPr>
      </w:pPr>
      <w:hyperlink w:anchor="_Toc74315522" w:history="1">
        <w:r w:rsidR="003F333F" w:rsidRPr="004016FD">
          <w:rPr>
            <w:rStyle w:val="Hypertextovprepojenie"/>
          </w:rPr>
          <w:t>4.8</w:t>
        </w:r>
        <w:r w:rsidR="003F333F">
          <w:rPr>
            <w:rFonts w:asciiTheme="minorHAnsi" w:eastAsiaTheme="minorEastAsia" w:hAnsiTheme="minorHAnsi" w:cstheme="minorBidi"/>
            <w:b w:val="0"/>
            <w:smallCaps w:val="0"/>
            <w:sz w:val="22"/>
            <w:szCs w:val="22"/>
            <w:lang w:eastAsia="sk-SK"/>
          </w:rPr>
          <w:tab/>
        </w:r>
        <w:r w:rsidR="003F333F" w:rsidRPr="004016FD">
          <w:rPr>
            <w:rStyle w:val="Hypertextovprepojenie"/>
          </w:rPr>
          <w:t>Prehľad jednotlivých kategórií údajov</w:t>
        </w:r>
        <w:r w:rsidR="003F333F">
          <w:rPr>
            <w:webHidden/>
          </w:rPr>
          <w:tab/>
        </w:r>
        <w:r w:rsidR="003F333F">
          <w:rPr>
            <w:webHidden/>
          </w:rPr>
          <w:fldChar w:fldCharType="begin"/>
        </w:r>
        <w:r w:rsidR="003F333F">
          <w:rPr>
            <w:webHidden/>
          </w:rPr>
          <w:instrText xml:space="preserve"> PAGEREF _Toc74315522 \h </w:instrText>
        </w:r>
        <w:r w:rsidR="003F333F">
          <w:rPr>
            <w:webHidden/>
          </w:rPr>
        </w:r>
        <w:r w:rsidR="003F333F">
          <w:rPr>
            <w:webHidden/>
          </w:rPr>
          <w:fldChar w:fldCharType="separate"/>
        </w:r>
        <w:r w:rsidR="003F333F">
          <w:rPr>
            <w:webHidden/>
          </w:rPr>
          <w:t>16</w:t>
        </w:r>
        <w:r w:rsidR="003F333F">
          <w:rPr>
            <w:webHidden/>
          </w:rPr>
          <w:fldChar w:fldCharType="end"/>
        </w:r>
      </w:hyperlink>
    </w:p>
    <w:p w14:paraId="15BE5E70" w14:textId="75E2EC81" w:rsidR="003F333F" w:rsidRDefault="00D86630">
      <w:pPr>
        <w:pStyle w:val="Obsah2"/>
        <w:rPr>
          <w:rFonts w:asciiTheme="minorHAnsi" w:eastAsiaTheme="minorEastAsia" w:hAnsiTheme="minorHAnsi" w:cstheme="minorBidi"/>
          <w:b w:val="0"/>
          <w:smallCaps w:val="0"/>
          <w:sz w:val="22"/>
          <w:szCs w:val="22"/>
          <w:lang w:eastAsia="sk-SK"/>
        </w:rPr>
      </w:pPr>
      <w:hyperlink w:anchor="_Toc74315523" w:history="1">
        <w:r w:rsidR="003F333F" w:rsidRPr="004016FD">
          <w:rPr>
            <w:rStyle w:val="Hypertextovprepojenie"/>
          </w:rPr>
          <w:t>4.9</w:t>
        </w:r>
        <w:r w:rsidR="003F333F">
          <w:rPr>
            <w:rFonts w:asciiTheme="minorHAnsi" w:eastAsiaTheme="minorEastAsia" w:hAnsiTheme="minorHAnsi" w:cstheme="minorBidi"/>
            <w:b w:val="0"/>
            <w:smallCaps w:val="0"/>
            <w:sz w:val="22"/>
            <w:szCs w:val="22"/>
            <w:lang w:eastAsia="sk-SK"/>
          </w:rPr>
          <w:tab/>
        </w:r>
        <w:r w:rsidR="003F333F" w:rsidRPr="004016FD">
          <w:rPr>
            <w:rStyle w:val="Hypertextovprepojenie"/>
          </w:rPr>
          <w:t>Technologická vrstva</w:t>
        </w:r>
        <w:r w:rsidR="003F333F">
          <w:rPr>
            <w:webHidden/>
          </w:rPr>
          <w:tab/>
        </w:r>
        <w:r w:rsidR="003F333F">
          <w:rPr>
            <w:webHidden/>
          </w:rPr>
          <w:fldChar w:fldCharType="begin"/>
        </w:r>
        <w:r w:rsidR="003F333F">
          <w:rPr>
            <w:webHidden/>
          </w:rPr>
          <w:instrText xml:space="preserve"> PAGEREF _Toc74315523 \h </w:instrText>
        </w:r>
        <w:r w:rsidR="003F333F">
          <w:rPr>
            <w:webHidden/>
          </w:rPr>
        </w:r>
        <w:r w:rsidR="003F333F">
          <w:rPr>
            <w:webHidden/>
          </w:rPr>
          <w:fldChar w:fldCharType="separate"/>
        </w:r>
        <w:r w:rsidR="003F333F">
          <w:rPr>
            <w:webHidden/>
          </w:rPr>
          <w:t>17</w:t>
        </w:r>
        <w:r w:rsidR="003F333F">
          <w:rPr>
            <w:webHidden/>
          </w:rPr>
          <w:fldChar w:fldCharType="end"/>
        </w:r>
      </w:hyperlink>
    </w:p>
    <w:p w14:paraId="4339AD1A" w14:textId="22E5303E"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24" w:history="1">
        <w:r w:rsidR="003F333F" w:rsidRPr="004016FD">
          <w:rPr>
            <w:rStyle w:val="Hypertextovprepojenie"/>
            <w:noProof/>
            <w:lang w:val="sk-SK"/>
          </w:rPr>
          <w:t>4.9.1</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Prehľad technologického stavu</w:t>
        </w:r>
        <w:r w:rsidR="003F333F">
          <w:rPr>
            <w:noProof/>
            <w:webHidden/>
          </w:rPr>
          <w:tab/>
        </w:r>
        <w:r w:rsidR="003F333F">
          <w:rPr>
            <w:noProof/>
            <w:webHidden/>
          </w:rPr>
          <w:fldChar w:fldCharType="begin"/>
        </w:r>
        <w:r w:rsidR="003F333F">
          <w:rPr>
            <w:noProof/>
            <w:webHidden/>
          </w:rPr>
          <w:instrText xml:space="preserve"> PAGEREF _Toc74315524 \h </w:instrText>
        </w:r>
        <w:r w:rsidR="003F333F">
          <w:rPr>
            <w:noProof/>
            <w:webHidden/>
          </w:rPr>
        </w:r>
        <w:r w:rsidR="003F333F">
          <w:rPr>
            <w:noProof/>
            <w:webHidden/>
          </w:rPr>
          <w:fldChar w:fldCharType="separate"/>
        </w:r>
        <w:r w:rsidR="003F333F">
          <w:rPr>
            <w:noProof/>
            <w:webHidden/>
          </w:rPr>
          <w:t>17</w:t>
        </w:r>
        <w:r w:rsidR="003F333F">
          <w:rPr>
            <w:noProof/>
            <w:webHidden/>
          </w:rPr>
          <w:fldChar w:fldCharType="end"/>
        </w:r>
      </w:hyperlink>
    </w:p>
    <w:p w14:paraId="16B2A40D" w14:textId="09BBFDC7"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25" w:history="1">
        <w:r w:rsidR="003F333F" w:rsidRPr="004016FD">
          <w:rPr>
            <w:rStyle w:val="Hypertextovprepojenie"/>
            <w:noProof/>
            <w:lang w:val="sk-SK"/>
          </w:rPr>
          <w:t>4.9.2</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Požiadavky na výkonnostné parametre, kapacitné požiadavky</w:t>
        </w:r>
        <w:r w:rsidR="003F333F">
          <w:rPr>
            <w:noProof/>
            <w:webHidden/>
          </w:rPr>
          <w:tab/>
        </w:r>
        <w:r w:rsidR="003F333F">
          <w:rPr>
            <w:noProof/>
            <w:webHidden/>
          </w:rPr>
          <w:fldChar w:fldCharType="begin"/>
        </w:r>
        <w:r w:rsidR="003F333F">
          <w:rPr>
            <w:noProof/>
            <w:webHidden/>
          </w:rPr>
          <w:instrText xml:space="preserve"> PAGEREF _Toc74315525 \h </w:instrText>
        </w:r>
        <w:r w:rsidR="003F333F">
          <w:rPr>
            <w:noProof/>
            <w:webHidden/>
          </w:rPr>
        </w:r>
        <w:r w:rsidR="003F333F">
          <w:rPr>
            <w:noProof/>
            <w:webHidden/>
          </w:rPr>
          <w:fldChar w:fldCharType="separate"/>
        </w:r>
        <w:r w:rsidR="003F333F">
          <w:rPr>
            <w:noProof/>
            <w:webHidden/>
          </w:rPr>
          <w:t>17</w:t>
        </w:r>
        <w:r w:rsidR="003F333F">
          <w:rPr>
            <w:noProof/>
            <w:webHidden/>
          </w:rPr>
          <w:fldChar w:fldCharType="end"/>
        </w:r>
      </w:hyperlink>
    </w:p>
    <w:p w14:paraId="5E4C45E3" w14:textId="541ABABE"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26" w:history="1">
        <w:r w:rsidR="003F333F" w:rsidRPr="004016FD">
          <w:rPr>
            <w:rStyle w:val="Hypertextovprepojenie"/>
            <w:noProof/>
            <w:lang w:val="sk-SK"/>
          </w:rPr>
          <w:t>4.9.3</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Návrh riešenia technologickej architektúry</w:t>
        </w:r>
        <w:r w:rsidR="003F333F">
          <w:rPr>
            <w:noProof/>
            <w:webHidden/>
          </w:rPr>
          <w:tab/>
        </w:r>
        <w:r w:rsidR="003F333F">
          <w:rPr>
            <w:noProof/>
            <w:webHidden/>
          </w:rPr>
          <w:fldChar w:fldCharType="begin"/>
        </w:r>
        <w:r w:rsidR="003F333F">
          <w:rPr>
            <w:noProof/>
            <w:webHidden/>
          </w:rPr>
          <w:instrText xml:space="preserve"> PAGEREF _Toc74315526 \h </w:instrText>
        </w:r>
        <w:r w:rsidR="003F333F">
          <w:rPr>
            <w:noProof/>
            <w:webHidden/>
          </w:rPr>
        </w:r>
        <w:r w:rsidR="003F333F">
          <w:rPr>
            <w:noProof/>
            <w:webHidden/>
          </w:rPr>
          <w:fldChar w:fldCharType="separate"/>
        </w:r>
        <w:r w:rsidR="003F333F">
          <w:rPr>
            <w:noProof/>
            <w:webHidden/>
          </w:rPr>
          <w:t>17</w:t>
        </w:r>
        <w:r w:rsidR="003F333F">
          <w:rPr>
            <w:noProof/>
            <w:webHidden/>
          </w:rPr>
          <w:fldChar w:fldCharType="end"/>
        </w:r>
      </w:hyperlink>
    </w:p>
    <w:p w14:paraId="2F21F407" w14:textId="7BA17F8D"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27" w:history="1">
        <w:r w:rsidR="003F333F" w:rsidRPr="004016FD">
          <w:rPr>
            <w:rStyle w:val="Hypertextovprepojenie"/>
            <w:noProof/>
            <w:lang w:val="sk-SK"/>
          </w:rPr>
          <w:t>4.9.4</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Využívanie služieb z katalógu  služieb vládneho cloudu</w:t>
        </w:r>
        <w:r w:rsidR="003F333F">
          <w:rPr>
            <w:noProof/>
            <w:webHidden/>
          </w:rPr>
          <w:tab/>
        </w:r>
        <w:r w:rsidR="003F333F">
          <w:rPr>
            <w:noProof/>
            <w:webHidden/>
          </w:rPr>
          <w:fldChar w:fldCharType="begin"/>
        </w:r>
        <w:r w:rsidR="003F333F">
          <w:rPr>
            <w:noProof/>
            <w:webHidden/>
          </w:rPr>
          <w:instrText xml:space="preserve"> PAGEREF _Toc74315527 \h </w:instrText>
        </w:r>
        <w:r w:rsidR="003F333F">
          <w:rPr>
            <w:noProof/>
            <w:webHidden/>
          </w:rPr>
        </w:r>
        <w:r w:rsidR="003F333F">
          <w:rPr>
            <w:noProof/>
            <w:webHidden/>
          </w:rPr>
          <w:fldChar w:fldCharType="separate"/>
        </w:r>
        <w:r w:rsidR="003F333F">
          <w:rPr>
            <w:noProof/>
            <w:webHidden/>
          </w:rPr>
          <w:t>18</w:t>
        </w:r>
        <w:r w:rsidR="003F333F">
          <w:rPr>
            <w:noProof/>
            <w:webHidden/>
          </w:rPr>
          <w:fldChar w:fldCharType="end"/>
        </w:r>
      </w:hyperlink>
    </w:p>
    <w:p w14:paraId="449B6CDC" w14:textId="114FD4A8"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28" w:history="1">
        <w:r w:rsidR="003F333F" w:rsidRPr="004016FD">
          <w:rPr>
            <w:rStyle w:val="Hypertextovprepojenie"/>
            <w:noProof/>
            <w:lang w:val="sk-SK"/>
          </w:rPr>
          <w:t>4.9.5</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Jazyková lokalizácia</w:t>
        </w:r>
        <w:r w:rsidR="003F333F">
          <w:rPr>
            <w:noProof/>
            <w:webHidden/>
          </w:rPr>
          <w:tab/>
        </w:r>
        <w:r w:rsidR="003F333F">
          <w:rPr>
            <w:noProof/>
            <w:webHidden/>
          </w:rPr>
          <w:fldChar w:fldCharType="begin"/>
        </w:r>
        <w:r w:rsidR="003F333F">
          <w:rPr>
            <w:noProof/>
            <w:webHidden/>
          </w:rPr>
          <w:instrText xml:space="preserve"> PAGEREF _Toc74315528 \h </w:instrText>
        </w:r>
        <w:r w:rsidR="003F333F">
          <w:rPr>
            <w:noProof/>
            <w:webHidden/>
          </w:rPr>
        </w:r>
        <w:r w:rsidR="003F333F">
          <w:rPr>
            <w:noProof/>
            <w:webHidden/>
          </w:rPr>
          <w:fldChar w:fldCharType="separate"/>
        </w:r>
        <w:r w:rsidR="003F333F">
          <w:rPr>
            <w:noProof/>
            <w:webHidden/>
          </w:rPr>
          <w:t>18</w:t>
        </w:r>
        <w:r w:rsidR="003F333F">
          <w:rPr>
            <w:noProof/>
            <w:webHidden/>
          </w:rPr>
          <w:fldChar w:fldCharType="end"/>
        </w:r>
      </w:hyperlink>
    </w:p>
    <w:p w14:paraId="19AC163B" w14:textId="2227EE02" w:rsidR="003F333F" w:rsidRDefault="00D86630">
      <w:pPr>
        <w:pStyle w:val="Obsah2"/>
        <w:rPr>
          <w:rFonts w:asciiTheme="minorHAnsi" w:eastAsiaTheme="minorEastAsia" w:hAnsiTheme="minorHAnsi" w:cstheme="minorBidi"/>
          <w:b w:val="0"/>
          <w:smallCaps w:val="0"/>
          <w:sz w:val="22"/>
          <w:szCs w:val="22"/>
          <w:lang w:eastAsia="sk-SK"/>
        </w:rPr>
      </w:pPr>
      <w:hyperlink w:anchor="_Toc74315529" w:history="1">
        <w:r w:rsidR="003F333F" w:rsidRPr="004016FD">
          <w:rPr>
            <w:rStyle w:val="Hypertextovprepojenie"/>
          </w:rPr>
          <w:t>4.10</w:t>
        </w:r>
        <w:r w:rsidR="003F333F">
          <w:rPr>
            <w:rFonts w:asciiTheme="minorHAnsi" w:eastAsiaTheme="minorEastAsia" w:hAnsiTheme="minorHAnsi" w:cstheme="minorBidi"/>
            <w:b w:val="0"/>
            <w:smallCaps w:val="0"/>
            <w:sz w:val="22"/>
            <w:szCs w:val="22"/>
            <w:lang w:eastAsia="sk-SK"/>
          </w:rPr>
          <w:tab/>
        </w:r>
        <w:r w:rsidR="003F333F" w:rsidRPr="004016FD">
          <w:rPr>
            <w:rStyle w:val="Hypertextovprepojenie"/>
          </w:rPr>
          <w:t>Bezpečnostná architektúra</w:t>
        </w:r>
        <w:r w:rsidR="003F333F">
          <w:rPr>
            <w:webHidden/>
          </w:rPr>
          <w:tab/>
        </w:r>
        <w:r w:rsidR="003F333F">
          <w:rPr>
            <w:webHidden/>
          </w:rPr>
          <w:fldChar w:fldCharType="begin"/>
        </w:r>
        <w:r w:rsidR="003F333F">
          <w:rPr>
            <w:webHidden/>
          </w:rPr>
          <w:instrText xml:space="preserve"> PAGEREF _Toc74315529 \h </w:instrText>
        </w:r>
        <w:r w:rsidR="003F333F">
          <w:rPr>
            <w:webHidden/>
          </w:rPr>
        </w:r>
        <w:r w:rsidR="003F333F">
          <w:rPr>
            <w:webHidden/>
          </w:rPr>
          <w:fldChar w:fldCharType="separate"/>
        </w:r>
        <w:r w:rsidR="003F333F">
          <w:rPr>
            <w:webHidden/>
          </w:rPr>
          <w:t>18</w:t>
        </w:r>
        <w:r w:rsidR="003F333F">
          <w:rPr>
            <w:webHidden/>
          </w:rPr>
          <w:fldChar w:fldCharType="end"/>
        </w:r>
      </w:hyperlink>
    </w:p>
    <w:p w14:paraId="79DD94E5" w14:textId="21DC47C6" w:rsidR="003F333F" w:rsidRDefault="00D86630">
      <w:pPr>
        <w:pStyle w:val="Obsah1"/>
        <w:rPr>
          <w:rFonts w:asciiTheme="minorHAnsi" w:eastAsiaTheme="minorEastAsia" w:hAnsiTheme="minorHAnsi" w:cstheme="minorBidi"/>
          <w:b w:val="0"/>
          <w:bCs w:val="0"/>
          <w:caps w:val="0"/>
          <w:noProof/>
          <w:sz w:val="22"/>
          <w:lang w:val="sk-SK" w:eastAsia="sk-SK"/>
        </w:rPr>
      </w:pPr>
      <w:hyperlink w:anchor="_Toc74315530" w:history="1">
        <w:r w:rsidR="003F333F" w:rsidRPr="004016FD">
          <w:rPr>
            <w:rStyle w:val="Hypertextovprepojenie"/>
            <w:rFonts w:cs="Tahoma"/>
            <w:noProof/>
          </w:rPr>
          <w:t>5.</w:t>
        </w:r>
        <w:r w:rsidR="003F333F">
          <w:rPr>
            <w:rFonts w:asciiTheme="minorHAnsi" w:eastAsiaTheme="minorEastAsia" w:hAnsiTheme="minorHAnsi" w:cstheme="minorBidi"/>
            <w:b w:val="0"/>
            <w:bCs w:val="0"/>
            <w:caps w:val="0"/>
            <w:noProof/>
            <w:sz w:val="22"/>
            <w:lang w:val="sk-SK" w:eastAsia="sk-SK"/>
          </w:rPr>
          <w:tab/>
        </w:r>
        <w:r w:rsidR="003F333F" w:rsidRPr="004016FD">
          <w:rPr>
            <w:rStyle w:val="Hypertextovprepojenie"/>
            <w:rFonts w:cs="Tahoma"/>
            <w:noProof/>
          </w:rPr>
          <w:t>ZÁVISLOSTI NA OSTATNÉ ISVS / PROJEKTY</w:t>
        </w:r>
        <w:r w:rsidR="003F333F">
          <w:rPr>
            <w:noProof/>
            <w:webHidden/>
          </w:rPr>
          <w:tab/>
        </w:r>
        <w:r w:rsidR="003F333F">
          <w:rPr>
            <w:noProof/>
            <w:webHidden/>
          </w:rPr>
          <w:fldChar w:fldCharType="begin"/>
        </w:r>
        <w:r w:rsidR="003F333F">
          <w:rPr>
            <w:noProof/>
            <w:webHidden/>
          </w:rPr>
          <w:instrText xml:space="preserve"> PAGEREF _Toc74315530 \h </w:instrText>
        </w:r>
        <w:r w:rsidR="003F333F">
          <w:rPr>
            <w:noProof/>
            <w:webHidden/>
          </w:rPr>
        </w:r>
        <w:r w:rsidR="003F333F">
          <w:rPr>
            <w:noProof/>
            <w:webHidden/>
          </w:rPr>
          <w:fldChar w:fldCharType="separate"/>
        </w:r>
        <w:r w:rsidR="003F333F">
          <w:rPr>
            <w:noProof/>
            <w:webHidden/>
          </w:rPr>
          <w:t>20</w:t>
        </w:r>
        <w:r w:rsidR="003F333F">
          <w:rPr>
            <w:noProof/>
            <w:webHidden/>
          </w:rPr>
          <w:fldChar w:fldCharType="end"/>
        </w:r>
      </w:hyperlink>
    </w:p>
    <w:p w14:paraId="44A60FA0" w14:textId="46DA9A38" w:rsidR="003F333F" w:rsidRDefault="00D86630">
      <w:pPr>
        <w:pStyle w:val="Obsah1"/>
        <w:rPr>
          <w:rFonts w:asciiTheme="minorHAnsi" w:eastAsiaTheme="minorEastAsia" w:hAnsiTheme="minorHAnsi" w:cstheme="minorBidi"/>
          <w:b w:val="0"/>
          <w:bCs w:val="0"/>
          <w:caps w:val="0"/>
          <w:noProof/>
          <w:sz w:val="22"/>
          <w:lang w:val="sk-SK" w:eastAsia="sk-SK"/>
        </w:rPr>
      </w:pPr>
      <w:hyperlink w:anchor="_Toc74315531" w:history="1">
        <w:r w:rsidR="003F333F" w:rsidRPr="004016FD">
          <w:rPr>
            <w:rStyle w:val="Hypertextovprepojenie"/>
            <w:rFonts w:cs="Tahoma"/>
            <w:noProof/>
          </w:rPr>
          <w:t>6.</w:t>
        </w:r>
        <w:r w:rsidR="003F333F">
          <w:rPr>
            <w:rFonts w:asciiTheme="minorHAnsi" w:eastAsiaTheme="minorEastAsia" w:hAnsiTheme="minorHAnsi" w:cstheme="minorBidi"/>
            <w:b w:val="0"/>
            <w:bCs w:val="0"/>
            <w:caps w:val="0"/>
            <w:noProof/>
            <w:sz w:val="22"/>
            <w:lang w:val="sk-SK" w:eastAsia="sk-SK"/>
          </w:rPr>
          <w:tab/>
        </w:r>
        <w:r w:rsidR="003F333F" w:rsidRPr="004016FD">
          <w:rPr>
            <w:rStyle w:val="Hypertextovprepojenie"/>
            <w:rFonts w:cs="Tahoma"/>
            <w:noProof/>
          </w:rPr>
          <w:t>ZDROJOVÉ KÓDY</w:t>
        </w:r>
        <w:r w:rsidR="003F333F">
          <w:rPr>
            <w:noProof/>
            <w:webHidden/>
          </w:rPr>
          <w:tab/>
        </w:r>
        <w:r w:rsidR="003F333F">
          <w:rPr>
            <w:noProof/>
            <w:webHidden/>
          </w:rPr>
          <w:fldChar w:fldCharType="begin"/>
        </w:r>
        <w:r w:rsidR="003F333F">
          <w:rPr>
            <w:noProof/>
            <w:webHidden/>
          </w:rPr>
          <w:instrText xml:space="preserve"> PAGEREF _Toc74315531 \h </w:instrText>
        </w:r>
        <w:r w:rsidR="003F333F">
          <w:rPr>
            <w:noProof/>
            <w:webHidden/>
          </w:rPr>
        </w:r>
        <w:r w:rsidR="003F333F">
          <w:rPr>
            <w:noProof/>
            <w:webHidden/>
          </w:rPr>
          <w:fldChar w:fldCharType="separate"/>
        </w:r>
        <w:r w:rsidR="003F333F">
          <w:rPr>
            <w:noProof/>
            <w:webHidden/>
          </w:rPr>
          <w:t>20</w:t>
        </w:r>
        <w:r w:rsidR="003F333F">
          <w:rPr>
            <w:noProof/>
            <w:webHidden/>
          </w:rPr>
          <w:fldChar w:fldCharType="end"/>
        </w:r>
      </w:hyperlink>
    </w:p>
    <w:p w14:paraId="31B23F79" w14:textId="068D228A" w:rsidR="003F333F" w:rsidRDefault="00D86630">
      <w:pPr>
        <w:pStyle w:val="Obsah1"/>
        <w:rPr>
          <w:rFonts w:asciiTheme="minorHAnsi" w:eastAsiaTheme="minorEastAsia" w:hAnsiTheme="minorHAnsi" w:cstheme="minorBidi"/>
          <w:b w:val="0"/>
          <w:bCs w:val="0"/>
          <w:caps w:val="0"/>
          <w:noProof/>
          <w:sz w:val="22"/>
          <w:lang w:val="sk-SK" w:eastAsia="sk-SK"/>
        </w:rPr>
      </w:pPr>
      <w:hyperlink w:anchor="_Toc74315532" w:history="1">
        <w:r w:rsidR="003F333F" w:rsidRPr="004016FD">
          <w:rPr>
            <w:rStyle w:val="Hypertextovprepojenie"/>
            <w:rFonts w:cs="Tahoma"/>
            <w:noProof/>
          </w:rPr>
          <w:t>7.</w:t>
        </w:r>
        <w:r w:rsidR="003F333F">
          <w:rPr>
            <w:rFonts w:asciiTheme="minorHAnsi" w:eastAsiaTheme="minorEastAsia" w:hAnsiTheme="minorHAnsi" w:cstheme="minorBidi"/>
            <w:b w:val="0"/>
            <w:bCs w:val="0"/>
            <w:caps w:val="0"/>
            <w:noProof/>
            <w:sz w:val="22"/>
            <w:lang w:val="sk-SK" w:eastAsia="sk-SK"/>
          </w:rPr>
          <w:tab/>
        </w:r>
        <w:r w:rsidR="003F333F" w:rsidRPr="004016FD">
          <w:rPr>
            <w:rStyle w:val="Hypertextovprepojenie"/>
            <w:rFonts w:cs="Tahoma"/>
            <w:noProof/>
          </w:rPr>
          <w:t>PREVÁDZKA A ÚDRŽBA</w:t>
        </w:r>
        <w:r w:rsidR="003F333F">
          <w:rPr>
            <w:noProof/>
            <w:webHidden/>
          </w:rPr>
          <w:tab/>
        </w:r>
        <w:r w:rsidR="003F333F">
          <w:rPr>
            <w:noProof/>
            <w:webHidden/>
          </w:rPr>
          <w:fldChar w:fldCharType="begin"/>
        </w:r>
        <w:r w:rsidR="003F333F">
          <w:rPr>
            <w:noProof/>
            <w:webHidden/>
          </w:rPr>
          <w:instrText xml:space="preserve"> PAGEREF _Toc74315532 \h </w:instrText>
        </w:r>
        <w:r w:rsidR="003F333F">
          <w:rPr>
            <w:noProof/>
            <w:webHidden/>
          </w:rPr>
        </w:r>
        <w:r w:rsidR="003F333F">
          <w:rPr>
            <w:noProof/>
            <w:webHidden/>
          </w:rPr>
          <w:fldChar w:fldCharType="separate"/>
        </w:r>
        <w:r w:rsidR="003F333F">
          <w:rPr>
            <w:noProof/>
            <w:webHidden/>
          </w:rPr>
          <w:t>20</w:t>
        </w:r>
        <w:r w:rsidR="003F333F">
          <w:rPr>
            <w:noProof/>
            <w:webHidden/>
          </w:rPr>
          <w:fldChar w:fldCharType="end"/>
        </w:r>
      </w:hyperlink>
    </w:p>
    <w:p w14:paraId="1E39D056" w14:textId="18C27657" w:rsidR="003F333F" w:rsidRDefault="00D86630">
      <w:pPr>
        <w:pStyle w:val="Obsah2"/>
        <w:rPr>
          <w:rFonts w:asciiTheme="minorHAnsi" w:eastAsiaTheme="minorEastAsia" w:hAnsiTheme="minorHAnsi" w:cstheme="minorBidi"/>
          <w:b w:val="0"/>
          <w:smallCaps w:val="0"/>
          <w:sz w:val="22"/>
          <w:szCs w:val="22"/>
          <w:lang w:eastAsia="sk-SK"/>
        </w:rPr>
      </w:pPr>
      <w:hyperlink w:anchor="_Toc74315533" w:history="1">
        <w:r w:rsidR="003F333F" w:rsidRPr="004016FD">
          <w:rPr>
            <w:rStyle w:val="Hypertextovprepojenie"/>
          </w:rPr>
          <w:t>7.1</w:t>
        </w:r>
        <w:r w:rsidR="003F333F">
          <w:rPr>
            <w:rFonts w:asciiTheme="minorHAnsi" w:eastAsiaTheme="minorEastAsia" w:hAnsiTheme="minorHAnsi" w:cstheme="minorBidi"/>
            <w:b w:val="0"/>
            <w:smallCaps w:val="0"/>
            <w:sz w:val="22"/>
            <w:szCs w:val="22"/>
            <w:lang w:eastAsia="sk-SK"/>
          </w:rPr>
          <w:tab/>
        </w:r>
        <w:r w:rsidR="003F333F" w:rsidRPr="004016FD">
          <w:rPr>
            <w:rStyle w:val="Hypertextovprepojenie"/>
          </w:rPr>
          <w:t>Prevádzkové požiadavky</w:t>
        </w:r>
        <w:r w:rsidR="003F333F">
          <w:rPr>
            <w:webHidden/>
          </w:rPr>
          <w:tab/>
        </w:r>
        <w:r w:rsidR="003F333F">
          <w:rPr>
            <w:webHidden/>
          </w:rPr>
          <w:fldChar w:fldCharType="begin"/>
        </w:r>
        <w:r w:rsidR="003F333F">
          <w:rPr>
            <w:webHidden/>
          </w:rPr>
          <w:instrText xml:space="preserve"> PAGEREF _Toc74315533 \h </w:instrText>
        </w:r>
        <w:r w:rsidR="003F333F">
          <w:rPr>
            <w:webHidden/>
          </w:rPr>
        </w:r>
        <w:r w:rsidR="003F333F">
          <w:rPr>
            <w:webHidden/>
          </w:rPr>
          <w:fldChar w:fldCharType="separate"/>
        </w:r>
        <w:r w:rsidR="003F333F">
          <w:rPr>
            <w:webHidden/>
          </w:rPr>
          <w:t>20</w:t>
        </w:r>
        <w:r w:rsidR="003F333F">
          <w:rPr>
            <w:webHidden/>
          </w:rPr>
          <w:fldChar w:fldCharType="end"/>
        </w:r>
      </w:hyperlink>
    </w:p>
    <w:p w14:paraId="2AFA42BE" w14:textId="690ECD33"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34" w:history="1">
        <w:r w:rsidR="003F333F" w:rsidRPr="004016FD">
          <w:rPr>
            <w:rStyle w:val="Hypertextovprepojenie"/>
            <w:noProof/>
            <w:lang w:val="sk-SK"/>
          </w:rPr>
          <w:t>7.1.1</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Úrovne podpory používateľov:</w:t>
        </w:r>
        <w:r w:rsidR="003F333F">
          <w:rPr>
            <w:noProof/>
            <w:webHidden/>
          </w:rPr>
          <w:tab/>
        </w:r>
        <w:r w:rsidR="003F333F">
          <w:rPr>
            <w:noProof/>
            <w:webHidden/>
          </w:rPr>
          <w:fldChar w:fldCharType="begin"/>
        </w:r>
        <w:r w:rsidR="003F333F">
          <w:rPr>
            <w:noProof/>
            <w:webHidden/>
          </w:rPr>
          <w:instrText xml:space="preserve"> PAGEREF _Toc74315534 \h </w:instrText>
        </w:r>
        <w:r w:rsidR="003F333F">
          <w:rPr>
            <w:noProof/>
            <w:webHidden/>
          </w:rPr>
        </w:r>
        <w:r w:rsidR="003F333F">
          <w:rPr>
            <w:noProof/>
            <w:webHidden/>
          </w:rPr>
          <w:fldChar w:fldCharType="separate"/>
        </w:r>
        <w:r w:rsidR="003F333F">
          <w:rPr>
            <w:noProof/>
            <w:webHidden/>
          </w:rPr>
          <w:t>20</w:t>
        </w:r>
        <w:r w:rsidR="003F333F">
          <w:rPr>
            <w:noProof/>
            <w:webHidden/>
          </w:rPr>
          <w:fldChar w:fldCharType="end"/>
        </w:r>
      </w:hyperlink>
    </w:p>
    <w:p w14:paraId="5DDF4225" w14:textId="1EF15B6B" w:rsidR="003F333F" w:rsidRDefault="00D86630">
      <w:pPr>
        <w:pStyle w:val="Obsah2"/>
        <w:rPr>
          <w:rFonts w:asciiTheme="minorHAnsi" w:eastAsiaTheme="minorEastAsia" w:hAnsiTheme="minorHAnsi" w:cstheme="minorBidi"/>
          <w:b w:val="0"/>
          <w:smallCaps w:val="0"/>
          <w:sz w:val="22"/>
          <w:szCs w:val="22"/>
          <w:lang w:eastAsia="sk-SK"/>
        </w:rPr>
      </w:pPr>
      <w:hyperlink w:anchor="_Toc74315535" w:history="1">
        <w:r w:rsidR="003F333F" w:rsidRPr="004016FD">
          <w:rPr>
            <w:rStyle w:val="Hypertextovprepojenie"/>
          </w:rPr>
          <w:t>7.2</w:t>
        </w:r>
        <w:r w:rsidR="003F333F">
          <w:rPr>
            <w:rFonts w:asciiTheme="minorHAnsi" w:eastAsiaTheme="minorEastAsia" w:hAnsiTheme="minorHAnsi" w:cstheme="minorBidi"/>
            <w:b w:val="0"/>
            <w:smallCaps w:val="0"/>
            <w:sz w:val="22"/>
            <w:szCs w:val="22"/>
            <w:lang w:eastAsia="sk-SK"/>
          </w:rPr>
          <w:tab/>
        </w:r>
        <w:r w:rsidR="003F333F" w:rsidRPr="004016FD">
          <w:rPr>
            <w:rStyle w:val="Hypertextovprepojenie"/>
            <w:rFonts w:eastAsiaTheme="majorEastAsia"/>
          </w:rPr>
          <w:t>Požadovaná dostupnosť IS:</w:t>
        </w:r>
        <w:r w:rsidR="003F333F">
          <w:rPr>
            <w:webHidden/>
          </w:rPr>
          <w:tab/>
        </w:r>
        <w:r w:rsidR="003F333F">
          <w:rPr>
            <w:webHidden/>
          </w:rPr>
          <w:fldChar w:fldCharType="begin"/>
        </w:r>
        <w:r w:rsidR="003F333F">
          <w:rPr>
            <w:webHidden/>
          </w:rPr>
          <w:instrText xml:space="preserve"> PAGEREF _Toc74315535 \h </w:instrText>
        </w:r>
        <w:r w:rsidR="003F333F">
          <w:rPr>
            <w:webHidden/>
          </w:rPr>
        </w:r>
        <w:r w:rsidR="003F333F">
          <w:rPr>
            <w:webHidden/>
          </w:rPr>
          <w:fldChar w:fldCharType="separate"/>
        </w:r>
        <w:r w:rsidR="003F333F">
          <w:rPr>
            <w:webHidden/>
          </w:rPr>
          <w:t>22</w:t>
        </w:r>
        <w:r w:rsidR="003F333F">
          <w:rPr>
            <w:webHidden/>
          </w:rPr>
          <w:fldChar w:fldCharType="end"/>
        </w:r>
      </w:hyperlink>
    </w:p>
    <w:p w14:paraId="58F97E73" w14:textId="1B997799"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36" w:history="1">
        <w:r w:rsidR="003F333F" w:rsidRPr="004016FD">
          <w:rPr>
            <w:rStyle w:val="Hypertextovprepojenie"/>
            <w:noProof/>
            <w:lang w:val="sk-SK"/>
          </w:rPr>
          <w:t>7.2.1</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Dostupnosť (Availability)</w:t>
        </w:r>
        <w:r w:rsidR="003F333F">
          <w:rPr>
            <w:noProof/>
            <w:webHidden/>
          </w:rPr>
          <w:tab/>
        </w:r>
        <w:r w:rsidR="003F333F">
          <w:rPr>
            <w:noProof/>
            <w:webHidden/>
          </w:rPr>
          <w:fldChar w:fldCharType="begin"/>
        </w:r>
        <w:r w:rsidR="003F333F">
          <w:rPr>
            <w:noProof/>
            <w:webHidden/>
          </w:rPr>
          <w:instrText xml:space="preserve"> PAGEREF _Toc74315536 \h </w:instrText>
        </w:r>
        <w:r w:rsidR="003F333F">
          <w:rPr>
            <w:noProof/>
            <w:webHidden/>
          </w:rPr>
        </w:r>
        <w:r w:rsidR="003F333F">
          <w:rPr>
            <w:noProof/>
            <w:webHidden/>
          </w:rPr>
          <w:fldChar w:fldCharType="separate"/>
        </w:r>
        <w:r w:rsidR="003F333F">
          <w:rPr>
            <w:noProof/>
            <w:webHidden/>
          </w:rPr>
          <w:t>23</w:t>
        </w:r>
        <w:r w:rsidR="003F333F">
          <w:rPr>
            <w:noProof/>
            <w:webHidden/>
          </w:rPr>
          <w:fldChar w:fldCharType="end"/>
        </w:r>
      </w:hyperlink>
    </w:p>
    <w:p w14:paraId="7674E907" w14:textId="6184A7B0"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37" w:history="1">
        <w:r w:rsidR="003F333F" w:rsidRPr="004016FD">
          <w:rPr>
            <w:rStyle w:val="Hypertextovprepojenie"/>
            <w:noProof/>
            <w:lang w:val="sk-SK"/>
          </w:rPr>
          <w:t>7.2.2</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RTO (Recovery Time Objective)</w:t>
        </w:r>
        <w:r w:rsidR="003F333F">
          <w:rPr>
            <w:noProof/>
            <w:webHidden/>
          </w:rPr>
          <w:tab/>
        </w:r>
        <w:r w:rsidR="003F333F">
          <w:rPr>
            <w:noProof/>
            <w:webHidden/>
          </w:rPr>
          <w:fldChar w:fldCharType="begin"/>
        </w:r>
        <w:r w:rsidR="003F333F">
          <w:rPr>
            <w:noProof/>
            <w:webHidden/>
          </w:rPr>
          <w:instrText xml:space="preserve"> PAGEREF _Toc74315537 \h </w:instrText>
        </w:r>
        <w:r w:rsidR="003F333F">
          <w:rPr>
            <w:noProof/>
            <w:webHidden/>
          </w:rPr>
        </w:r>
        <w:r w:rsidR="003F333F">
          <w:rPr>
            <w:noProof/>
            <w:webHidden/>
          </w:rPr>
          <w:fldChar w:fldCharType="separate"/>
        </w:r>
        <w:r w:rsidR="003F333F">
          <w:rPr>
            <w:noProof/>
            <w:webHidden/>
          </w:rPr>
          <w:t>23</w:t>
        </w:r>
        <w:r w:rsidR="003F333F">
          <w:rPr>
            <w:noProof/>
            <w:webHidden/>
          </w:rPr>
          <w:fldChar w:fldCharType="end"/>
        </w:r>
      </w:hyperlink>
    </w:p>
    <w:p w14:paraId="7E1C96EB" w14:textId="30A5EAD2" w:rsidR="003F333F" w:rsidRDefault="00D86630">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74315538" w:history="1">
        <w:r w:rsidR="003F333F" w:rsidRPr="004016FD">
          <w:rPr>
            <w:rStyle w:val="Hypertextovprepojenie"/>
            <w:noProof/>
            <w:lang w:val="sk-SK"/>
          </w:rPr>
          <w:t>7.2.3</w:t>
        </w:r>
        <w:r w:rsidR="003F333F">
          <w:rPr>
            <w:rFonts w:asciiTheme="minorHAnsi" w:eastAsiaTheme="minorEastAsia" w:hAnsiTheme="minorHAnsi" w:cstheme="minorBidi"/>
            <w:b w:val="0"/>
            <w:iCs w:val="0"/>
            <w:noProof/>
            <w:sz w:val="22"/>
            <w:lang w:val="sk-SK" w:eastAsia="sk-SK"/>
          </w:rPr>
          <w:tab/>
        </w:r>
        <w:r w:rsidR="003F333F" w:rsidRPr="004016FD">
          <w:rPr>
            <w:rStyle w:val="Hypertextovprepojenie"/>
            <w:noProof/>
            <w:lang w:val="sk-SK"/>
          </w:rPr>
          <w:t>RPO (Recovery Point Objective)</w:t>
        </w:r>
        <w:r w:rsidR="003F333F">
          <w:rPr>
            <w:noProof/>
            <w:webHidden/>
          </w:rPr>
          <w:tab/>
        </w:r>
        <w:r w:rsidR="003F333F">
          <w:rPr>
            <w:noProof/>
            <w:webHidden/>
          </w:rPr>
          <w:fldChar w:fldCharType="begin"/>
        </w:r>
        <w:r w:rsidR="003F333F">
          <w:rPr>
            <w:noProof/>
            <w:webHidden/>
          </w:rPr>
          <w:instrText xml:space="preserve"> PAGEREF _Toc74315538 \h </w:instrText>
        </w:r>
        <w:r w:rsidR="003F333F">
          <w:rPr>
            <w:noProof/>
            <w:webHidden/>
          </w:rPr>
        </w:r>
        <w:r w:rsidR="003F333F">
          <w:rPr>
            <w:noProof/>
            <w:webHidden/>
          </w:rPr>
          <w:fldChar w:fldCharType="separate"/>
        </w:r>
        <w:r w:rsidR="003F333F">
          <w:rPr>
            <w:noProof/>
            <w:webHidden/>
          </w:rPr>
          <w:t>23</w:t>
        </w:r>
        <w:r w:rsidR="003F333F">
          <w:rPr>
            <w:noProof/>
            <w:webHidden/>
          </w:rPr>
          <w:fldChar w:fldCharType="end"/>
        </w:r>
      </w:hyperlink>
    </w:p>
    <w:p w14:paraId="29D6AC6F" w14:textId="7E2F793C" w:rsidR="003F333F" w:rsidRDefault="00D86630">
      <w:pPr>
        <w:pStyle w:val="Obsah1"/>
        <w:rPr>
          <w:rFonts w:asciiTheme="minorHAnsi" w:eastAsiaTheme="minorEastAsia" w:hAnsiTheme="minorHAnsi" w:cstheme="minorBidi"/>
          <w:b w:val="0"/>
          <w:bCs w:val="0"/>
          <w:caps w:val="0"/>
          <w:noProof/>
          <w:sz w:val="22"/>
          <w:lang w:val="sk-SK" w:eastAsia="sk-SK"/>
        </w:rPr>
      </w:pPr>
      <w:hyperlink w:anchor="_Toc74315539" w:history="1">
        <w:r w:rsidR="003F333F" w:rsidRPr="004016FD">
          <w:rPr>
            <w:rStyle w:val="Hypertextovprepojenie"/>
            <w:rFonts w:cs="Tahoma"/>
            <w:noProof/>
          </w:rPr>
          <w:t>8.</w:t>
        </w:r>
        <w:r w:rsidR="003F333F">
          <w:rPr>
            <w:rFonts w:asciiTheme="minorHAnsi" w:eastAsiaTheme="minorEastAsia" w:hAnsiTheme="minorHAnsi" w:cstheme="minorBidi"/>
            <w:b w:val="0"/>
            <w:bCs w:val="0"/>
            <w:caps w:val="0"/>
            <w:noProof/>
            <w:sz w:val="22"/>
            <w:lang w:val="sk-SK" w:eastAsia="sk-SK"/>
          </w:rPr>
          <w:tab/>
        </w:r>
        <w:r w:rsidR="003F333F" w:rsidRPr="004016FD">
          <w:rPr>
            <w:rStyle w:val="Hypertextovprepojenie"/>
            <w:rFonts w:cs="Tahoma"/>
            <w:noProof/>
          </w:rPr>
          <w:t>POŽIADAVKY NA PERSONÁL</w:t>
        </w:r>
        <w:r w:rsidR="003F333F">
          <w:rPr>
            <w:noProof/>
            <w:webHidden/>
          </w:rPr>
          <w:tab/>
        </w:r>
        <w:r w:rsidR="003F333F">
          <w:rPr>
            <w:noProof/>
            <w:webHidden/>
          </w:rPr>
          <w:fldChar w:fldCharType="begin"/>
        </w:r>
        <w:r w:rsidR="003F333F">
          <w:rPr>
            <w:noProof/>
            <w:webHidden/>
          </w:rPr>
          <w:instrText xml:space="preserve"> PAGEREF _Toc74315539 \h </w:instrText>
        </w:r>
        <w:r w:rsidR="003F333F">
          <w:rPr>
            <w:noProof/>
            <w:webHidden/>
          </w:rPr>
        </w:r>
        <w:r w:rsidR="003F333F">
          <w:rPr>
            <w:noProof/>
            <w:webHidden/>
          </w:rPr>
          <w:fldChar w:fldCharType="separate"/>
        </w:r>
        <w:r w:rsidR="003F333F">
          <w:rPr>
            <w:noProof/>
            <w:webHidden/>
          </w:rPr>
          <w:t>24</w:t>
        </w:r>
        <w:r w:rsidR="003F333F">
          <w:rPr>
            <w:noProof/>
            <w:webHidden/>
          </w:rPr>
          <w:fldChar w:fldCharType="end"/>
        </w:r>
      </w:hyperlink>
    </w:p>
    <w:p w14:paraId="2BA1E9EE" w14:textId="6C56171B" w:rsidR="003F333F" w:rsidRDefault="00D86630">
      <w:pPr>
        <w:pStyle w:val="Obsah1"/>
        <w:rPr>
          <w:rFonts w:asciiTheme="minorHAnsi" w:eastAsiaTheme="minorEastAsia" w:hAnsiTheme="minorHAnsi" w:cstheme="minorBidi"/>
          <w:b w:val="0"/>
          <w:bCs w:val="0"/>
          <w:caps w:val="0"/>
          <w:noProof/>
          <w:sz w:val="22"/>
          <w:lang w:val="sk-SK" w:eastAsia="sk-SK"/>
        </w:rPr>
      </w:pPr>
      <w:hyperlink w:anchor="_Toc74315540" w:history="1">
        <w:r w:rsidR="003F333F" w:rsidRPr="004016FD">
          <w:rPr>
            <w:rStyle w:val="Hypertextovprepojenie"/>
            <w:rFonts w:cs="Tahoma"/>
            <w:noProof/>
          </w:rPr>
          <w:t>9.</w:t>
        </w:r>
        <w:r w:rsidR="003F333F">
          <w:rPr>
            <w:rFonts w:asciiTheme="minorHAnsi" w:eastAsiaTheme="minorEastAsia" w:hAnsiTheme="minorHAnsi" w:cstheme="minorBidi"/>
            <w:b w:val="0"/>
            <w:bCs w:val="0"/>
            <w:caps w:val="0"/>
            <w:noProof/>
            <w:sz w:val="22"/>
            <w:lang w:val="sk-SK" w:eastAsia="sk-SK"/>
          </w:rPr>
          <w:tab/>
        </w:r>
        <w:r w:rsidR="003F333F" w:rsidRPr="004016FD">
          <w:rPr>
            <w:rStyle w:val="Hypertextovprepojenie"/>
            <w:rFonts w:cs="Tahoma"/>
            <w:noProof/>
          </w:rPr>
          <w:t>IMPLEMENTÁCIA A PREBERANIE VÝSTUPOV PROJEKTU</w:t>
        </w:r>
        <w:r w:rsidR="003F333F">
          <w:rPr>
            <w:noProof/>
            <w:webHidden/>
          </w:rPr>
          <w:tab/>
        </w:r>
        <w:r w:rsidR="003F333F">
          <w:rPr>
            <w:noProof/>
            <w:webHidden/>
          </w:rPr>
          <w:fldChar w:fldCharType="begin"/>
        </w:r>
        <w:r w:rsidR="003F333F">
          <w:rPr>
            <w:noProof/>
            <w:webHidden/>
          </w:rPr>
          <w:instrText xml:space="preserve"> PAGEREF _Toc74315540 \h </w:instrText>
        </w:r>
        <w:r w:rsidR="003F333F">
          <w:rPr>
            <w:noProof/>
            <w:webHidden/>
          </w:rPr>
        </w:r>
        <w:r w:rsidR="003F333F">
          <w:rPr>
            <w:noProof/>
            <w:webHidden/>
          </w:rPr>
          <w:fldChar w:fldCharType="separate"/>
        </w:r>
        <w:r w:rsidR="003F333F">
          <w:rPr>
            <w:noProof/>
            <w:webHidden/>
          </w:rPr>
          <w:t>24</w:t>
        </w:r>
        <w:r w:rsidR="003F333F">
          <w:rPr>
            <w:noProof/>
            <w:webHidden/>
          </w:rPr>
          <w:fldChar w:fldCharType="end"/>
        </w:r>
      </w:hyperlink>
    </w:p>
    <w:p w14:paraId="7D980D80" w14:textId="583031BB" w:rsidR="003F333F" w:rsidRDefault="00D86630">
      <w:pPr>
        <w:pStyle w:val="Obsah1"/>
        <w:rPr>
          <w:rFonts w:asciiTheme="minorHAnsi" w:eastAsiaTheme="minorEastAsia" w:hAnsiTheme="minorHAnsi" w:cstheme="minorBidi"/>
          <w:b w:val="0"/>
          <w:bCs w:val="0"/>
          <w:caps w:val="0"/>
          <w:noProof/>
          <w:sz w:val="22"/>
          <w:lang w:val="sk-SK" w:eastAsia="sk-SK"/>
        </w:rPr>
      </w:pPr>
      <w:hyperlink w:anchor="_Toc74315541" w:history="1">
        <w:r w:rsidR="003F333F" w:rsidRPr="004016FD">
          <w:rPr>
            <w:rStyle w:val="Hypertextovprepojenie"/>
            <w:rFonts w:cs="Tahoma"/>
            <w:noProof/>
          </w:rPr>
          <w:t>10.</w:t>
        </w:r>
        <w:r w:rsidR="003F333F">
          <w:rPr>
            <w:rFonts w:asciiTheme="minorHAnsi" w:eastAsiaTheme="minorEastAsia" w:hAnsiTheme="minorHAnsi" w:cstheme="minorBidi"/>
            <w:b w:val="0"/>
            <w:bCs w:val="0"/>
            <w:caps w:val="0"/>
            <w:noProof/>
            <w:sz w:val="22"/>
            <w:lang w:val="sk-SK" w:eastAsia="sk-SK"/>
          </w:rPr>
          <w:tab/>
        </w:r>
        <w:r w:rsidR="003F333F" w:rsidRPr="004016FD">
          <w:rPr>
            <w:rStyle w:val="Hypertextovprepojenie"/>
            <w:rFonts w:cs="Tahoma"/>
            <w:noProof/>
          </w:rPr>
          <w:t>PRÍLOHY</w:t>
        </w:r>
        <w:r w:rsidR="003F333F">
          <w:rPr>
            <w:noProof/>
            <w:webHidden/>
          </w:rPr>
          <w:tab/>
        </w:r>
        <w:r w:rsidR="003F333F">
          <w:rPr>
            <w:noProof/>
            <w:webHidden/>
          </w:rPr>
          <w:fldChar w:fldCharType="begin"/>
        </w:r>
        <w:r w:rsidR="003F333F">
          <w:rPr>
            <w:noProof/>
            <w:webHidden/>
          </w:rPr>
          <w:instrText xml:space="preserve"> PAGEREF _Toc74315541 \h </w:instrText>
        </w:r>
        <w:r w:rsidR="003F333F">
          <w:rPr>
            <w:noProof/>
            <w:webHidden/>
          </w:rPr>
        </w:r>
        <w:r w:rsidR="003F333F">
          <w:rPr>
            <w:noProof/>
            <w:webHidden/>
          </w:rPr>
          <w:fldChar w:fldCharType="separate"/>
        </w:r>
        <w:r w:rsidR="003F333F">
          <w:rPr>
            <w:noProof/>
            <w:webHidden/>
          </w:rPr>
          <w:t>24</w:t>
        </w:r>
        <w:r w:rsidR="003F333F">
          <w:rPr>
            <w:noProof/>
            <w:webHidden/>
          </w:rPr>
          <w:fldChar w:fldCharType="end"/>
        </w:r>
      </w:hyperlink>
    </w:p>
    <w:p w14:paraId="62486C05" w14:textId="31FE7705" w:rsidR="006B4ABA" w:rsidRPr="0096612C" w:rsidRDefault="00E17ABF" w:rsidP="00D1023A">
      <w:pPr>
        <w:jc w:val="both"/>
        <w:rPr>
          <w:rFonts w:ascii="Tahoma" w:hAnsi="Tahoma" w:cs="Tahoma"/>
          <w:b/>
          <w:bCs/>
          <w:noProof/>
          <w:sz w:val="16"/>
          <w:szCs w:val="16"/>
          <w:lang w:val="sk-SK"/>
        </w:rPr>
      </w:pPr>
      <w:r w:rsidRPr="00EA68B4">
        <w:rPr>
          <w:rFonts w:ascii="Tahoma" w:hAnsi="Tahoma" w:cs="Tahoma"/>
          <w:bCs/>
          <w:sz w:val="16"/>
          <w:szCs w:val="16"/>
          <w:lang w:val="sk-SK"/>
        </w:rPr>
        <w:fldChar w:fldCharType="end"/>
      </w:r>
    </w:p>
    <w:p w14:paraId="1374C457" w14:textId="77777777" w:rsidR="00B601CC" w:rsidRDefault="00B601CC" w:rsidP="00D1023A">
      <w:pPr>
        <w:jc w:val="both"/>
        <w:rPr>
          <w:rFonts w:ascii="Tahoma" w:hAnsi="Tahoma" w:cs="Tahoma"/>
          <w:i/>
          <w:color w:val="A6A6A6"/>
          <w:sz w:val="16"/>
          <w:szCs w:val="16"/>
          <w:lang w:val="sk-SK" w:eastAsia="sk-SK"/>
        </w:rPr>
      </w:pPr>
    </w:p>
    <w:p w14:paraId="239C572D" w14:textId="77777777" w:rsidR="00B601CC" w:rsidRDefault="00B601CC" w:rsidP="00D1023A">
      <w:pPr>
        <w:jc w:val="both"/>
        <w:rPr>
          <w:rFonts w:ascii="Tahoma" w:hAnsi="Tahoma" w:cs="Tahoma"/>
          <w:i/>
          <w:color w:val="A6A6A6"/>
          <w:sz w:val="16"/>
          <w:szCs w:val="16"/>
          <w:lang w:val="sk-SK" w:eastAsia="sk-SK"/>
        </w:rPr>
      </w:pPr>
    </w:p>
    <w:p w14:paraId="5C5B3AA5" w14:textId="77777777" w:rsidR="00B601CC" w:rsidRDefault="00B601CC" w:rsidP="00D1023A">
      <w:pPr>
        <w:jc w:val="both"/>
        <w:rPr>
          <w:rFonts w:ascii="Tahoma" w:hAnsi="Tahoma" w:cs="Tahoma"/>
          <w:i/>
          <w:color w:val="A6A6A6"/>
          <w:sz w:val="16"/>
          <w:szCs w:val="16"/>
          <w:lang w:val="sk-SK" w:eastAsia="sk-SK"/>
        </w:rPr>
      </w:pPr>
    </w:p>
    <w:p w14:paraId="10B6B010" w14:textId="77777777" w:rsidR="00B601CC" w:rsidRDefault="00B601CC" w:rsidP="00D1023A">
      <w:pPr>
        <w:jc w:val="both"/>
        <w:rPr>
          <w:rFonts w:ascii="Tahoma" w:hAnsi="Tahoma" w:cs="Tahoma"/>
          <w:i/>
          <w:color w:val="A6A6A6"/>
          <w:sz w:val="16"/>
          <w:szCs w:val="16"/>
          <w:lang w:val="sk-SK" w:eastAsia="sk-SK"/>
        </w:rPr>
      </w:pPr>
    </w:p>
    <w:p w14:paraId="166B62BC" w14:textId="77777777" w:rsidR="00B601CC" w:rsidRDefault="00B601CC" w:rsidP="00D1023A">
      <w:pPr>
        <w:jc w:val="both"/>
        <w:rPr>
          <w:rFonts w:ascii="Tahoma" w:hAnsi="Tahoma" w:cs="Tahoma"/>
          <w:i/>
          <w:color w:val="A6A6A6"/>
          <w:sz w:val="16"/>
          <w:szCs w:val="16"/>
          <w:lang w:val="sk-SK" w:eastAsia="sk-SK"/>
        </w:rPr>
      </w:pPr>
    </w:p>
    <w:p w14:paraId="37473D2B" w14:textId="77777777" w:rsidR="00B601CC" w:rsidRDefault="00B601CC" w:rsidP="00D1023A">
      <w:pPr>
        <w:jc w:val="both"/>
        <w:rPr>
          <w:rFonts w:ascii="Tahoma" w:hAnsi="Tahoma" w:cs="Tahoma"/>
          <w:i/>
          <w:color w:val="A6A6A6"/>
          <w:sz w:val="16"/>
          <w:szCs w:val="16"/>
          <w:lang w:val="sk-SK" w:eastAsia="sk-SK"/>
        </w:rPr>
      </w:pPr>
    </w:p>
    <w:p w14:paraId="316A7BD8" w14:textId="77777777" w:rsidR="00B601CC" w:rsidRDefault="00B601CC" w:rsidP="00D1023A">
      <w:pPr>
        <w:jc w:val="both"/>
        <w:rPr>
          <w:rFonts w:ascii="Tahoma" w:hAnsi="Tahoma" w:cs="Tahoma"/>
          <w:i/>
          <w:color w:val="A6A6A6"/>
          <w:sz w:val="16"/>
          <w:szCs w:val="16"/>
          <w:lang w:val="sk-SK" w:eastAsia="sk-SK"/>
        </w:rPr>
      </w:pPr>
    </w:p>
    <w:p w14:paraId="6153CEC0" w14:textId="3BF252FF" w:rsidR="00B601CC" w:rsidRDefault="00B601CC" w:rsidP="00D1023A">
      <w:pPr>
        <w:jc w:val="both"/>
        <w:rPr>
          <w:rFonts w:ascii="Tahoma" w:hAnsi="Tahoma" w:cs="Tahoma"/>
          <w:i/>
          <w:color w:val="A6A6A6"/>
          <w:sz w:val="16"/>
          <w:szCs w:val="16"/>
          <w:lang w:val="sk-SK" w:eastAsia="sk-SK"/>
        </w:rPr>
      </w:pPr>
    </w:p>
    <w:p w14:paraId="5A66D382" w14:textId="50AFF6E9" w:rsidR="000D36C4" w:rsidRDefault="000D36C4" w:rsidP="00D1023A">
      <w:pPr>
        <w:jc w:val="both"/>
        <w:rPr>
          <w:rFonts w:ascii="Tahoma" w:hAnsi="Tahoma" w:cs="Tahoma"/>
          <w:i/>
          <w:color w:val="A6A6A6"/>
          <w:sz w:val="16"/>
          <w:szCs w:val="16"/>
          <w:lang w:val="sk-SK" w:eastAsia="sk-SK"/>
        </w:rPr>
      </w:pPr>
    </w:p>
    <w:p w14:paraId="09A033F3" w14:textId="57752714" w:rsidR="000D36C4" w:rsidRDefault="000D36C4" w:rsidP="00D1023A">
      <w:pPr>
        <w:jc w:val="both"/>
        <w:rPr>
          <w:rFonts w:ascii="Tahoma" w:hAnsi="Tahoma" w:cs="Tahoma"/>
          <w:i/>
          <w:color w:val="A6A6A6"/>
          <w:sz w:val="16"/>
          <w:szCs w:val="16"/>
          <w:lang w:val="sk-SK" w:eastAsia="sk-SK"/>
        </w:rPr>
      </w:pPr>
    </w:p>
    <w:p w14:paraId="44690980" w14:textId="755AABD8" w:rsidR="000D36C4" w:rsidRDefault="000D36C4" w:rsidP="00D1023A">
      <w:pPr>
        <w:jc w:val="both"/>
        <w:rPr>
          <w:rFonts w:ascii="Tahoma" w:hAnsi="Tahoma" w:cs="Tahoma"/>
          <w:i/>
          <w:color w:val="A6A6A6"/>
          <w:sz w:val="16"/>
          <w:szCs w:val="16"/>
          <w:lang w:val="sk-SK" w:eastAsia="sk-SK"/>
        </w:rPr>
      </w:pPr>
    </w:p>
    <w:p w14:paraId="327F65D8" w14:textId="729EC541" w:rsidR="000D36C4" w:rsidRDefault="000D36C4" w:rsidP="00D1023A">
      <w:pPr>
        <w:jc w:val="both"/>
        <w:rPr>
          <w:rFonts w:ascii="Tahoma" w:hAnsi="Tahoma" w:cs="Tahoma"/>
          <w:i/>
          <w:color w:val="A6A6A6"/>
          <w:sz w:val="16"/>
          <w:szCs w:val="16"/>
          <w:lang w:val="sk-SK" w:eastAsia="sk-SK"/>
        </w:rPr>
      </w:pPr>
    </w:p>
    <w:p w14:paraId="50025509" w14:textId="7DA096A0" w:rsidR="000D36C4" w:rsidRDefault="000D36C4" w:rsidP="00D1023A">
      <w:pPr>
        <w:jc w:val="both"/>
        <w:rPr>
          <w:rFonts w:ascii="Tahoma" w:hAnsi="Tahoma" w:cs="Tahoma"/>
          <w:i/>
          <w:color w:val="A6A6A6"/>
          <w:sz w:val="16"/>
          <w:szCs w:val="16"/>
          <w:lang w:val="sk-SK" w:eastAsia="sk-SK"/>
        </w:rPr>
      </w:pPr>
    </w:p>
    <w:p w14:paraId="14BF70FD" w14:textId="04A44B75" w:rsidR="000D36C4" w:rsidRDefault="000D36C4" w:rsidP="00D1023A">
      <w:pPr>
        <w:jc w:val="both"/>
        <w:rPr>
          <w:rFonts w:ascii="Tahoma" w:hAnsi="Tahoma" w:cs="Tahoma"/>
          <w:i/>
          <w:color w:val="A6A6A6"/>
          <w:sz w:val="16"/>
          <w:szCs w:val="16"/>
          <w:lang w:val="sk-SK" w:eastAsia="sk-SK"/>
        </w:rPr>
      </w:pPr>
    </w:p>
    <w:p w14:paraId="2DEF7762" w14:textId="722E8418" w:rsidR="000D36C4" w:rsidRDefault="000D36C4" w:rsidP="00D1023A">
      <w:pPr>
        <w:jc w:val="both"/>
        <w:rPr>
          <w:rFonts w:ascii="Tahoma" w:hAnsi="Tahoma" w:cs="Tahoma"/>
          <w:i/>
          <w:color w:val="A6A6A6"/>
          <w:sz w:val="16"/>
          <w:szCs w:val="16"/>
          <w:lang w:val="sk-SK" w:eastAsia="sk-SK"/>
        </w:rPr>
      </w:pPr>
    </w:p>
    <w:p w14:paraId="7D8E7C35" w14:textId="28A12E75" w:rsidR="000D36C4" w:rsidRDefault="000D36C4" w:rsidP="00D1023A">
      <w:pPr>
        <w:jc w:val="both"/>
        <w:rPr>
          <w:rFonts w:ascii="Tahoma" w:hAnsi="Tahoma" w:cs="Tahoma"/>
          <w:i/>
          <w:color w:val="A6A6A6"/>
          <w:sz w:val="16"/>
          <w:szCs w:val="16"/>
          <w:lang w:val="sk-SK" w:eastAsia="sk-SK"/>
        </w:rPr>
      </w:pPr>
    </w:p>
    <w:p w14:paraId="4A8005C3" w14:textId="77777777" w:rsidR="000D36C4" w:rsidRDefault="000D36C4" w:rsidP="00D1023A">
      <w:pPr>
        <w:jc w:val="both"/>
        <w:rPr>
          <w:rFonts w:ascii="Tahoma" w:hAnsi="Tahoma" w:cs="Tahoma"/>
          <w:i/>
          <w:color w:val="A6A6A6"/>
          <w:sz w:val="16"/>
          <w:szCs w:val="16"/>
          <w:lang w:val="sk-SK" w:eastAsia="sk-SK"/>
        </w:rPr>
      </w:pPr>
    </w:p>
    <w:p w14:paraId="5CF96748" w14:textId="77777777" w:rsidR="00B601CC" w:rsidRDefault="00B601CC" w:rsidP="00D1023A">
      <w:pPr>
        <w:jc w:val="both"/>
        <w:rPr>
          <w:rFonts w:ascii="Tahoma" w:hAnsi="Tahoma" w:cs="Tahoma"/>
          <w:i/>
          <w:color w:val="A6A6A6"/>
          <w:sz w:val="16"/>
          <w:szCs w:val="16"/>
          <w:lang w:val="sk-SK" w:eastAsia="sk-SK"/>
        </w:rPr>
      </w:pPr>
    </w:p>
    <w:p w14:paraId="5FCE719A" w14:textId="77777777" w:rsidR="00B601CC" w:rsidRDefault="00B601CC" w:rsidP="00D1023A">
      <w:pPr>
        <w:jc w:val="both"/>
        <w:rPr>
          <w:rFonts w:ascii="Tahoma" w:hAnsi="Tahoma" w:cs="Tahoma"/>
          <w:i/>
          <w:color w:val="A6A6A6"/>
          <w:sz w:val="16"/>
          <w:szCs w:val="16"/>
          <w:lang w:val="sk-SK" w:eastAsia="sk-SK"/>
        </w:rPr>
      </w:pPr>
    </w:p>
    <w:p w14:paraId="7C8EA410" w14:textId="38EC7512" w:rsidR="008B75F5" w:rsidRPr="00570D5D" w:rsidRDefault="008B75F5" w:rsidP="00570D5D">
      <w:pPr>
        <w:pStyle w:val="Nadpis1"/>
        <w:spacing w:before="0" w:after="0"/>
        <w:ind w:left="431" w:hanging="431"/>
        <w:jc w:val="both"/>
        <w:rPr>
          <w:rFonts w:cs="Tahoma"/>
          <w:szCs w:val="16"/>
        </w:rPr>
      </w:pPr>
      <w:bookmarkStart w:id="0" w:name="_Toc479752937"/>
      <w:bookmarkStart w:id="1" w:name="_Toc47815684"/>
      <w:bookmarkStart w:id="2" w:name="_Toc65710021"/>
      <w:bookmarkStart w:id="3" w:name="_Toc74315497"/>
      <w:r w:rsidRPr="00570D5D">
        <w:rPr>
          <w:rFonts w:cs="Tahoma"/>
          <w:szCs w:val="16"/>
        </w:rPr>
        <w:t>P</w:t>
      </w:r>
      <w:bookmarkEnd w:id="0"/>
      <w:r w:rsidRPr="00570D5D">
        <w:rPr>
          <w:rFonts w:cs="Tahoma"/>
          <w:szCs w:val="16"/>
        </w:rPr>
        <w:t>OPIS ZMIEN DOKUMENTU</w:t>
      </w:r>
      <w:bookmarkEnd w:id="1"/>
      <w:bookmarkEnd w:id="2"/>
      <w:bookmarkEnd w:id="3"/>
    </w:p>
    <w:p w14:paraId="0738FCA4" w14:textId="33080692" w:rsidR="008B75F5" w:rsidRDefault="008B75F5" w:rsidP="008B75F5">
      <w:pPr>
        <w:pStyle w:val="Nadpis2"/>
        <w:keepLines/>
        <w:spacing w:before="40" w:after="0"/>
        <w:ind w:left="1440" w:hanging="720"/>
        <w:rPr>
          <w:lang w:val="sk-SK"/>
        </w:rPr>
      </w:pPr>
      <w:bookmarkStart w:id="4" w:name="_Toc479752938"/>
      <w:bookmarkStart w:id="5" w:name="_Toc65710022"/>
      <w:bookmarkStart w:id="6" w:name="_Toc74315498"/>
      <w:bookmarkStart w:id="7" w:name="_Toc47815685"/>
      <w:r w:rsidRPr="00834718">
        <w:rPr>
          <w:lang w:val="sk-SK"/>
        </w:rPr>
        <w:t>História zmien</w:t>
      </w:r>
      <w:bookmarkEnd w:id="4"/>
      <w:bookmarkEnd w:id="5"/>
      <w:bookmarkEnd w:id="6"/>
      <w:r w:rsidRPr="00834718">
        <w:rPr>
          <w:lang w:val="sk-SK"/>
        </w:rPr>
        <w:t xml:space="preserve"> </w:t>
      </w:r>
      <w:bookmarkEnd w:id="7"/>
    </w:p>
    <w:p w14:paraId="55F0DA6A" w14:textId="77777777" w:rsidR="000D36C4" w:rsidRPr="000D36C4" w:rsidRDefault="000D36C4" w:rsidP="000D36C4">
      <w:pPr>
        <w:rPr>
          <w:lang w:val="sk-SK"/>
        </w:rPr>
      </w:pPr>
    </w:p>
    <w:tbl>
      <w:tblPr>
        <w:tblW w:w="931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99"/>
        <w:gridCol w:w="1531"/>
        <w:gridCol w:w="4828"/>
        <w:gridCol w:w="1952"/>
      </w:tblGrid>
      <w:tr w:rsidR="008B75F5" w:rsidRPr="00740EDA" w14:paraId="4AAB2F2C" w14:textId="77777777" w:rsidTr="008B75F5">
        <w:trPr>
          <w:trHeight w:val="242"/>
          <w:jc w:val="center"/>
        </w:trPr>
        <w:tc>
          <w:tcPr>
            <w:tcW w:w="999" w:type="dxa"/>
            <w:shd w:val="clear" w:color="auto" w:fill="E0E0E0"/>
            <w:vAlign w:val="center"/>
          </w:tcPr>
          <w:p w14:paraId="3040D8C0" w14:textId="77777777" w:rsidR="008B75F5" w:rsidRPr="00740EDA" w:rsidRDefault="008B75F5" w:rsidP="008B75F5">
            <w:pPr>
              <w:pStyle w:val="ChangeControlTableHeading"/>
              <w:rPr>
                <w:rFonts w:ascii="Tahoma" w:hAnsi="Tahoma" w:cs="Tahoma"/>
                <w:color w:val="808080"/>
                <w:sz w:val="16"/>
                <w:szCs w:val="16"/>
              </w:rPr>
            </w:pPr>
            <w:r w:rsidRPr="00740EDA">
              <w:rPr>
                <w:rFonts w:ascii="Tahoma" w:hAnsi="Tahoma" w:cs="Tahoma"/>
                <w:color w:val="808080"/>
                <w:sz w:val="16"/>
                <w:szCs w:val="16"/>
              </w:rPr>
              <w:t>Verzia</w:t>
            </w:r>
          </w:p>
        </w:tc>
        <w:tc>
          <w:tcPr>
            <w:tcW w:w="1531" w:type="dxa"/>
            <w:shd w:val="clear" w:color="auto" w:fill="E0E0E0"/>
            <w:vAlign w:val="center"/>
          </w:tcPr>
          <w:p w14:paraId="42C807EE" w14:textId="77777777" w:rsidR="008B75F5" w:rsidRPr="00740EDA" w:rsidRDefault="008B75F5" w:rsidP="008B75F5">
            <w:pPr>
              <w:pStyle w:val="ChangeControlTableHeading"/>
              <w:rPr>
                <w:rFonts w:ascii="Tahoma" w:hAnsi="Tahoma" w:cs="Tahoma"/>
                <w:color w:val="808080"/>
                <w:sz w:val="16"/>
                <w:szCs w:val="16"/>
              </w:rPr>
            </w:pPr>
            <w:r w:rsidRPr="00740EDA">
              <w:rPr>
                <w:rFonts w:ascii="Tahoma" w:hAnsi="Tahoma" w:cs="Tahoma"/>
                <w:color w:val="808080"/>
                <w:sz w:val="16"/>
                <w:szCs w:val="16"/>
              </w:rPr>
              <w:t>Dátum</w:t>
            </w:r>
          </w:p>
        </w:tc>
        <w:tc>
          <w:tcPr>
            <w:tcW w:w="4828" w:type="dxa"/>
            <w:shd w:val="clear" w:color="auto" w:fill="E0E0E0"/>
            <w:vAlign w:val="center"/>
          </w:tcPr>
          <w:p w14:paraId="0EE5088F" w14:textId="77777777" w:rsidR="008B75F5" w:rsidRPr="00740EDA" w:rsidRDefault="008B75F5" w:rsidP="008B75F5">
            <w:pPr>
              <w:pStyle w:val="ChangeControlTableHeading"/>
              <w:rPr>
                <w:rFonts w:ascii="Tahoma" w:hAnsi="Tahoma" w:cs="Tahoma"/>
                <w:color w:val="808080"/>
                <w:sz w:val="16"/>
                <w:szCs w:val="16"/>
              </w:rPr>
            </w:pPr>
            <w:r w:rsidRPr="00740EDA">
              <w:rPr>
                <w:rFonts w:ascii="Tahoma" w:hAnsi="Tahoma" w:cs="Tahoma"/>
                <w:color w:val="808080"/>
                <w:sz w:val="16"/>
                <w:szCs w:val="16"/>
              </w:rPr>
              <w:t>Zmeny</w:t>
            </w:r>
          </w:p>
        </w:tc>
        <w:tc>
          <w:tcPr>
            <w:tcW w:w="1952" w:type="dxa"/>
            <w:shd w:val="clear" w:color="auto" w:fill="E0E0E0"/>
            <w:vAlign w:val="center"/>
          </w:tcPr>
          <w:p w14:paraId="03861A4A" w14:textId="77777777" w:rsidR="008B75F5" w:rsidRPr="00740EDA" w:rsidRDefault="008B75F5" w:rsidP="008B75F5">
            <w:pPr>
              <w:pStyle w:val="ChangeControlTableHeading"/>
              <w:rPr>
                <w:rFonts w:ascii="Tahoma" w:hAnsi="Tahoma" w:cs="Tahoma"/>
                <w:color w:val="808080"/>
                <w:sz w:val="16"/>
                <w:szCs w:val="16"/>
              </w:rPr>
            </w:pPr>
            <w:r w:rsidRPr="00740EDA">
              <w:rPr>
                <w:rFonts w:ascii="Tahoma" w:hAnsi="Tahoma" w:cs="Tahoma"/>
                <w:color w:val="808080"/>
                <w:sz w:val="16"/>
                <w:szCs w:val="16"/>
              </w:rPr>
              <w:t>Meno</w:t>
            </w:r>
          </w:p>
        </w:tc>
      </w:tr>
      <w:tr w:rsidR="008B75F5" w:rsidRPr="00740EDA" w14:paraId="5A7066A4" w14:textId="77777777" w:rsidTr="008B75F5">
        <w:trPr>
          <w:trHeight w:val="230"/>
          <w:jc w:val="center"/>
        </w:trPr>
        <w:tc>
          <w:tcPr>
            <w:tcW w:w="999" w:type="dxa"/>
            <w:vAlign w:val="center"/>
          </w:tcPr>
          <w:p w14:paraId="243D7DDB" w14:textId="10E6794C" w:rsidR="008B75F5" w:rsidRPr="00740EDA" w:rsidRDefault="00E27C44" w:rsidP="008B75F5">
            <w:pPr>
              <w:pStyle w:val="StyleBodyTextCentered"/>
              <w:rPr>
                <w:rFonts w:ascii="Tahoma" w:hAnsi="Tahoma" w:cs="Tahoma"/>
                <w:color w:val="808080"/>
                <w:sz w:val="16"/>
                <w:szCs w:val="16"/>
              </w:rPr>
            </w:pPr>
            <w:r>
              <w:rPr>
                <w:rFonts w:ascii="Tahoma" w:hAnsi="Tahoma" w:cs="Tahoma"/>
                <w:color w:val="808080"/>
                <w:sz w:val="16"/>
                <w:szCs w:val="16"/>
              </w:rPr>
              <w:t>1.01</w:t>
            </w:r>
          </w:p>
        </w:tc>
        <w:tc>
          <w:tcPr>
            <w:tcW w:w="1531" w:type="dxa"/>
            <w:vAlign w:val="center"/>
          </w:tcPr>
          <w:p w14:paraId="66121059" w14:textId="4B3ADD7E" w:rsidR="008B75F5" w:rsidRPr="00740EDA" w:rsidRDefault="00E27C44" w:rsidP="008B75F5">
            <w:pPr>
              <w:pStyle w:val="StyleBodyTextCentered"/>
              <w:rPr>
                <w:rFonts w:ascii="Tahoma" w:hAnsi="Tahoma" w:cs="Tahoma"/>
                <w:color w:val="808080"/>
                <w:sz w:val="16"/>
                <w:szCs w:val="16"/>
              </w:rPr>
            </w:pPr>
            <w:r>
              <w:rPr>
                <w:rFonts w:ascii="Tahoma" w:hAnsi="Tahoma" w:cs="Tahoma"/>
                <w:color w:val="808080"/>
                <w:sz w:val="16"/>
                <w:szCs w:val="16"/>
              </w:rPr>
              <w:t>26.7.2021</w:t>
            </w:r>
          </w:p>
        </w:tc>
        <w:tc>
          <w:tcPr>
            <w:tcW w:w="4828" w:type="dxa"/>
            <w:vAlign w:val="center"/>
          </w:tcPr>
          <w:p w14:paraId="5E0A25B5" w14:textId="7FDB55ED" w:rsidR="008B75F5" w:rsidRPr="00740EDA" w:rsidRDefault="00E27C44" w:rsidP="00E27C44">
            <w:pPr>
              <w:pStyle w:val="StyleBodyTextCentered"/>
              <w:jc w:val="left"/>
              <w:rPr>
                <w:rFonts w:ascii="Tahoma" w:hAnsi="Tahoma" w:cs="Tahoma"/>
                <w:color w:val="808080"/>
                <w:sz w:val="16"/>
                <w:szCs w:val="16"/>
              </w:rPr>
            </w:pPr>
            <w:r>
              <w:rPr>
                <w:rFonts w:ascii="Tahoma" w:hAnsi="Tahoma" w:cs="Tahoma"/>
                <w:color w:val="808080"/>
                <w:sz w:val="16"/>
                <w:szCs w:val="16"/>
              </w:rPr>
              <w:t>Aktualizácia nápovedy v kapitole 10. Prílohy</w:t>
            </w:r>
          </w:p>
        </w:tc>
        <w:tc>
          <w:tcPr>
            <w:tcW w:w="1952" w:type="dxa"/>
            <w:vAlign w:val="center"/>
          </w:tcPr>
          <w:p w14:paraId="465588DD" w14:textId="20572C2F" w:rsidR="008B75F5" w:rsidRPr="00740EDA" w:rsidRDefault="00E27C44" w:rsidP="008B75F5">
            <w:pPr>
              <w:pStyle w:val="StyleBodyTextCentered"/>
              <w:rPr>
                <w:rFonts w:ascii="Tahoma" w:hAnsi="Tahoma" w:cs="Tahoma"/>
                <w:color w:val="808080"/>
                <w:sz w:val="16"/>
                <w:szCs w:val="16"/>
              </w:rPr>
            </w:pPr>
            <w:r>
              <w:rPr>
                <w:rFonts w:ascii="Tahoma" w:hAnsi="Tahoma" w:cs="Tahoma"/>
                <w:color w:val="808080"/>
                <w:sz w:val="16"/>
                <w:szCs w:val="16"/>
              </w:rPr>
              <w:t>oPOHIT</w:t>
            </w:r>
            <w:r w:rsidR="001E0015">
              <w:rPr>
                <w:rFonts w:ascii="Tahoma" w:hAnsi="Tahoma" w:cs="Tahoma"/>
                <w:color w:val="808080"/>
                <w:sz w:val="16"/>
                <w:szCs w:val="16"/>
              </w:rPr>
              <w:t xml:space="preserve"> MIRRI</w:t>
            </w:r>
            <w:bookmarkStart w:id="8" w:name="_GoBack"/>
            <w:bookmarkEnd w:id="8"/>
          </w:p>
        </w:tc>
      </w:tr>
      <w:tr w:rsidR="008B75F5" w:rsidRPr="00740EDA" w14:paraId="2E7D2F7E" w14:textId="77777777" w:rsidTr="008B75F5">
        <w:trPr>
          <w:trHeight w:val="230"/>
          <w:jc w:val="center"/>
        </w:trPr>
        <w:tc>
          <w:tcPr>
            <w:tcW w:w="999" w:type="dxa"/>
            <w:vAlign w:val="center"/>
          </w:tcPr>
          <w:p w14:paraId="251E920C" w14:textId="2DAFF16A" w:rsidR="008B75F5" w:rsidRPr="00740EDA" w:rsidRDefault="008B75F5" w:rsidP="008B75F5">
            <w:pPr>
              <w:pStyle w:val="StyleBodyTextCentered"/>
              <w:rPr>
                <w:rFonts w:ascii="Tahoma" w:hAnsi="Tahoma" w:cs="Tahoma"/>
                <w:color w:val="808080"/>
                <w:sz w:val="16"/>
                <w:szCs w:val="16"/>
              </w:rPr>
            </w:pPr>
          </w:p>
        </w:tc>
        <w:tc>
          <w:tcPr>
            <w:tcW w:w="1531" w:type="dxa"/>
            <w:vAlign w:val="center"/>
          </w:tcPr>
          <w:p w14:paraId="20D5A27D" w14:textId="17E0FF54" w:rsidR="008B75F5" w:rsidRPr="00740EDA" w:rsidRDefault="008B75F5" w:rsidP="008B75F5">
            <w:pPr>
              <w:pStyle w:val="StyleBodyTextCentered"/>
              <w:rPr>
                <w:rFonts w:ascii="Tahoma" w:hAnsi="Tahoma" w:cs="Tahoma"/>
                <w:color w:val="808080"/>
                <w:sz w:val="16"/>
                <w:szCs w:val="16"/>
              </w:rPr>
            </w:pPr>
          </w:p>
        </w:tc>
        <w:tc>
          <w:tcPr>
            <w:tcW w:w="4828" w:type="dxa"/>
            <w:vAlign w:val="center"/>
          </w:tcPr>
          <w:p w14:paraId="3EC75DDE" w14:textId="54E60880" w:rsidR="008B75F5" w:rsidRPr="00740EDA" w:rsidRDefault="008B75F5" w:rsidP="008B75F5">
            <w:pPr>
              <w:pStyle w:val="StyleBodyTextCentered"/>
              <w:rPr>
                <w:rFonts w:ascii="Tahoma" w:hAnsi="Tahoma" w:cs="Tahoma"/>
                <w:color w:val="808080"/>
                <w:sz w:val="16"/>
                <w:szCs w:val="16"/>
              </w:rPr>
            </w:pPr>
          </w:p>
        </w:tc>
        <w:tc>
          <w:tcPr>
            <w:tcW w:w="1952" w:type="dxa"/>
            <w:vAlign w:val="center"/>
          </w:tcPr>
          <w:p w14:paraId="0168D9EE" w14:textId="76206C42" w:rsidR="008B75F5" w:rsidRPr="00740EDA" w:rsidRDefault="008B75F5" w:rsidP="008B75F5">
            <w:pPr>
              <w:pStyle w:val="StyleBodyTextCentered"/>
              <w:rPr>
                <w:rFonts w:ascii="Tahoma" w:hAnsi="Tahoma" w:cs="Tahoma"/>
                <w:color w:val="808080"/>
                <w:sz w:val="16"/>
                <w:szCs w:val="16"/>
              </w:rPr>
            </w:pPr>
          </w:p>
        </w:tc>
      </w:tr>
      <w:tr w:rsidR="008B75F5" w:rsidRPr="00740EDA" w14:paraId="1FAE6E9F" w14:textId="77777777" w:rsidTr="008B75F5">
        <w:trPr>
          <w:trHeight w:val="230"/>
          <w:jc w:val="center"/>
        </w:trPr>
        <w:tc>
          <w:tcPr>
            <w:tcW w:w="999" w:type="dxa"/>
            <w:vAlign w:val="center"/>
          </w:tcPr>
          <w:p w14:paraId="1393B8D0" w14:textId="77777777" w:rsidR="008B75F5" w:rsidRPr="00740EDA" w:rsidRDefault="008B75F5" w:rsidP="008B75F5">
            <w:pPr>
              <w:pStyle w:val="StyleBodyTextCentered"/>
              <w:rPr>
                <w:rFonts w:ascii="Tahoma" w:hAnsi="Tahoma" w:cs="Tahoma"/>
                <w:color w:val="808080"/>
                <w:sz w:val="16"/>
                <w:szCs w:val="16"/>
              </w:rPr>
            </w:pPr>
          </w:p>
        </w:tc>
        <w:tc>
          <w:tcPr>
            <w:tcW w:w="1531" w:type="dxa"/>
            <w:vAlign w:val="center"/>
          </w:tcPr>
          <w:p w14:paraId="2525BFD8" w14:textId="77777777" w:rsidR="008B75F5" w:rsidRPr="00740EDA" w:rsidRDefault="008B75F5" w:rsidP="008B75F5">
            <w:pPr>
              <w:pStyle w:val="StyleBodyTextCentered"/>
              <w:rPr>
                <w:rFonts w:ascii="Tahoma" w:hAnsi="Tahoma" w:cs="Tahoma"/>
                <w:color w:val="808080"/>
                <w:sz w:val="16"/>
                <w:szCs w:val="16"/>
              </w:rPr>
            </w:pPr>
          </w:p>
        </w:tc>
        <w:tc>
          <w:tcPr>
            <w:tcW w:w="4828" w:type="dxa"/>
            <w:vAlign w:val="center"/>
          </w:tcPr>
          <w:p w14:paraId="343D8D1C" w14:textId="77777777" w:rsidR="008B75F5" w:rsidRPr="00740EDA" w:rsidRDefault="008B75F5" w:rsidP="008B75F5">
            <w:pPr>
              <w:pStyle w:val="StyleBodyTextCentered"/>
              <w:rPr>
                <w:rFonts w:ascii="Tahoma" w:hAnsi="Tahoma" w:cs="Tahoma"/>
                <w:color w:val="808080"/>
                <w:sz w:val="16"/>
                <w:szCs w:val="16"/>
              </w:rPr>
            </w:pPr>
          </w:p>
        </w:tc>
        <w:tc>
          <w:tcPr>
            <w:tcW w:w="1952" w:type="dxa"/>
            <w:vAlign w:val="center"/>
          </w:tcPr>
          <w:p w14:paraId="385B3FE1" w14:textId="77777777" w:rsidR="008B75F5" w:rsidRPr="00740EDA" w:rsidRDefault="008B75F5" w:rsidP="008B75F5">
            <w:pPr>
              <w:pStyle w:val="StyleBodyTextCentered"/>
              <w:rPr>
                <w:rFonts w:ascii="Tahoma" w:hAnsi="Tahoma" w:cs="Tahoma"/>
                <w:color w:val="808080"/>
                <w:sz w:val="16"/>
                <w:szCs w:val="16"/>
              </w:rPr>
            </w:pPr>
          </w:p>
        </w:tc>
      </w:tr>
      <w:tr w:rsidR="008B75F5" w:rsidRPr="00740EDA" w14:paraId="2472D793" w14:textId="77777777" w:rsidTr="008B75F5">
        <w:trPr>
          <w:trHeight w:val="230"/>
          <w:jc w:val="center"/>
        </w:trPr>
        <w:tc>
          <w:tcPr>
            <w:tcW w:w="999" w:type="dxa"/>
            <w:vAlign w:val="center"/>
          </w:tcPr>
          <w:p w14:paraId="01D69DAF" w14:textId="77777777" w:rsidR="008B75F5" w:rsidRPr="00740EDA" w:rsidRDefault="008B75F5" w:rsidP="008B75F5">
            <w:pPr>
              <w:jc w:val="center"/>
              <w:rPr>
                <w:rFonts w:ascii="Tahoma" w:hAnsi="Tahoma" w:cs="Tahoma"/>
                <w:color w:val="808080"/>
                <w:sz w:val="16"/>
                <w:szCs w:val="16"/>
                <w:lang w:val="sk-SK"/>
              </w:rPr>
            </w:pPr>
          </w:p>
        </w:tc>
        <w:tc>
          <w:tcPr>
            <w:tcW w:w="1531" w:type="dxa"/>
            <w:vAlign w:val="center"/>
          </w:tcPr>
          <w:p w14:paraId="216C06D6" w14:textId="77777777" w:rsidR="008B75F5" w:rsidRPr="00740EDA" w:rsidRDefault="008B75F5" w:rsidP="008B75F5">
            <w:pPr>
              <w:pStyle w:val="StyleBodyTextCentered"/>
              <w:rPr>
                <w:rFonts w:ascii="Tahoma" w:hAnsi="Tahoma" w:cs="Tahoma"/>
                <w:color w:val="808080"/>
                <w:sz w:val="16"/>
                <w:szCs w:val="16"/>
              </w:rPr>
            </w:pPr>
          </w:p>
        </w:tc>
        <w:tc>
          <w:tcPr>
            <w:tcW w:w="4828" w:type="dxa"/>
            <w:vAlign w:val="center"/>
          </w:tcPr>
          <w:p w14:paraId="484F056D" w14:textId="77777777" w:rsidR="008B75F5" w:rsidRPr="00740EDA" w:rsidRDefault="008B75F5" w:rsidP="008B75F5">
            <w:pPr>
              <w:pStyle w:val="StyleBodyTextCentered"/>
              <w:rPr>
                <w:rFonts w:ascii="Tahoma" w:hAnsi="Tahoma" w:cs="Tahoma"/>
                <w:color w:val="808080"/>
                <w:sz w:val="16"/>
                <w:szCs w:val="16"/>
              </w:rPr>
            </w:pPr>
          </w:p>
        </w:tc>
        <w:tc>
          <w:tcPr>
            <w:tcW w:w="1952" w:type="dxa"/>
            <w:vAlign w:val="center"/>
          </w:tcPr>
          <w:p w14:paraId="1A901498" w14:textId="77777777" w:rsidR="008B75F5" w:rsidRPr="00740EDA" w:rsidRDefault="008B75F5" w:rsidP="008B75F5">
            <w:pPr>
              <w:pStyle w:val="StyleBodyTextCentered"/>
              <w:rPr>
                <w:rFonts w:ascii="Tahoma" w:hAnsi="Tahoma" w:cs="Tahoma"/>
                <w:color w:val="808080"/>
                <w:sz w:val="16"/>
                <w:szCs w:val="16"/>
              </w:rPr>
            </w:pPr>
          </w:p>
        </w:tc>
      </w:tr>
    </w:tbl>
    <w:p w14:paraId="01B58E91" w14:textId="7DD7C8B9" w:rsidR="00BF7D55" w:rsidRPr="008B75F5" w:rsidRDefault="00BF7D55" w:rsidP="008B75F5">
      <w:pPr>
        <w:rPr>
          <w:rFonts w:ascii="Tahoma" w:hAnsi="Tahoma" w:cs="Tahoma"/>
          <w:i/>
          <w:iCs/>
          <w:color w:val="A6A6A6"/>
          <w:sz w:val="16"/>
          <w:szCs w:val="16"/>
          <w:lang w:val="sk-SK" w:eastAsia="sk-SK"/>
        </w:rPr>
      </w:pPr>
      <w:r w:rsidRPr="008B75F5">
        <w:rPr>
          <w:rFonts w:ascii="Tahoma" w:hAnsi="Tahoma" w:cs="Tahoma"/>
          <w:b/>
          <w:i/>
          <w:iCs/>
          <w:color w:val="A6A6A6"/>
          <w:sz w:val="16"/>
          <w:szCs w:val="16"/>
          <w:lang w:val="sk-SK" w:eastAsia="sk-SK"/>
        </w:rPr>
        <w:t>Šedý text</w:t>
      </w:r>
      <w:r w:rsidRPr="008B75F5">
        <w:rPr>
          <w:rFonts w:ascii="Tahoma" w:hAnsi="Tahoma" w:cs="Tahoma"/>
          <w:i/>
          <w:iCs/>
          <w:color w:val="A6A6A6"/>
          <w:sz w:val="16"/>
          <w:szCs w:val="16"/>
          <w:lang w:val="sk-SK" w:eastAsia="sk-SK"/>
        </w:rPr>
        <w:t xml:space="preserve"> v celom dokumente predstavuje nápovedu pre vyplnenie dokumentu, po vyplnení kapitol </w:t>
      </w:r>
      <w:r w:rsidRPr="00EE610B">
        <w:rPr>
          <w:rFonts w:ascii="Tahoma" w:hAnsi="Tahoma" w:cs="Tahoma"/>
          <w:b/>
          <w:i/>
          <w:iCs/>
          <w:color w:val="A6A6A6"/>
          <w:sz w:val="16"/>
          <w:szCs w:val="16"/>
          <w:lang w:val="sk-SK" w:eastAsia="sk-SK"/>
        </w:rPr>
        <w:t>odporúčame text šedou farbou vymazať.</w:t>
      </w:r>
      <w:r w:rsidRPr="008B75F5">
        <w:rPr>
          <w:rFonts w:ascii="Tahoma" w:hAnsi="Tahoma" w:cs="Tahoma"/>
          <w:i/>
          <w:iCs/>
          <w:color w:val="A6A6A6"/>
          <w:sz w:val="16"/>
          <w:szCs w:val="16"/>
          <w:lang w:val="sk-SK" w:eastAsia="sk-SK"/>
        </w:rPr>
        <w:t xml:space="preserve"> </w:t>
      </w:r>
    </w:p>
    <w:p w14:paraId="2D2B0B59" w14:textId="38935D80" w:rsidR="00BF7D55" w:rsidRPr="008B75F5" w:rsidRDefault="00BF7D55" w:rsidP="008B75F5">
      <w:pPr>
        <w:rPr>
          <w:rFonts w:ascii="Tahoma" w:hAnsi="Tahoma" w:cs="Tahoma"/>
          <w:i/>
          <w:iCs/>
          <w:color w:val="A6A6A6"/>
          <w:sz w:val="16"/>
          <w:szCs w:val="16"/>
          <w:lang w:val="sk-SK" w:eastAsia="sk-SK"/>
        </w:rPr>
      </w:pPr>
      <w:r w:rsidRPr="008B75F5">
        <w:rPr>
          <w:rFonts w:ascii="Tahoma" w:hAnsi="Tahoma" w:cs="Tahoma"/>
          <w:b/>
          <w:i/>
          <w:iCs/>
          <w:color w:val="70AD47"/>
          <w:sz w:val="16"/>
          <w:szCs w:val="16"/>
          <w:lang w:val="sk-SK" w:eastAsia="sk-SK"/>
        </w:rPr>
        <w:t>Zelenou farbou</w:t>
      </w:r>
      <w:r w:rsidRPr="008B75F5">
        <w:rPr>
          <w:rFonts w:ascii="Tahoma" w:hAnsi="Tahoma" w:cs="Tahoma"/>
          <w:i/>
          <w:iCs/>
          <w:color w:val="A6A6A6"/>
          <w:sz w:val="16"/>
          <w:szCs w:val="16"/>
          <w:lang w:val="sk-SK" w:eastAsia="sk-SK"/>
        </w:rPr>
        <w:t xml:space="preserve"> je nápoveda pre prípravnú fázu projektu (ešte nečerpáte rozpočet) a </w:t>
      </w:r>
      <w:r w:rsidRPr="008B75F5">
        <w:rPr>
          <w:rFonts w:ascii="Tahoma" w:eastAsia="Arial Narrow" w:hAnsi="Tahoma" w:cs="Tahoma"/>
          <w:i/>
          <w:color w:val="0070C0"/>
          <w:sz w:val="16"/>
          <w:szCs w:val="16"/>
          <w:lang w:val="sk-SK" w:eastAsia="sk-SK"/>
        </w:rPr>
        <w:t>modrou farbou</w:t>
      </w:r>
      <w:r w:rsidRPr="008B75F5">
        <w:rPr>
          <w:rFonts w:ascii="Tahoma" w:hAnsi="Tahoma" w:cs="Tahoma"/>
          <w:i/>
          <w:iCs/>
          <w:color w:val="A6A6A6"/>
          <w:sz w:val="16"/>
          <w:szCs w:val="16"/>
          <w:lang w:val="sk-SK" w:eastAsia="sk-SK"/>
        </w:rPr>
        <w:t xml:space="preserve"> pre iniciačnú fázu projektu </w:t>
      </w:r>
      <w:r w:rsidR="008B75F5">
        <w:rPr>
          <w:rFonts w:ascii="Tahoma" w:hAnsi="Tahoma" w:cs="Tahoma"/>
          <w:i/>
          <w:color w:val="A6A6A6"/>
          <w:sz w:val="16"/>
          <w:szCs w:val="16"/>
          <w:lang w:val="sk-SK" w:eastAsia="sk-SK"/>
        </w:rPr>
        <w:t>,</w:t>
      </w:r>
      <w:r w:rsidRPr="008B75F5">
        <w:rPr>
          <w:rFonts w:ascii="Tahoma" w:hAnsi="Tahoma" w:cs="Tahoma"/>
          <w:i/>
          <w:iCs/>
          <w:color w:val="A6A6A6"/>
          <w:sz w:val="16"/>
          <w:szCs w:val="16"/>
          <w:lang w:val="sk-SK" w:eastAsia="sk-SK"/>
        </w:rPr>
        <w:t>rovnako ako v prípade šedého textu odporúčame po vyplnení mazať.</w:t>
      </w:r>
    </w:p>
    <w:p w14:paraId="675F116D" w14:textId="77777777" w:rsidR="00BF7D55" w:rsidRPr="0096612C" w:rsidRDefault="00BF7D55" w:rsidP="00BF7D55">
      <w:pPr>
        <w:rPr>
          <w:rFonts w:ascii="Tahoma" w:hAnsi="Tahoma" w:cs="Tahoma"/>
          <w:b/>
          <w:i/>
          <w:iCs/>
          <w:color w:val="A6A6A6"/>
          <w:sz w:val="16"/>
          <w:szCs w:val="16"/>
          <w:lang w:val="sk-SK" w:eastAsia="sk-SK"/>
        </w:rPr>
      </w:pPr>
    </w:p>
    <w:p w14:paraId="31FA45AB" w14:textId="77777777" w:rsidR="00BF7D55" w:rsidRPr="0096612C" w:rsidRDefault="00BF7D55" w:rsidP="00BF7D55">
      <w:pPr>
        <w:rPr>
          <w:rFonts w:ascii="Tahoma" w:hAnsi="Tahoma" w:cs="Tahoma"/>
          <w:i/>
          <w:iCs/>
          <w:color w:val="A6A6A6"/>
          <w:sz w:val="16"/>
          <w:szCs w:val="16"/>
          <w:lang w:val="sk-SK" w:eastAsia="sk-SK"/>
        </w:rPr>
      </w:pPr>
      <w:r w:rsidRPr="0096612C">
        <w:rPr>
          <w:rFonts w:ascii="Tahoma" w:hAnsi="Tahoma" w:cs="Tahoma"/>
          <w:b/>
          <w:i/>
          <w:iCs/>
          <w:color w:val="70AD47"/>
          <w:sz w:val="16"/>
          <w:szCs w:val="16"/>
          <w:lang w:val="sk-SK" w:eastAsia="sk-SK"/>
        </w:rPr>
        <w:t>Pre prípravnú fázu</w:t>
      </w:r>
      <w:r w:rsidRPr="0096612C">
        <w:rPr>
          <w:rFonts w:ascii="Tahoma" w:hAnsi="Tahoma" w:cs="Tahoma"/>
          <w:i/>
          <w:iCs/>
          <w:color w:val="A6A6A6"/>
          <w:sz w:val="16"/>
          <w:szCs w:val="16"/>
          <w:lang w:val="sk-SK" w:eastAsia="sk-SK"/>
        </w:rPr>
        <w:t>, prosím ukladajte dokumenty s prefixom P_XX (podľa vyhlášky) a </w:t>
      </w:r>
      <w:r w:rsidRPr="0096612C">
        <w:rPr>
          <w:rFonts w:ascii="Tahoma" w:eastAsia="Arial Narrow" w:hAnsi="Tahoma" w:cs="Tahoma"/>
          <w:i/>
          <w:color w:val="0070C0"/>
          <w:sz w:val="16"/>
          <w:szCs w:val="16"/>
          <w:lang w:val="sk-SK" w:eastAsia="sk-SK"/>
        </w:rPr>
        <w:t>pre iniciačnú fázu</w:t>
      </w:r>
      <w:r w:rsidRPr="0096612C">
        <w:rPr>
          <w:rFonts w:ascii="Tahoma" w:hAnsi="Tahoma" w:cs="Tahoma"/>
          <w:i/>
          <w:iCs/>
          <w:color w:val="A6A6A6"/>
          <w:sz w:val="16"/>
          <w:szCs w:val="16"/>
          <w:lang w:val="sk-SK" w:eastAsia="sk-SK"/>
        </w:rPr>
        <w:t xml:space="preserve"> s prefixom I_XX.</w:t>
      </w:r>
    </w:p>
    <w:p w14:paraId="694F80B1" w14:textId="77777777" w:rsidR="00BF7D55" w:rsidRPr="0096612C" w:rsidRDefault="00BF7D55" w:rsidP="00BF7D55">
      <w:pPr>
        <w:rPr>
          <w:rFonts w:ascii="Tahoma" w:hAnsi="Tahoma" w:cs="Tahoma"/>
          <w:i/>
          <w:iCs/>
          <w:color w:val="A6A6A6"/>
          <w:sz w:val="16"/>
          <w:szCs w:val="16"/>
          <w:lang w:val="sk-SK" w:eastAsia="sk-SK"/>
        </w:rPr>
      </w:pPr>
      <w:r w:rsidRPr="0096612C">
        <w:rPr>
          <w:rFonts w:ascii="Tahoma" w:hAnsi="Tahoma" w:cs="Tahoma"/>
          <w:i/>
          <w:iCs/>
          <w:color w:val="A6A6A6"/>
          <w:sz w:val="16"/>
          <w:szCs w:val="16"/>
          <w:lang w:val="sk-SK" w:eastAsia="sk-SK"/>
        </w:rPr>
        <w:t>Finálna, schválená verzia dokumentácia z predošlej fázy musí byť na karte dokumentov v MetaIS uložená s koncovkou _FIN.</w:t>
      </w:r>
    </w:p>
    <w:p w14:paraId="7160EA59" w14:textId="608C7F96" w:rsidR="00B35C9F" w:rsidRDefault="00BF7D55" w:rsidP="00B35C9F">
      <w:pPr>
        <w:tabs>
          <w:tab w:val="left" w:pos="851"/>
          <w:tab w:val="center" w:pos="3119"/>
        </w:tabs>
        <w:jc w:val="both"/>
        <w:rPr>
          <w:rFonts w:ascii="Tahoma" w:hAnsi="Tahoma" w:cs="Tahoma"/>
          <w:i/>
          <w:color w:val="A6A6A6"/>
          <w:sz w:val="16"/>
          <w:szCs w:val="16"/>
          <w:lang w:val="sk-SK"/>
        </w:rPr>
      </w:pPr>
      <w:r w:rsidRPr="0096612C">
        <w:rPr>
          <w:rFonts w:ascii="Tahoma" w:hAnsi="Tahoma" w:cs="Tahoma"/>
          <w:i/>
          <w:color w:val="A6A6A6"/>
          <w:sz w:val="16"/>
          <w:szCs w:val="16"/>
          <w:lang w:val="sk-SK"/>
        </w:rPr>
        <w:t>Poznámka: Odporúčame aby ste si VŠETKY TABUĽKOVÉ VSTUPY evidovali a spravovali v jednom centrálnom EXCELI – s cieľom minimalizovať budúcu prácnosť s akt</w:t>
      </w:r>
      <w:r w:rsidR="00B35C9F">
        <w:rPr>
          <w:rFonts w:ascii="Tahoma" w:hAnsi="Tahoma" w:cs="Tahoma"/>
          <w:i/>
          <w:color w:val="A6A6A6"/>
          <w:sz w:val="16"/>
          <w:szCs w:val="16"/>
          <w:lang w:val="sk-SK"/>
        </w:rPr>
        <w:t>ualizáciou a udržiavaním obsahu.</w:t>
      </w:r>
    </w:p>
    <w:p w14:paraId="6C22DD29" w14:textId="1359A6CE" w:rsidR="008B75F5" w:rsidRPr="003E2701" w:rsidRDefault="008B75F5" w:rsidP="00B35C9F">
      <w:pPr>
        <w:tabs>
          <w:tab w:val="left" w:pos="851"/>
          <w:tab w:val="center" w:pos="3119"/>
        </w:tabs>
        <w:jc w:val="both"/>
        <w:rPr>
          <w:rFonts w:ascii="Tahoma" w:hAnsi="Tahoma" w:cs="Tahoma"/>
          <w:i/>
          <w:color w:val="A6A6A6"/>
          <w:sz w:val="16"/>
          <w:szCs w:val="16"/>
          <w:lang w:val="sk-SK" w:eastAsia="sk-SK"/>
        </w:rPr>
      </w:pPr>
      <w:r w:rsidRPr="003E2701">
        <w:rPr>
          <w:rFonts w:ascii="Tahoma" w:hAnsi="Tahoma" w:cs="Tahoma"/>
          <w:i/>
          <w:color w:val="A6A6A6"/>
          <w:sz w:val="16"/>
          <w:szCs w:val="16"/>
          <w:lang w:val="sk-SK" w:eastAsia="sk-SK"/>
        </w:rPr>
        <w:t>Nápoveda inštrukcie k vypĺňaniu dokumentu  PRÍSTUP K PROJEKTU:</w:t>
      </w:r>
    </w:p>
    <w:p w14:paraId="422DF893" w14:textId="77777777" w:rsidR="008B75F5" w:rsidRPr="003E2701" w:rsidRDefault="008B75F5" w:rsidP="00BF7D55">
      <w:pPr>
        <w:tabs>
          <w:tab w:val="left" w:pos="851"/>
          <w:tab w:val="center" w:pos="3119"/>
        </w:tabs>
        <w:jc w:val="both"/>
        <w:rPr>
          <w:rFonts w:ascii="Tahoma" w:hAnsi="Tahoma" w:cs="Tahoma"/>
          <w:i/>
          <w:color w:val="A6A6A6"/>
          <w:sz w:val="16"/>
          <w:szCs w:val="16"/>
          <w:lang w:val="sk-SK"/>
        </w:rPr>
      </w:pPr>
    </w:p>
    <w:p w14:paraId="5FABB836" w14:textId="77777777" w:rsidR="008B75F5" w:rsidRPr="003E2701" w:rsidRDefault="008B75F5" w:rsidP="0024374F">
      <w:pPr>
        <w:numPr>
          <w:ilvl w:val="0"/>
          <w:numId w:val="35"/>
        </w:numPr>
        <w:pBdr>
          <w:top w:val="nil"/>
          <w:left w:val="nil"/>
          <w:bottom w:val="nil"/>
          <w:right w:val="nil"/>
          <w:between w:val="nil"/>
        </w:pBdr>
        <w:spacing w:before="120"/>
        <w:ind w:left="284" w:hanging="284"/>
        <w:contextualSpacing/>
        <w:jc w:val="both"/>
        <w:rPr>
          <w:rFonts w:ascii="Tahoma" w:hAnsi="Tahoma" w:cs="Tahoma"/>
          <w:i/>
          <w:color w:val="A6A6A6"/>
          <w:sz w:val="16"/>
          <w:szCs w:val="16"/>
          <w:lang w:val="sk-SK" w:eastAsia="sk-SK"/>
        </w:rPr>
      </w:pPr>
      <w:r w:rsidRPr="003E2701">
        <w:rPr>
          <w:rFonts w:ascii="Tahoma" w:hAnsi="Tahoma" w:cs="Tahoma"/>
          <w:i/>
          <w:color w:val="A6A6A6"/>
          <w:sz w:val="16"/>
          <w:szCs w:val="16"/>
          <w:lang w:val="sk-SK" w:eastAsia="sk-SK"/>
        </w:rPr>
        <w:t>Text uvedený „</w:t>
      </w:r>
      <w:r w:rsidRPr="003E2701">
        <w:rPr>
          <w:rFonts w:ascii="Tahoma" w:hAnsi="Tahoma" w:cs="Tahoma"/>
          <w:i/>
          <w:color w:val="70AD47"/>
          <w:sz w:val="16"/>
          <w:szCs w:val="16"/>
          <w:lang w:val="sk-SK" w:eastAsia="sk-SK"/>
        </w:rPr>
        <w:t>zelenou farbou</w:t>
      </w:r>
      <w:r w:rsidRPr="003E2701">
        <w:rPr>
          <w:rFonts w:ascii="Tahoma" w:hAnsi="Tahoma" w:cs="Tahoma"/>
          <w:i/>
          <w:color w:val="A6A6A6"/>
          <w:sz w:val="16"/>
          <w:szCs w:val="16"/>
          <w:lang w:val="sk-SK" w:eastAsia="sk-SK"/>
        </w:rPr>
        <w:t>“ vypĺňate v </w:t>
      </w:r>
      <w:r w:rsidRPr="003E2701">
        <w:rPr>
          <w:rFonts w:ascii="Tahoma" w:hAnsi="Tahoma" w:cs="Tahoma"/>
          <w:i/>
          <w:color w:val="70AD47"/>
          <w:sz w:val="16"/>
          <w:szCs w:val="16"/>
          <w:lang w:val="sk-SK" w:eastAsia="sk-SK"/>
        </w:rPr>
        <w:t xml:space="preserve">PRÍPRAVNEJ FÁZE </w:t>
      </w:r>
      <w:r w:rsidRPr="003E2701">
        <w:rPr>
          <w:rFonts w:ascii="Tahoma" w:hAnsi="Tahoma" w:cs="Tahoma"/>
          <w:i/>
          <w:color w:val="A6A6A6"/>
          <w:sz w:val="16"/>
          <w:szCs w:val="16"/>
          <w:lang w:val="sk-SK" w:eastAsia="sk-SK"/>
        </w:rPr>
        <w:t xml:space="preserve">projektu </w:t>
      </w:r>
    </w:p>
    <w:p w14:paraId="59C6E63A" w14:textId="77777777" w:rsidR="008B75F5" w:rsidRPr="003E2701" w:rsidRDefault="008B75F5" w:rsidP="0024374F">
      <w:pPr>
        <w:numPr>
          <w:ilvl w:val="1"/>
          <w:numId w:val="35"/>
        </w:numPr>
        <w:pBdr>
          <w:top w:val="nil"/>
          <w:left w:val="nil"/>
          <w:bottom w:val="nil"/>
          <w:right w:val="nil"/>
          <w:between w:val="nil"/>
        </w:pBdr>
        <w:spacing w:before="120"/>
        <w:ind w:left="710"/>
        <w:contextualSpacing/>
        <w:jc w:val="both"/>
        <w:rPr>
          <w:rFonts w:ascii="Tahoma" w:hAnsi="Tahoma" w:cs="Tahoma"/>
          <w:i/>
          <w:color w:val="A6A6A6"/>
          <w:sz w:val="16"/>
          <w:szCs w:val="16"/>
          <w:lang w:val="sk-SK" w:eastAsia="sk-SK"/>
        </w:rPr>
      </w:pPr>
      <w:r w:rsidRPr="003E2701">
        <w:rPr>
          <w:rFonts w:ascii="Tahoma" w:hAnsi="Tahoma" w:cs="Tahoma"/>
          <w:i/>
          <w:color w:val="A6A6A6"/>
          <w:sz w:val="16"/>
          <w:szCs w:val="16"/>
          <w:lang w:val="sk-SK" w:eastAsia="sk-SK"/>
        </w:rPr>
        <w:t>t. j. ešte pred akýmkoľvek schvaľovaním a odsúhlasovaním vášho projektového zámeru vo vedení úradu (OVM) alebo u vašej autority, ktorá je zodpovedná za rozpočet</w:t>
      </w:r>
    </w:p>
    <w:p w14:paraId="3E7B2D84" w14:textId="77777777" w:rsidR="008B75F5" w:rsidRPr="003E2701" w:rsidRDefault="008B75F5" w:rsidP="0024374F">
      <w:pPr>
        <w:numPr>
          <w:ilvl w:val="1"/>
          <w:numId w:val="35"/>
        </w:numPr>
        <w:pBdr>
          <w:top w:val="nil"/>
          <w:left w:val="nil"/>
          <w:bottom w:val="nil"/>
          <w:right w:val="nil"/>
          <w:between w:val="nil"/>
        </w:pBdr>
        <w:spacing w:before="120"/>
        <w:ind w:left="710"/>
        <w:contextualSpacing/>
        <w:jc w:val="both"/>
        <w:rPr>
          <w:rFonts w:ascii="Tahoma" w:hAnsi="Tahoma" w:cs="Tahoma"/>
          <w:i/>
          <w:color w:val="A6A6A6"/>
          <w:sz w:val="16"/>
          <w:szCs w:val="16"/>
          <w:lang w:val="sk-SK" w:eastAsia="sk-SK"/>
        </w:rPr>
      </w:pPr>
      <w:r w:rsidRPr="003E2701">
        <w:rPr>
          <w:rFonts w:ascii="Tahoma" w:hAnsi="Tahoma" w:cs="Tahoma"/>
          <w:i/>
          <w:color w:val="A6A6A6"/>
          <w:sz w:val="16"/>
          <w:szCs w:val="16"/>
          <w:lang w:val="sk-SK" w:eastAsia="sk-SK"/>
        </w:rPr>
        <w:t xml:space="preserve">v tejto fáze ešte nečerpáte rozpočet </w:t>
      </w:r>
    </w:p>
    <w:p w14:paraId="168DF0C1" w14:textId="77777777" w:rsidR="008B75F5" w:rsidRPr="003E2701" w:rsidRDefault="008B75F5" w:rsidP="0024374F">
      <w:pPr>
        <w:numPr>
          <w:ilvl w:val="0"/>
          <w:numId w:val="35"/>
        </w:numPr>
        <w:pBdr>
          <w:top w:val="nil"/>
          <w:left w:val="nil"/>
          <w:bottom w:val="nil"/>
          <w:right w:val="nil"/>
          <w:between w:val="nil"/>
        </w:pBdr>
        <w:spacing w:before="120"/>
        <w:ind w:left="284" w:hanging="284"/>
        <w:contextualSpacing/>
        <w:jc w:val="both"/>
        <w:rPr>
          <w:rFonts w:ascii="Tahoma" w:hAnsi="Tahoma" w:cs="Tahoma"/>
          <w:i/>
          <w:iCs/>
          <w:color w:val="A6A6A6"/>
          <w:sz w:val="16"/>
          <w:szCs w:val="16"/>
          <w:lang w:val="sk-SK" w:eastAsia="sk-SK"/>
        </w:rPr>
      </w:pPr>
      <w:r w:rsidRPr="003E2701">
        <w:rPr>
          <w:rFonts w:ascii="Tahoma" w:hAnsi="Tahoma" w:cs="Tahoma"/>
          <w:i/>
          <w:iCs/>
          <w:color w:val="A6A6A6"/>
          <w:sz w:val="16"/>
          <w:szCs w:val="16"/>
          <w:lang w:val="sk-SK" w:eastAsia="sk-SK"/>
        </w:rPr>
        <w:t>Text uvedený „</w:t>
      </w:r>
      <w:r w:rsidRPr="003E2701">
        <w:rPr>
          <w:rFonts w:ascii="Tahoma" w:hAnsi="Tahoma" w:cs="Tahoma"/>
          <w:i/>
          <w:iCs/>
          <w:color w:val="0070C0"/>
          <w:sz w:val="16"/>
          <w:szCs w:val="16"/>
          <w:lang w:val="sk-SK" w:eastAsia="sk-SK"/>
        </w:rPr>
        <w:t>modrou farbou</w:t>
      </w:r>
      <w:r w:rsidRPr="003E2701">
        <w:rPr>
          <w:rFonts w:ascii="Tahoma" w:hAnsi="Tahoma" w:cs="Tahoma"/>
          <w:i/>
          <w:iCs/>
          <w:color w:val="A6A6A6"/>
          <w:sz w:val="16"/>
          <w:szCs w:val="16"/>
          <w:lang w:val="sk-SK" w:eastAsia="sk-SK"/>
        </w:rPr>
        <w:t>“ vypĺňate v </w:t>
      </w:r>
      <w:r w:rsidRPr="003E2701">
        <w:rPr>
          <w:rFonts w:ascii="Tahoma" w:hAnsi="Tahoma" w:cs="Tahoma"/>
          <w:i/>
          <w:iCs/>
          <w:color w:val="0070C0"/>
          <w:sz w:val="16"/>
          <w:szCs w:val="16"/>
          <w:lang w:val="sk-SK" w:eastAsia="sk-SK"/>
        </w:rPr>
        <w:t xml:space="preserve">INICIAČNEJ FÁZE </w:t>
      </w:r>
      <w:r w:rsidRPr="003E2701">
        <w:rPr>
          <w:rFonts w:ascii="Tahoma" w:hAnsi="Tahoma" w:cs="Tahoma"/>
          <w:i/>
          <w:color w:val="A6A6A6"/>
          <w:sz w:val="16"/>
          <w:szCs w:val="16"/>
          <w:lang w:val="sk-SK" w:eastAsia="sk-SK"/>
        </w:rPr>
        <w:t xml:space="preserve">projektu </w:t>
      </w:r>
    </w:p>
    <w:p w14:paraId="5E59E0BF" w14:textId="58715310" w:rsidR="008B75F5" w:rsidRPr="003E2701" w:rsidRDefault="008B75F5" w:rsidP="0024374F">
      <w:pPr>
        <w:numPr>
          <w:ilvl w:val="1"/>
          <w:numId w:val="35"/>
        </w:numPr>
        <w:pBdr>
          <w:top w:val="nil"/>
          <w:left w:val="nil"/>
          <w:bottom w:val="nil"/>
          <w:right w:val="nil"/>
          <w:between w:val="nil"/>
        </w:pBdr>
        <w:spacing w:before="120"/>
        <w:ind w:left="710"/>
        <w:contextualSpacing/>
        <w:jc w:val="both"/>
        <w:rPr>
          <w:rFonts w:ascii="Tahoma" w:hAnsi="Tahoma" w:cs="Tahoma"/>
          <w:i/>
          <w:iCs/>
          <w:color w:val="A6A6A6"/>
          <w:sz w:val="16"/>
          <w:szCs w:val="16"/>
          <w:lang w:val="sk-SK" w:eastAsia="sk-SK"/>
        </w:rPr>
      </w:pPr>
      <w:r w:rsidRPr="003E2701">
        <w:rPr>
          <w:rFonts w:ascii="Tahoma" w:hAnsi="Tahoma" w:cs="Tahoma"/>
          <w:i/>
          <w:iCs/>
          <w:color w:val="A6A6A6"/>
          <w:sz w:val="16"/>
          <w:szCs w:val="16"/>
          <w:lang w:val="sk-SK" w:eastAsia="sk-SK"/>
        </w:rPr>
        <w:t>t. j. už po úvodnom odsúhlasení vedením organizácie pokračujete v zdetailizovaní vášho Prístupu k projektu</w:t>
      </w:r>
    </w:p>
    <w:p w14:paraId="390FE7EA" w14:textId="77777777" w:rsidR="008B75F5" w:rsidRPr="003E2701" w:rsidRDefault="008B75F5" w:rsidP="0024374F">
      <w:pPr>
        <w:numPr>
          <w:ilvl w:val="1"/>
          <w:numId w:val="35"/>
        </w:numPr>
        <w:pBdr>
          <w:top w:val="nil"/>
          <w:left w:val="nil"/>
          <w:bottom w:val="nil"/>
          <w:right w:val="nil"/>
          <w:between w:val="nil"/>
        </w:pBdr>
        <w:spacing w:before="120"/>
        <w:ind w:left="710"/>
        <w:contextualSpacing/>
        <w:jc w:val="both"/>
        <w:rPr>
          <w:rFonts w:ascii="Tahoma" w:hAnsi="Tahoma" w:cs="Tahoma"/>
          <w:i/>
          <w:color w:val="A6A6A6"/>
          <w:sz w:val="16"/>
          <w:szCs w:val="16"/>
          <w:lang w:val="sk-SK" w:eastAsia="sk-SK"/>
        </w:rPr>
      </w:pPr>
      <w:r w:rsidRPr="003E2701">
        <w:rPr>
          <w:rFonts w:ascii="Tahoma" w:hAnsi="Tahoma" w:cs="Tahoma"/>
          <w:i/>
          <w:color w:val="A6A6A6"/>
          <w:sz w:val="16"/>
          <w:szCs w:val="16"/>
          <w:lang w:val="sk-SK" w:eastAsia="sk-SK"/>
        </w:rPr>
        <w:t>v tejto fáze začínate alokovať pracovníkov na špecializovaných útvaroch – z dôvodu dopĺňania úvodných vstupov</w:t>
      </w:r>
    </w:p>
    <w:p w14:paraId="3240BE65" w14:textId="77777777" w:rsidR="008B75F5" w:rsidRPr="003E2701" w:rsidRDefault="008B75F5" w:rsidP="008B75F5">
      <w:pPr>
        <w:rPr>
          <w:rFonts w:ascii="Tahoma" w:hAnsi="Tahoma" w:cs="Tahoma"/>
          <w:sz w:val="16"/>
          <w:szCs w:val="16"/>
          <w:lang w:val="sk-SK" w:eastAsia="sk-SK"/>
        </w:rPr>
      </w:pPr>
    </w:p>
    <w:p w14:paraId="696770EA" w14:textId="77777777" w:rsidR="00BF7D55" w:rsidRPr="00352627" w:rsidRDefault="00BF7D55" w:rsidP="00BF7D55">
      <w:pPr>
        <w:rPr>
          <w:rFonts w:ascii="Tahoma" w:hAnsi="Tahoma" w:cs="Tahoma"/>
          <w:sz w:val="16"/>
          <w:szCs w:val="16"/>
          <w:lang w:val="sk-SK" w:eastAsia="sk-SK"/>
        </w:rPr>
      </w:pPr>
    </w:p>
    <w:p w14:paraId="4063BF90" w14:textId="2EA31AC1" w:rsidR="00BF7D55" w:rsidRPr="00FF5E4D" w:rsidRDefault="00BF7D55" w:rsidP="00BF7D55">
      <w:pPr>
        <w:tabs>
          <w:tab w:val="left" w:pos="851"/>
          <w:tab w:val="center" w:pos="3119"/>
        </w:tabs>
        <w:rPr>
          <w:rStyle w:val="Hypertextovprepojenie"/>
          <w:rFonts w:ascii="Tahoma" w:hAnsi="Tahoma" w:cs="Tahoma"/>
          <w:sz w:val="16"/>
          <w:szCs w:val="16"/>
        </w:rPr>
      </w:pPr>
      <w:r w:rsidRPr="00AD5AFC">
        <w:rPr>
          <w:rFonts w:ascii="Tahoma" w:hAnsi="Tahoma" w:cs="Tahoma"/>
          <w:i/>
          <w:color w:val="A6A6A6"/>
          <w:sz w:val="16"/>
          <w:szCs w:val="16"/>
          <w:lang w:val="sk-SK"/>
        </w:rPr>
        <w:t>VZORY a ŠABLONY zdrojových súborov sú tu</w:t>
      </w:r>
      <w:r w:rsidR="00FF5E4D" w:rsidRPr="00FF5E4D">
        <w:rPr>
          <w:rStyle w:val="Hypertextovprepojenie"/>
          <w:rFonts w:ascii="Tahoma" w:hAnsi="Tahoma" w:cs="Tahoma"/>
          <w:i/>
          <w:sz w:val="16"/>
          <w:szCs w:val="16"/>
          <w:lang w:val="sk-SK"/>
        </w:rPr>
        <w:t>:</w:t>
      </w:r>
      <w:r w:rsidRPr="00FF5E4D">
        <w:rPr>
          <w:rStyle w:val="Hypertextovprepojenie"/>
          <w:rFonts w:ascii="Tahoma" w:hAnsi="Tahoma" w:cs="Tahoma"/>
          <w:i/>
          <w:sz w:val="16"/>
          <w:szCs w:val="16"/>
          <w:lang w:val="sk-SK"/>
        </w:rPr>
        <w:t xml:space="preserve"> </w:t>
      </w:r>
      <w:hyperlink r:id="rId10" w:history="1">
        <w:r w:rsidRPr="00FF5E4D">
          <w:rPr>
            <w:rStyle w:val="Hypertextovprepojenie"/>
            <w:rFonts w:ascii="Tahoma" w:hAnsi="Tahoma" w:cs="Tahoma"/>
            <w:i/>
            <w:sz w:val="16"/>
            <w:szCs w:val="16"/>
            <w:lang w:val="sk-SK"/>
          </w:rPr>
          <w:t>https://www.mirri.gov.sk/sekcie/informatizacia/riadenie-kvality-qa/riadenie-kvality-qa/index.html</w:t>
        </w:r>
      </w:hyperlink>
      <w:r w:rsidR="00FF5E4D" w:rsidRPr="00FF5E4D">
        <w:rPr>
          <w:rStyle w:val="Hypertextovprepojenie"/>
          <w:rFonts w:ascii="Tahoma" w:hAnsi="Tahoma" w:cs="Tahoma"/>
          <w:sz w:val="16"/>
          <w:szCs w:val="16"/>
        </w:rPr>
        <w:t>.</w:t>
      </w:r>
    </w:p>
    <w:p w14:paraId="1B899DD6" w14:textId="77777777" w:rsidR="00BF7D55" w:rsidRPr="0096612C" w:rsidRDefault="00BF7D55" w:rsidP="00BF7D55">
      <w:pPr>
        <w:tabs>
          <w:tab w:val="left" w:pos="851"/>
          <w:tab w:val="center" w:pos="3119"/>
        </w:tabs>
        <w:rPr>
          <w:rFonts w:ascii="Tahoma" w:hAnsi="Tahoma" w:cs="Tahoma"/>
          <w:i/>
          <w:color w:val="A6A6A6"/>
          <w:sz w:val="16"/>
          <w:szCs w:val="16"/>
          <w:lang w:val="sk-SK"/>
        </w:rPr>
      </w:pPr>
    </w:p>
    <w:p w14:paraId="4B99056E" w14:textId="0DC62F69" w:rsidR="00B07B00" w:rsidRDefault="00B07B00">
      <w:pPr>
        <w:rPr>
          <w:rFonts w:ascii="Tahoma" w:hAnsi="Tahoma" w:cs="Tahoma"/>
          <w:sz w:val="16"/>
          <w:szCs w:val="16"/>
          <w:lang w:val="sk-SK"/>
        </w:rPr>
      </w:pPr>
      <w:r>
        <w:rPr>
          <w:rFonts w:ascii="Tahoma" w:hAnsi="Tahoma" w:cs="Tahoma"/>
          <w:sz w:val="16"/>
          <w:szCs w:val="16"/>
          <w:lang w:val="sk-SK"/>
        </w:rPr>
        <w:br w:type="page"/>
      </w:r>
    </w:p>
    <w:p w14:paraId="0715828D" w14:textId="77777777" w:rsidR="00A05DFB" w:rsidRPr="0096612C" w:rsidRDefault="00A05DFB" w:rsidP="00D1023A">
      <w:pPr>
        <w:jc w:val="both"/>
        <w:rPr>
          <w:rFonts w:ascii="Tahoma" w:hAnsi="Tahoma" w:cs="Tahoma"/>
          <w:sz w:val="16"/>
          <w:szCs w:val="16"/>
          <w:lang w:val="sk-SK"/>
        </w:rPr>
      </w:pPr>
    </w:p>
    <w:p w14:paraId="1299C43A" w14:textId="77777777" w:rsidR="00A05DFB" w:rsidRPr="00570D5D" w:rsidRDefault="00A05DFB" w:rsidP="00570D5D">
      <w:pPr>
        <w:pStyle w:val="Nadpis1"/>
        <w:numPr>
          <w:ilvl w:val="0"/>
          <w:numId w:val="0"/>
        </w:numPr>
        <w:spacing w:before="0" w:after="0"/>
        <w:ind w:left="431"/>
        <w:jc w:val="both"/>
        <w:rPr>
          <w:rFonts w:cs="Tahoma"/>
          <w:szCs w:val="16"/>
        </w:rPr>
      </w:pPr>
    </w:p>
    <w:p w14:paraId="272BC3D2" w14:textId="0E63708E" w:rsidR="00B0026B" w:rsidRPr="00570D5D" w:rsidRDefault="00755244" w:rsidP="00D1023A">
      <w:pPr>
        <w:pStyle w:val="Nadpis1"/>
        <w:spacing w:before="0" w:after="0"/>
        <w:ind w:left="431" w:hanging="431"/>
        <w:jc w:val="both"/>
        <w:rPr>
          <w:rFonts w:cs="Tahoma"/>
          <w:szCs w:val="16"/>
        </w:rPr>
      </w:pPr>
      <w:bookmarkStart w:id="9" w:name="_Toc510413655"/>
      <w:bookmarkStart w:id="10" w:name="_Toc15426945"/>
      <w:bookmarkStart w:id="11" w:name="_Toc15427667"/>
      <w:bookmarkStart w:id="12" w:name="_Toc15428557"/>
      <w:bookmarkStart w:id="13" w:name="_Toc74315499"/>
      <w:r w:rsidRPr="00570D5D">
        <w:rPr>
          <w:rFonts w:cs="Tahoma"/>
          <w:szCs w:val="16"/>
        </w:rPr>
        <w:t>ÚČEL DOKUMENTU</w:t>
      </w:r>
      <w:bookmarkEnd w:id="9"/>
      <w:bookmarkEnd w:id="10"/>
      <w:bookmarkEnd w:id="11"/>
      <w:bookmarkEnd w:id="12"/>
      <w:bookmarkEnd w:id="13"/>
    </w:p>
    <w:p w14:paraId="05D47702" w14:textId="77777777" w:rsidR="00BB1ADE" w:rsidRPr="0096612C" w:rsidRDefault="00BB1ADE" w:rsidP="00D1023A">
      <w:pPr>
        <w:tabs>
          <w:tab w:val="left" w:pos="851"/>
          <w:tab w:val="center" w:pos="3119"/>
        </w:tabs>
        <w:jc w:val="both"/>
        <w:rPr>
          <w:rFonts w:ascii="Tahoma" w:hAnsi="Tahoma" w:cs="Tahoma"/>
          <w:color w:val="808080" w:themeColor="background1" w:themeShade="80"/>
          <w:sz w:val="16"/>
          <w:szCs w:val="16"/>
          <w:lang w:val="sk-SK"/>
        </w:rPr>
      </w:pPr>
    </w:p>
    <w:p w14:paraId="3D403BD2" w14:textId="2C147338" w:rsidR="0034765D" w:rsidRPr="001F3311" w:rsidRDefault="003E2701" w:rsidP="0034765D">
      <w:pPr>
        <w:autoSpaceDE w:val="0"/>
        <w:autoSpaceDN w:val="0"/>
        <w:adjustRightInd w:val="0"/>
        <w:rPr>
          <w:rFonts w:ascii="Tahoma" w:hAnsi="Tahoma" w:cs="Tahoma"/>
          <w:color w:val="70AD47"/>
          <w:sz w:val="16"/>
          <w:szCs w:val="16"/>
          <w:lang w:val="sk-SK"/>
        </w:rPr>
      </w:pPr>
      <w:r>
        <w:rPr>
          <w:rFonts w:ascii="Tahoma" w:eastAsia="Arial Narrow" w:hAnsi="Tahoma" w:cs="Tahoma"/>
          <w:bCs/>
          <w:i/>
          <w:color w:val="A6A6A6"/>
          <w:sz w:val="16"/>
          <w:szCs w:val="16"/>
          <w:lang w:val="sk-SK"/>
        </w:rPr>
        <w:t xml:space="preserve">Doplniť vstupy v </w:t>
      </w:r>
      <w:r w:rsidR="0034765D" w:rsidRPr="001F3311">
        <w:rPr>
          <w:rFonts w:ascii="Tahoma" w:hAnsi="Tahoma" w:cs="Tahoma"/>
          <w:color w:val="70AD47"/>
          <w:sz w:val="16"/>
          <w:szCs w:val="16"/>
          <w:lang w:val="sk-SK"/>
        </w:rPr>
        <w:t>PRÍPRAVNEJ FÁZE:</w:t>
      </w:r>
    </w:p>
    <w:p w14:paraId="6443C503" w14:textId="4496E6DA" w:rsidR="0034765D" w:rsidRPr="0096612C" w:rsidRDefault="00EC169D" w:rsidP="0024374F">
      <w:pPr>
        <w:numPr>
          <w:ilvl w:val="0"/>
          <w:numId w:val="28"/>
        </w:numPr>
        <w:pBdr>
          <w:top w:val="nil"/>
          <w:left w:val="nil"/>
          <w:bottom w:val="nil"/>
          <w:right w:val="nil"/>
          <w:between w:val="nil"/>
        </w:pBdr>
        <w:autoSpaceDE w:val="0"/>
        <w:autoSpaceDN w:val="0"/>
        <w:adjustRightInd w:val="0"/>
        <w:spacing w:before="120"/>
        <w:contextualSpacing/>
        <w:jc w:val="both"/>
        <w:rPr>
          <w:rFonts w:ascii="Tahoma" w:hAnsi="Tahoma" w:cs="Tahoma"/>
          <w:bCs/>
          <w:i/>
          <w:color w:val="A6A6A6"/>
          <w:sz w:val="16"/>
          <w:szCs w:val="16"/>
          <w:lang w:val="sk-SK"/>
        </w:rPr>
      </w:pPr>
      <w:r w:rsidRPr="0096612C">
        <w:rPr>
          <w:rFonts w:ascii="Tahoma" w:hAnsi="Tahoma" w:cs="Tahoma"/>
          <w:b/>
          <w:bCs/>
          <w:i/>
          <w:color w:val="A6A6A6"/>
          <w:sz w:val="16"/>
          <w:szCs w:val="16"/>
          <w:lang w:val="sk-SK"/>
        </w:rPr>
        <w:t xml:space="preserve">V súlade s Vyhláškou 85/2020 Z.z. o riadení projektov </w:t>
      </w:r>
      <w:r w:rsidR="0034765D" w:rsidRPr="0096612C">
        <w:rPr>
          <w:rFonts w:ascii="Tahoma" w:hAnsi="Tahoma" w:cs="Tahoma"/>
          <w:i/>
          <w:color w:val="A6A6A6"/>
          <w:sz w:val="16"/>
          <w:szCs w:val="16"/>
          <w:lang w:val="sk-SK"/>
        </w:rPr>
        <w:t xml:space="preserve">- je dokument </w:t>
      </w:r>
      <w:r w:rsidRPr="0096612C">
        <w:rPr>
          <w:rFonts w:ascii="Tahoma" w:hAnsi="Tahoma" w:cs="Tahoma"/>
          <w:b/>
          <w:bCs/>
          <w:i/>
          <w:color w:val="A6A6A6"/>
          <w:sz w:val="16"/>
          <w:szCs w:val="16"/>
          <w:lang w:val="sk-SK"/>
        </w:rPr>
        <w:t>Prístup k projektu</w:t>
      </w:r>
      <w:r w:rsidR="0034765D" w:rsidRPr="0096612C">
        <w:rPr>
          <w:rFonts w:ascii="Tahoma" w:hAnsi="Tahoma" w:cs="Tahoma"/>
          <w:i/>
          <w:color w:val="A6A6A6"/>
          <w:sz w:val="16"/>
          <w:szCs w:val="16"/>
          <w:lang w:val="sk-SK"/>
        </w:rPr>
        <w:t xml:space="preserve"> pre prípravnú fázu určený na </w:t>
      </w:r>
      <w:r w:rsidR="0034765D" w:rsidRPr="00156735">
        <w:rPr>
          <w:rFonts w:ascii="Tahoma" w:hAnsi="Tahoma" w:cs="Tahoma"/>
          <w:i/>
          <w:color w:val="A6A6A6" w:themeColor="background1" w:themeShade="A6"/>
          <w:sz w:val="16"/>
          <w:szCs w:val="16"/>
          <w:lang w:val="sk-SK"/>
        </w:rPr>
        <w:t xml:space="preserve">rozpracovanie </w:t>
      </w:r>
      <w:r w:rsidR="0034765D" w:rsidRPr="0096612C">
        <w:rPr>
          <w:rFonts w:ascii="Tahoma" w:hAnsi="Tahoma" w:cs="Tahoma"/>
          <w:i/>
          <w:color w:val="A6A6A6"/>
          <w:sz w:val="16"/>
          <w:szCs w:val="16"/>
          <w:lang w:val="sk-SK"/>
        </w:rPr>
        <w:t>informácií k</w:t>
      </w:r>
      <w:r w:rsidR="00AB7481">
        <w:rPr>
          <w:rFonts w:ascii="Tahoma" w:hAnsi="Tahoma" w:cs="Tahoma"/>
          <w:i/>
          <w:color w:val="A6A6A6"/>
          <w:sz w:val="16"/>
          <w:szCs w:val="16"/>
          <w:lang w:val="sk-SK"/>
        </w:rPr>
        <w:t> </w:t>
      </w:r>
      <w:r w:rsidR="0034765D" w:rsidRPr="0096612C">
        <w:rPr>
          <w:rFonts w:ascii="Tahoma" w:hAnsi="Tahoma" w:cs="Tahoma"/>
          <w:i/>
          <w:color w:val="A6A6A6"/>
          <w:sz w:val="16"/>
          <w:szCs w:val="16"/>
          <w:lang w:val="sk-SK"/>
        </w:rPr>
        <w:t>projektu</w:t>
      </w:r>
      <w:r w:rsidR="00AB7481">
        <w:rPr>
          <w:rFonts w:ascii="Tahoma" w:hAnsi="Tahoma" w:cs="Tahoma"/>
          <w:i/>
          <w:color w:val="A6A6A6"/>
          <w:sz w:val="16"/>
          <w:szCs w:val="16"/>
          <w:lang w:val="sk-SK"/>
        </w:rPr>
        <w:t xml:space="preserve"> z pohľadu aktuálneho stavu</w:t>
      </w:r>
      <w:r w:rsidR="0034765D" w:rsidRPr="0096612C">
        <w:rPr>
          <w:rFonts w:ascii="Tahoma" w:hAnsi="Tahoma" w:cs="Tahoma"/>
          <w:i/>
          <w:color w:val="A6A6A6"/>
          <w:sz w:val="16"/>
          <w:szCs w:val="16"/>
          <w:lang w:val="sk-SK"/>
        </w:rPr>
        <w:t>, aby bolo možné rozhodnúť o pokračovaní prípravy projektu, alokovaní rozpočtu, ľudských zdrojov a prechode do iniciačnej fázy.</w:t>
      </w:r>
    </w:p>
    <w:p w14:paraId="16E9FDED" w14:textId="77777777" w:rsidR="0034765D" w:rsidRPr="0096612C" w:rsidRDefault="0034765D" w:rsidP="0034765D">
      <w:pPr>
        <w:autoSpaceDE w:val="0"/>
        <w:autoSpaceDN w:val="0"/>
        <w:adjustRightInd w:val="0"/>
        <w:jc w:val="both"/>
        <w:rPr>
          <w:rFonts w:ascii="Tahoma" w:hAnsi="Tahoma" w:cs="Tahoma"/>
          <w:color w:val="0070C0"/>
          <w:sz w:val="16"/>
          <w:szCs w:val="16"/>
          <w:lang w:val="sk-SK"/>
        </w:rPr>
      </w:pPr>
    </w:p>
    <w:p w14:paraId="29BF2DEA" w14:textId="13E9CE8A" w:rsidR="0034765D" w:rsidRPr="001F3311" w:rsidRDefault="003E2701" w:rsidP="0034765D">
      <w:pPr>
        <w:autoSpaceDE w:val="0"/>
        <w:autoSpaceDN w:val="0"/>
        <w:adjustRightInd w:val="0"/>
        <w:rPr>
          <w:rFonts w:ascii="Tahoma" w:hAnsi="Tahoma" w:cs="Tahoma"/>
          <w:color w:val="0070C0"/>
          <w:sz w:val="16"/>
          <w:szCs w:val="16"/>
          <w:lang w:val="sk-SK"/>
        </w:rPr>
      </w:pPr>
      <w:r>
        <w:rPr>
          <w:rFonts w:ascii="Tahoma" w:eastAsia="Arial Narrow" w:hAnsi="Tahoma" w:cs="Tahoma"/>
          <w:bCs/>
          <w:i/>
          <w:color w:val="A6A6A6"/>
          <w:sz w:val="16"/>
          <w:szCs w:val="16"/>
          <w:lang w:val="sk-SK"/>
        </w:rPr>
        <w:t xml:space="preserve">Doplniť vstupy v </w:t>
      </w:r>
      <w:r w:rsidR="0034765D" w:rsidRPr="001F3311">
        <w:rPr>
          <w:rFonts w:ascii="Tahoma" w:hAnsi="Tahoma" w:cs="Tahoma"/>
          <w:color w:val="0070C0"/>
          <w:sz w:val="16"/>
          <w:szCs w:val="16"/>
          <w:lang w:val="sk-SK"/>
        </w:rPr>
        <w:t>INICIAČNEJ FÁZE:</w:t>
      </w:r>
    </w:p>
    <w:p w14:paraId="2651220E" w14:textId="47E15795" w:rsidR="0034765D" w:rsidRPr="0096612C" w:rsidRDefault="0034765D" w:rsidP="0024374F">
      <w:pPr>
        <w:numPr>
          <w:ilvl w:val="0"/>
          <w:numId w:val="28"/>
        </w:numPr>
        <w:pBdr>
          <w:top w:val="nil"/>
          <w:left w:val="nil"/>
          <w:bottom w:val="nil"/>
          <w:right w:val="nil"/>
          <w:between w:val="nil"/>
        </w:pBdr>
        <w:autoSpaceDE w:val="0"/>
        <w:autoSpaceDN w:val="0"/>
        <w:adjustRightInd w:val="0"/>
        <w:spacing w:before="120"/>
        <w:contextualSpacing/>
        <w:jc w:val="both"/>
        <w:rPr>
          <w:rFonts w:ascii="Tahoma" w:hAnsi="Tahoma" w:cs="Tahoma"/>
          <w:b/>
          <w:i/>
          <w:color w:val="A6A6A6"/>
          <w:sz w:val="16"/>
          <w:szCs w:val="16"/>
          <w:lang w:val="sk-SK"/>
        </w:rPr>
      </w:pPr>
      <w:r w:rsidRPr="0096612C">
        <w:rPr>
          <w:rFonts w:ascii="Tahoma" w:hAnsi="Tahoma" w:cs="Tahoma"/>
          <w:b/>
          <w:bCs/>
          <w:i/>
          <w:color w:val="A6A6A6"/>
          <w:sz w:val="16"/>
          <w:szCs w:val="16"/>
          <w:lang w:val="sk-SK"/>
        </w:rPr>
        <w:t>V súlade s Vyhláškou 85/2020 Z.z. o riadení projektov -</w:t>
      </w:r>
      <w:r w:rsidRPr="0096612C">
        <w:rPr>
          <w:rFonts w:ascii="Tahoma" w:hAnsi="Tahoma" w:cs="Tahoma"/>
          <w:i/>
          <w:color w:val="A6A6A6"/>
          <w:sz w:val="16"/>
          <w:szCs w:val="16"/>
          <w:lang w:val="sk-SK"/>
        </w:rPr>
        <w:t xml:space="preserve"> je dokument </w:t>
      </w:r>
      <w:r w:rsidR="00EC169D" w:rsidRPr="0096612C">
        <w:rPr>
          <w:rFonts w:ascii="Tahoma" w:hAnsi="Tahoma" w:cs="Tahoma"/>
          <w:b/>
          <w:bCs/>
          <w:i/>
          <w:color w:val="A6A6A6"/>
          <w:sz w:val="16"/>
          <w:szCs w:val="16"/>
          <w:lang w:val="sk-SK"/>
        </w:rPr>
        <w:t>Prístup k projektu</w:t>
      </w:r>
      <w:r w:rsidRPr="0096612C">
        <w:rPr>
          <w:rFonts w:ascii="Tahoma" w:hAnsi="Tahoma" w:cs="Tahoma"/>
          <w:i/>
          <w:color w:val="A6A6A6"/>
          <w:sz w:val="16"/>
          <w:szCs w:val="16"/>
          <w:lang w:val="sk-SK"/>
        </w:rPr>
        <w:t xml:space="preserve"> pre iniciačnú fázu určený na rozpracovanie detailných informácií prípravy projektu</w:t>
      </w:r>
      <w:r w:rsidR="00B419A1">
        <w:rPr>
          <w:rFonts w:ascii="Tahoma" w:hAnsi="Tahoma" w:cs="Tahoma"/>
          <w:i/>
          <w:color w:val="A6A6A6"/>
          <w:sz w:val="16"/>
          <w:szCs w:val="16"/>
          <w:lang w:val="sk-SK"/>
        </w:rPr>
        <w:t xml:space="preserve"> z pohľadu budúceho stavu a navrhovaného riešenia</w:t>
      </w:r>
      <w:r w:rsidR="00FF5E4D">
        <w:rPr>
          <w:rFonts w:ascii="Tahoma" w:hAnsi="Tahoma" w:cs="Tahoma"/>
          <w:i/>
          <w:color w:val="A6A6A6"/>
          <w:sz w:val="16"/>
          <w:szCs w:val="16"/>
          <w:lang w:val="sk-SK"/>
        </w:rPr>
        <w:t>.</w:t>
      </w:r>
    </w:p>
    <w:p w14:paraId="46B67E12" w14:textId="29999B4F" w:rsidR="0034765D" w:rsidRPr="0096612C" w:rsidRDefault="0034765D" w:rsidP="00D1023A">
      <w:pPr>
        <w:tabs>
          <w:tab w:val="left" w:pos="851"/>
          <w:tab w:val="center" w:pos="3119"/>
        </w:tabs>
        <w:jc w:val="both"/>
        <w:rPr>
          <w:rFonts w:ascii="Tahoma" w:hAnsi="Tahoma" w:cs="Tahoma"/>
          <w:i/>
          <w:color w:val="808080" w:themeColor="background1" w:themeShade="80"/>
          <w:sz w:val="16"/>
          <w:szCs w:val="16"/>
          <w:lang w:val="sk-SK"/>
        </w:rPr>
      </w:pPr>
    </w:p>
    <w:p w14:paraId="340E6912" w14:textId="6109F17B" w:rsidR="00EC169D" w:rsidRPr="00156735" w:rsidRDefault="00EC169D" w:rsidP="00D1023A">
      <w:p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 xml:space="preserve">Dokument Prístup k projektu v zmysle vyššie uvedenej vyhlášky má o.i popisovať riešenie projektu </w:t>
      </w:r>
      <w:r w:rsidR="000B32E6" w:rsidRPr="00156735">
        <w:rPr>
          <w:rFonts w:ascii="Tahoma" w:hAnsi="Tahoma" w:cs="Tahoma"/>
          <w:i/>
          <w:color w:val="A6A6A6" w:themeColor="background1" w:themeShade="A6"/>
          <w:sz w:val="16"/>
          <w:szCs w:val="16"/>
          <w:lang w:val="sk-SK"/>
        </w:rPr>
        <w:t>v oblastiach</w:t>
      </w:r>
      <w:r w:rsidRPr="00156735">
        <w:rPr>
          <w:rFonts w:ascii="Tahoma" w:hAnsi="Tahoma" w:cs="Tahoma"/>
          <w:i/>
          <w:color w:val="A6A6A6" w:themeColor="background1" w:themeShade="A6"/>
          <w:sz w:val="16"/>
          <w:szCs w:val="16"/>
          <w:lang w:val="sk-SK"/>
        </w:rPr>
        <w:t>:</w:t>
      </w:r>
    </w:p>
    <w:p w14:paraId="294DCF01" w14:textId="328D9E7F" w:rsidR="000B32E6" w:rsidRPr="00156735" w:rsidRDefault="00B419A1" w:rsidP="0024374F">
      <w:pPr>
        <w:pStyle w:val="Odsekzoznamu"/>
        <w:numPr>
          <w:ilvl w:val="0"/>
          <w:numId w:val="29"/>
        </w:num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 xml:space="preserve">Požiadaviek na architektúru </w:t>
      </w:r>
      <w:r w:rsidR="000B32E6" w:rsidRPr="00156735">
        <w:rPr>
          <w:rFonts w:ascii="Tahoma" w:hAnsi="Tahoma" w:cs="Tahoma"/>
          <w:i/>
          <w:color w:val="A6A6A6" w:themeColor="background1" w:themeShade="A6"/>
          <w:sz w:val="16"/>
          <w:szCs w:val="16"/>
          <w:lang w:val="sk-SK"/>
        </w:rPr>
        <w:t xml:space="preserve"> riešenia</w:t>
      </w:r>
      <w:r w:rsidR="00EC169D" w:rsidRPr="00156735">
        <w:rPr>
          <w:rFonts w:ascii="Tahoma" w:hAnsi="Tahoma" w:cs="Tahoma"/>
          <w:i/>
          <w:color w:val="A6A6A6" w:themeColor="background1" w:themeShade="A6"/>
          <w:sz w:val="16"/>
          <w:szCs w:val="16"/>
          <w:lang w:val="sk-SK"/>
        </w:rPr>
        <w:t xml:space="preserve"> </w:t>
      </w:r>
      <w:r w:rsidR="000B32E6" w:rsidRPr="00156735">
        <w:rPr>
          <w:rFonts w:ascii="Tahoma" w:hAnsi="Tahoma" w:cs="Tahoma"/>
          <w:i/>
          <w:color w:val="A6A6A6" w:themeColor="background1" w:themeShade="A6"/>
          <w:sz w:val="16"/>
          <w:szCs w:val="16"/>
          <w:lang w:val="sk-SK"/>
        </w:rPr>
        <w:t xml:space="preserve">– </w:t>
      </w:r>
      <w:r w:rsidRPr="00156735">
        <w:rPr>
          <w:rFonts w:ascii="Tahoma" w:hAnsi="Tahoma" w:cs="Tahoma"/>
          <w:i/>
          <w:color w:val="A6A6A6" w:themeColor="background1" w:themeShade="A6"/>
          <w:sz w:val="16"/>
          <w:szCs w:val="16"/>
          <w:lang w:val="sk-SK"/>
        </w:rPr>
        <w:t xml:space="preserve">biznis vrstva, </w:t>
      </w:r>
      <w:r w:rsidR="000B32E6" w:rsidRPr="00156735">
        <w:rPr>
          <w:rFonts w:ascii="Tahoma" w:hAnsi="Tahoma" w:cs="Tahoma"/>
          <w:i/>
          <w:color w:val="A6A6A6" w:themeColor="background1" w:themeShade="A6"/>
          <w:sz w:val="16"/>
          <w:szCs w:val="16"/>
          <w:lang w:val="sk-SK"/>
        </w:rPr>
        <w:t>aplikačná vrstva, technologická vrstva, ...</w:t>
      </w:r>
    </w:p>
    <w:p w14:paraId="1AD877FE" w14:textId="7B8A0851" w:rsidR="00EC169D" w:rsidRPr="00156735" w:rsidRDefault="000B32E6" w:rsidP="0024374F">
      <w:pPr>
        <w:pStyle w:val="Odsekzoznamu"/>
        <w:numPr>
          <w:ilvl w:val="0"/>
          <w:numId w:val="29"/>
        </w:num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Požiadaviek</w:t>
      </w:r>
      <w:r w:rsidR="00EC169D" w:rsidRPr="00156735">
        <w:rPr>
          <w:rFonts w:ascii="Tahoma" w:hAnsi="Tahoma" w:cs="Tahoma"/>
          <w:i/>
          <w:color w:val="A6A6A6" w:themeColor="background1" w:themeShade="A6"/>
          <w:sz w:val="16"/>
          <w:szCs w:val="16"/>
          <w:lang w:val="sk-SK"/>
        </w:rPr>
        <w:t xml:space="preserve"> na dátový model</w:t>
      </w:r>
      <w:r w:rsidRPr="00156735">
        <w:rPr>
          <w:rFonts w:ascii="Tahoma" w:hAnsi="Tahoma" w:cs="Tahoma"/>
          <w:i/>
          <w:color w:val="A6A6A6" w:themeColor="background1" w:themeShade="A6"/>
          <w:sz w:val="16"/>
          <w:szCs w:val="16"/>
          <w:lang w:val="sk-SK"/>
        </w:rPr>
        <w:t>, dátové konverzie a</w:t>
      </w:r>
      <w:r w:rsidR="009B780C" w:rsidRPr="00156735">
        <w:rPr>
          <w:rFonts w:ascii="Tahoma" w:hAnsi="Tahoma" w:cs="Tahoma"/>
          <w:i/>
          <w:color w:val="A6A6A6" w:themeColor="background1" w:themeShade="A6"/>
          <w:sz w:val="16"/>
          <w:szCs w:val="16"/>
          <w:lang w:val="sk-SK"/>
        </w:rPr>
        <w:t> </w:t>
      </w:r>
      <w:r w:rsidRPr="00156735">
        <w:rPr>
          <w:rFonts w:ascii="Tahoma" w:hAnsi="Tahoma" w:cs="Tahoma"/>
          <w:i/>
          <w:color w:val="A6A6A6" w:themeColor="background1" w:themeShade="A6"/>
          <w:sz w:val="16"/>
          <w:szCs w:val="16"/>
          <w:lang w:val="sk-SK"/>
        </w:rPr>
        <w:t>migrácie</w:t>
      </w:r>
    </w:p>
    <w:p w14:paraId="5BE6F281" w14:textId="2FC739BC" w:rsidR="000B32E6" w:rsidRPr="00156735" w:rsidRDefault="000B32E6" w:rsidP="0024374F">
      <w:pPr>
        <w:pStyle w:val="Odsekzoznamu"/>
        <w:numPr>
          <w:ilvl w:val="0"/>
          <w:numId w:val="29"/>
        </w:num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Požiadaviek na vládny cloud, prípadne zdôvodnenie jeho použitia</w:t>
      </w:r>
    </w:p>
    <w:p w14:paraId="08FEBBF7" w14:textId="6DFDD5C3" w:rsidR="000B32E6" w:rsidRPr="00156735" w:rsidRDefault="002E2B8B" w:rsidP="0024374F">
      <w:pPr>
        <w:pStyle w:val="Odsekzoznamu"/>
        <w:numPr>
          <w:ilvl w:val="0"/>
          <w:numId w:val="29"/>
        </w:num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Kapacitn</w:t>
      </w:r>
      <w:r w:rsidR="00B419A1" w:rsidRPr="00156735">
        <w:rPr>
          <w:rFonts w:ascii="Tahoma" w:hAnsi="Tahoma" w:cs="Tahoma"/>
          <w:i/>
          <w:color w:val="A6A6A6" w:themeColor="background1" w:themeShade="A6"/>
          <w:sz w:val="16"/>
          <w:szCs w:val="16"/>
          <w:lang w:val="sk-SK"/>
        </w:rPr>
        <w:t>ých</w:t>
      </w:r>
      <w:r w:rsidRPr="00156735">
        <w:rPr>
          <w:rFonts w:ascii="Tahoma" w:hAnsi="Tahoma" w:cs="Tahoma"/>
          <w:i/>
          <w:color w:val="A6A6A6" w:themeColor="background1" w:themeShade="A6"/>
          <w:sz w:val="16"/>
          <w:szCs w:val="16"/>
          <w:lang w:val="sk-SK"/>
        </w:rPr>
        <w:t xml:space="preserve"> požiadav</w:t>
      </w:r>
      <w:r w:rsidR="00B419A1" w:rsidRPr="00156735">
        <w:rPr>
          <w:rFonts w:ascii="Tahoma" w:hAnsi="Tahoma" w:cs="Tahoma"/>
          <w:i/>
          <w:color w:val="A6A6A6" w:themeColor="background1" w:themeShade="A6"/>
          <w:sz w:val="16"/>
          <w:szCs w:val="16"/>
          <w:lang w:val="sk-SK"/>
        </w:rPr>
        <w:t>ie</w:t>
      </w:r>
      <w:r w:rsidRPr="00156735">
        <w:rPr>
          <w:rFonts w:ascii="Tahoma" w:hAnsi="Tahoma" w:cs="Tahoma"/>
          <w:i/>
          <w:color w:val="A6A6A6" w:themeColor="background1" w:themeShade="A6"/>
          <w:sz w:val="16"/>
          <w:szCs w:val="16"/>
          <w:lang w:val="sk-SK"/>
        </w:rPr>
        <w:t xml:space="preserve">k na HW, SW a licencie </w:t>
      </w:r>
    </w:p>
    <w:p w14:paraId="772B7967" w14:textId="7C5F0AB0" w:rsidR="000B32E6" w:rsidRPr="00156735" w:rsidRDefault="000B32E6" w:rsidP="0024374F">
      <w:pPr>
        <w:pStyle w:val="Odsekzoznamu"/>
        <w:numPr>
          <w:ilvl w:val="0"/>
          <w:numId w:val="29"/>
        </w:num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Požiadaviek</w:t>
      </w:r>
      <w:r w:rsidR="00EC169D" w:rsidRPr="00156735">
        <w:rPr>
          <w:rFonts w:ascii="Tahoma" w:hAnsi="Tahoma" w:cs="Tahoma"/>
          <w:i/>
          <w:color w:val="A6A6A6" w:themeColor="background1" w:themeShade="A6"/>
          <w:sz w:val="16"/>
          <w:szCs w:val="16"/>
          <w:lang w:val="sk-SK"/>
        </w:rPr>
        <w:t xml:space="preserve"> na bezpečnosť </w:t>
      </w:r>
      <w:r w:rsidRPr="00156735">
        <w:rPr>
          <w:rFonts w:ascii="Tahoma" w:hAnsi="Tahoma" w:cs="Tahoma"/>
          <w:i/>
          <w:color w:val="A6A6A6" w:themeColor="background1" w:themeShade="A6"/>
          <w:sz w:val="16"/>
          <w:szCs w:val="16"/>
          <w:lang w:val="sk-SK"/>
        </w:rPr>
        <w:t>riešenia</w:t>
      </w:r>
    </w:p>
    <w:p w14:paraId="652A0F53" w14:textId="2213EB04" w:rsidR="002E2B8B" w:rsidRPr="00156735" w:rsidRDefault="00B419A1" w:rsidP="0024374F">
      <w:pPr>
        <w:pStyle w:val="Odsekzoznamu"/>
        <w:numPr>
          <w:ilvl w:val="0"/>
          <w:numId w:val="29"/>
        </w:num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 xml:space="preserve">Požiadaviek  </w:t>
      </w:r>
      <w:r w:rsidR="002E2B8B" w:rsidRPr="00156735">
        <w:rPr>
          <w:rFonts w:ascii="Tahoma" w:hAnsi="Tahoma" w:cs="Tahoma"/>
          <w:i/>
          <w:color w:val="A6A6A6" w:themeColor="background1" w:themeShade="A6"/>
          <w:sz w:val="16"/>
          <w:szCs w:val="16"/>
          <w:lang w:val="sk-SK"/>
        </w:rPr>
        <w:t>na testovanie a akceptačné kritéria</w:t>
      </w:r>
    </w:p>
    <w:p w14:paraId="6B93E3DD" w14:textId="39A1CB6C" w:rsidR="000B32E6" w:rsidRPr="00156735" w:rsidRDefault="00B419A1" w:rsidP="0024374F">
      <w:pPr>
        <w:pStyle w:val="Odsekzoznamu"/>
        <w:numPr>
          <w:ilvl w:val="0"/>
          <w:numId w:val="29"/>
        </w:num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 xml:space="preserve">Požiadaviek  </w:t>
      </w:r>
      <w:r w:rsidR="000B32E6" w:rsidRPr="00156735">
        <w:rPr>
          <w:rFonts w:ascii="Tahoma" w:hAnsi="Tahoma" w:cs="Tahoma"/>
          <w:i/>
          <w:color w:val="A6A6A6" w:themeColor="background1" w:themeShade="A6"/>
          <w:sz w:val="16"/>
          <w:szCs w:val="16"/>
          <w:lang w:val="sk-SK"/>
        </w:rPr>
        <w:t>na prevádzku, výkonnosť,</w:t>
      </w:r>
      <w:r w:rsidR="00EC169D" w:rsidRPr="00156735">
        <w:rPr>
          <w:rFonts w:ascii="Tahoma" w:hAnsi="Tahoma" w:cs="Tahoma"/>
          <w:i/>
          <w:color w:val="A6A6A6" w:themeColor="background1" w:themeShade="A6"/>
          <w:sz w:val="16"/>
          <w:szCs w:val="16"/>
          <w:lang w:val="sk-SK"/>
        </w:rPr>
        <w:t xml:space="preserve"> dostupnosť </w:t>
      </w:r>
      <w:r w:rsidR="000B32E6" w:rsidRPr="00156735">
        <w:rPr>
          <w:rFonts w:ascii="Tahoma" w:hAnsi="Tahoma" w:cs="Tahoma"/>
          <w:i/>
          <w:color w:val="A6A6A6" w:themeColor="background1" w:themeShade="A6"/>
          <w:sz w:val="16"/>
          <w:szCs w:val="16"/>
          <w:lang w:val="sk-SK"/>
        </w:rPr>
        <w:t>a zálohovanie</w:t>
      </w:r>
    </w:p>
    <w:p w14:paraId="3B8C42EF" w14:textId="59EB2612" w:rsidR="000B32E6" w:rsidRPr="00156735" w:rsidRDefault="00B419A1" w:rsidP="0024374F">
      <w:pPr>
        <w:pStyle w:val="Odsekzoznamu"/>
        <w:numPr>
          <w:ilvl w:val="0"/>
          <w:numId w:val="29"/>
        </w:num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 xml:space="preserve">Požiadaviek </w:t>
      </w:r>
      <w:r w:rsidR="000B32E6" w:rsidRPr="00156735">
        <w:rPr>
          <w:rFonts w:ascii="Tahoma" w:hAnsi="Tahoma" w:cs="Tahoma"/>
          <w:i/>
          <w:color w:val="A6A6A6" w:themeColor="background1" w:themeShade="A6"/>
          <w:sz w:val="16"/>
          <w:szCs w:val="16"/>
          <w:lang w:val="sk-SK"/>
        </w:rPr>
        <w:t>na integrácie</w:t>
      </w:r>
      <w:r w:rsidR="002E2B8B" w:rsidRPr="00156735">
        <w:rPr>
          <w:rFonts w:ascii="Tahoma" w:hAnsi="Tahoma" w:cs="Tahoma"/>
          <w:i/>
          <w:color w:val="A6A6A6" w:themeColor="background1" w:themeShade="A6"/>
          <w:sz w:val="16"/>
          <w:szCs w:val="16"/>
          <w:lang w:val="sk-SK"/>
        </w:rPr>
        <w:t>, rozhrania a spoločné komponenty</w:t>
      </w:r>
    </w:p>
    <w:p w14:paraId="7CB615CA" w14:textId="497C33B8" w:rsidR="002E2B8B" w:rsidRPr="00156735" w:rsidRDefault="00B419A1" w:rsidP="0024374F">
      <w:pPr>
        <w:pStyle w:val="Odsekzoznamu"/>
        <w:numPr>
          <w:ilvl w:val="0"/>
          <w:numId w:val="29"/>
        </w:num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 xml:space="preserve">Požiadaviek </w:t>
      </w:r>
      <w:r w:rsidR="00EC169D" w:rsidRPr="00156735">
        <w:rPr>
          <w:rFonts w:ascii="Tahoma" w:hAnsi="Tahoma" w:cs="Tahoma"/>
          <w:i/>
          <w:color w:val="A6A6A6" w:themeColor="background1" w:themeShade="A6"/>
          <w:sz w:val="16"/>
          <w:szCs w:val="16"/>
          <w:lang w:val="sk-SK"/>
        </w:rPr>
        <w:t xml:space="preserve">na dokumentáciu </w:t>
      </w:r>
      <w:r w:rsidR="002E2B8B" w:rsidRPr="00156735">
        <w:rPr>
          <w:rFonts w:ascii="Tahoma" w:hAnsi="Tahoma" w:cs="Tahoma"/>
          <w:i/>
          <w:color w:val="A6A6A6" w:themeColor="background1" w:themeShade="A6"/>
          <w:sz w:val="16"/>
          <w:szCs w:val="16"/>
          <w:lang w:val="sk-SK"/>
        </w:rPr>
        <w:t>a</w:t>
      </w:r>
      <w:r w:rsidR="00FF5E4D">
        <w:rPr>
          <w:rFonts w:ascii="Tahoma" w:hAnsi="Tahoma" w:cs="Tahoma"/>
          <w:i/>
          <w:color w:val="A6A6A6" w:themeColor="background1" w:themeShade="A6"/>
          <w:sz w:val="16"/>
          <w:szCs w:val="16"/>
          <w:lang w:val="sk-SK"/>
        </w:rPr>
        <w:t> </w:t>
      </w:r>
      <w:r w:rsidR="002E2B8B" w:rsidRPr="00156735">
        <w:rPr>
          <w:rFonts w:ascii="Tahoma" w:hAnsi="Tahoma" w:cs="Tahoma"/>
          <w:i/>
          <w:color w:val="A6A6A6" w:themeColor="background1" w:themeShade="A6"/>
          <w:sz w:val="16"/>
          <w:szCs w:val="16"/>
          <w:lang w:val="sk-SK"/>
        </w:rPr>
        <w:t>školenia</w:t>
      </w:r>
      <w:r w:rsidR="00FF5E4D">
        <w:rPr>
          <w:rFonts w:ascii="Tahoma" w:hAnsi="Tahoma" w:cs="Tahoma"/>
          <w:i/>
          <w:color w:val="A6A6A6" w:themeColor="background1" w:themeShade="A6"/>
          <w:sz w:val="16"/>
          <w:szCs w:val="16"/>
          <w:lang w:val="sk-SK"/>
        </w:rPr>
        <w:t>.</w:t>
      </w:r>
    </w:p>
    <w:p w14:paraId="560FDBBA" w14:textId="77777777" w:rsidR="00212A1D" w:rsidRDefault="00212A1D" w:rsidP="00D1023A">
      <w:pPr>
        <w:jc w:val="both"/>
        <w:rPr>
          <w:rFonts w:ascii="Tahoma" w:eastAsiaTheme="minorHAnsi" w:hAnsi="Tahoma" w:cs="Tahoma"/>
          <w:i/>
          <w:color w:val="808080" w:themeColor="background1" w:themeShade="80"/>
          <w:sz w:val="16"/>
          <w:szCs w:val="16"/>
          <w:lang w:val="sk-SK"/>
        </w:rPr>
      </w:pPr>
      <w:bookmarkStart w:id="14" w:name="_Toc15426946"/>
      <w:bookmarkStart w:id="15" w:name="_Toc15427668"/>
      <w:bookmarkStart w:id="16" w:name="_Toc15428558"/>
    </w:p>
    <w:p w14:paraId="45CF0F07" w14:textId="46622B93" w:rsidR="00FD0B04" w:rsidRDefault="00212A1D" w:rsidP="00D1023A">
      <w:pPr>
        <w:jc w:val="both"/>
        <w:rPr>
          <w:rFonts w:ascii="Tahoma" w:hAnsi="Tahoma" w:cs="Tahoma"/>
          <w:i/>
          <w:color w:val="808080" w:themeColor="background1" w:themeShade="80"/>
          <w:sz w:val="16"/>
          <w:szCs w:val="16"/>
          <w:lang w:val="sk-SK"/>
        </w:rPr>
      </w:pPr>
      <w:r>
        <w:rPr>
          <w:rFonts w:ascii="Tahoma" w:eastAsiaTheme="minorHAnsi" w:hAnsi="Tahoma" w:cs="Tahoma"/>
          <w:i/>
          <w:color w:val="808080" w:themeColor="background1" w:themeShade="80"/>
          <w:sz w:val="16"/>
          <w:szCs w:val="16"/>
          <w:lang w:val="sk-SK"/>
        </w:rPr>
        <w:t>Všetky požiadavky uvedené v Prístupe k projektu v príslušných kapitolách, musia byť v súlade s funkčnými, nefunkčnými a technickými požiadavkami uvedenými v Katalógu požiadaviek</w:t>
      </w:r>
      <w:r w:rsidR="00EA6412">
        <w:rPr>
          <w:rFonts w:ascii="Tahoma" w:eastAsiaTheme="minorHAnsi" w:hAnsi="Tahoma" w:cs="Tahoma"/>
          <w:i/>
          <w:color w:val="808080" w:themeColor="background1" w:themeShade="80"/>
          <w:sz w:val="16"/>
          <w:szCs w:val="16"/>
          <w:lang w:val="sk-SK"/>
        </w:rPr>
        <w:t xml:space="preserve"> </w:t>
      </w:r>
      <w:r w:rsidR="00EA6412" w:rsidRPr="0096612C">
        <w:rPr>
          <w:rFonts w:ascii="Tahoma" w:hAnsi="Tahoma" w:cs="Tahoma"/>
          <w:i/>
          <w:color w:val="808080" w:themeColor="background1" w:themeShade="80"/>
          <w:sz w:val="16"/>
          <w:szCs w:val="16"/>
          <w:lang w:val="sk-SK"/>
        </w:rPr>
        <w:t>(</w:t>
      </w:r>
      <w:r w:rsidR="00AC591E" w:rsidRPr="00AC591E">
        <w:rPr>
          <w:rFonts w:ascii="Tahoma" w:hAnsi="Tahoma" w:cs="Tahoma"/>
          <w:b/>
          <w:bCs/>
          <w:i/>
          <w:color w:val="808080" w:themeColor="background1" w:themeShade="80"/>
          <w:sz w:val="16"/>
          <w:szCs w:val="16"/>
          <w:lang w:val="sk-SK"/>
        </w:rPr>
        <w:t xml:space="preserve"> </w:t>
      </w:r>
      <w:r w:rsidR="00C55142">
        <w:rPr>
          <w:rFonts w:ascii="Tahoma" w:hAnsi="Tahoma" w:cs="Tahoma"/>
          <w:b/>
          <w:bCs/>
          <w:i/>
          <w:color w:val="808080" w:themeColor="background1" w:themeShade="80"/>
          <w:sz w:val="16"/>
          <w:szCs w:val="16"/>
          <w:lang w:val="sk-SK"/>
        </w:rPr>
        <w:t xml:space="preserve"> - </w:t>
      </w:r>
      <w:r w:rsidR="00EA6412" w:rsidRPr="0096612C">
        <w:rPr>
          <w:rFonts w:ascii="Tahoma" w:hAnsi="Tahoma" w:cs="Tahoma"/>
          <w:b/>
          <w:bCs/>
          <w:i/>
          <w:color w:val="808080" w:themeColor="background1" w:themeShade="80"/>
          <w:sz w:val="16"/>
          <w:szCs w:val="16"/>
          <w:lang w:val="sk-SK"/>
        </w:rPr>
        <w:t>I-</w:t>
      </w:r>
      <w:r w:rsidR="00EA6412" w:rsidRPr="00AC591E">
        <w:rPr>
          <w:rFonts w:ascii="Tahoma" w:hAnsi="Tahoma" w:cs="Tahoma"/>
          <w:b/>
          <w:bCs/>
          <w:i/>
          <w:color w:val="808080" w:themeColor="background1" w:themeShade="80"/>
          <w:sz w:val="16"/>
          <w:szCs w:val="16"/>
          <w:lang w:val="sk-SK"/>
        </w:rPr>
        <w:t>0</w:t>
      </w:r>
      <w:r w:rsidR="00AC591E" w:rsidRPr="00AC591E">
        <w:rPr>
          <w:rFonts w:ascii="Tahoma" w:hAnsi="Tahoma" w:cs="Tahoma"/>
          <w:b/>
          <w:bCs/>
          <w:i/>
          <w:color w:val="808080" w:themeColor="background1" w:themeShade="80"/>
          <w:sz w:val="16"/>
          <w:szCs w:val="16"/>
          <w:lang w:val="sk-SK"/>
        </w:rPr>
        <w:t>2</w:t>
      </w:r>
      <w:r w:rsidR="00AC591E">
        <w:rPr>
          <w:rFonts w:ascii="Tahoma" w:hAnsi="Tahoma" w:cs="Tahoma"/>
          <w:b/>
          <w:bCs/>
          <w:i/>
          <w:color w:val="808080" w:themeColor="background1" w:themeShade="80"/>
          <w:sz w:val="16"/>
          <w:szCs w:val="16"/>
          <w:lang w:val="sk-SK"/>
        </w:rPr>
        <w:t xml:space="preserve"> BC/CBA, karta:</w:t>
      </w:r>
      <w:r w:rsidR="00EA6412" w:rsidRPr="0096612C">
        <w:rPr>
          <w:rFonts w:ascii="Tahoma" w:hAnsi="Tahoma" w:cs="Tahoma"/>
          <w:b/>
          <w:bCs/>
          <w:i/>
          <w:color w:val="808080" w:themeColor="background1" w:themeShade="80"/>
          <w:sz w:val="16"/>
          <w:szCs w:val="16"/>
          <w:lang w:val="sk-SK"/>
        </w:rPr>
        <w:t xml:space="preserve"> Katalóg požiadaviek)</w:t>
      </w:r>
      <w:r w:rsidR="00EA6412" w:rsidRPr="0096612C">
        <w:rPr>
          <w:rFonts w:ascii="Tahoma" w:hAnsi="Tahoma" w:cs="Tahoma"/>
          <w:i/>
          <w:color w:val="808080" w:themeColor="background1" w:themeShade="80"/>
          <w:sz w:val="16"/>
          <w:szCs w:val="16"/>
          <w:lang w:val="sk-SK"/>
        </w:rPr>
        <w:t>.</w:t>
      </w:r>
    </w:p>
    <w:p w14:paraId="057BA700" w14:textId="6F5253FF" w:rsidR="00570D5D" w:rsidRDefault="00570D5D" w:rsidP="00D1023A">
      <w:pPr>
        <w:jc w:val="both"/>
        <w:rPr>
          <w:rFonts w:ascii="Tahoma" w:hAnsi="Tahoma" w:cs="Tahoma"/>
          <w:i/>
          <w:color w:val="808080" w:themeColor="background1" w:themeShade="80"/>
          <w:sz w:val="16"/>
          <w:szCs w:val="16"/>
          <w:lang w:val="sk-SK"/>
        </w:rPr>
      </w:pPr>
    </w:p>
    <w:p w14:paraId="446D5047" w14:textId="77777777" w:rsidR="00570D5D" w:rsidRPr="0096612C" w:rsidRDefault="00570D5D" w:rsidP="00D1023A">
      <w:pPr>
        <w:jc w:val="both"/>
        <w:rPr>
          <w:rFonts w:ascii="Tahoma" w:eastAsiaTheme="minorHAnsi" w:hAnsi="Tahoma" w:cs="Tahoma"/>
          <w:i/>
          <w:color w:val="808080" w:themeColor="background1" w:themeShade="80"/>
          <w:sz w:val="16"/>
          <w:szCs w:val="16"/>
          <w:lang w:val="sk-SK"/>
        </w:rPr>
      </w:pPr>
    </w:p>
    <w:p w14:paraId="7FFEA653" w14:textId="77777777" w:rsidR="00297FBC" w:rsidRPr="0096612C" w:rsidRDefault="00297FBC" w:rsidP="00570D5D">
      <w:pPr>
        <w:pStyle w:val="Nadpis2"/>
        <w:keepLines/>
        <w:spacing w:before="40" w:after="0"/>
        <w:ind w:left="1440" w:hanging="720"/>
        <w:rPr>
          <w:lang w:val="sk-SK"/>
        </w:rPr>
      </w:pPr>
      <w:bookmarkStart w:id="17" w:name="_Toc40563451"/>
      <w:bookmarkStart w:id="18" w:name="_Toc74315500"/>
      <w:r w:rsidRPr="0096612C">
        <w:rPr>
          <w:lang w:val="sk-SK"/>
        </w:rPr>
        <w:t>Konvencie používané v dokumentoch – označovanie požiadaviek</w:t>
      </w:r>
      <w:bookmarkEnd w:id="17"/>
      <w:bookmarkEnd w:id="18"/>
    </w:p>
    <w:p w14:paraId="1087F2BF" w14:textId="01B27CBD" w:rsidR="00297FBC" w:rsidRPr="0096612C" w:rsidRDefault="00297FBC"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Zvoľte si konvenciu pre označovanie požiadaviek, súborov, atd.</w:t>
      </w:r>
    </w:p>
    <w:p w14:paraId="4A783C6A" w14:textId="77777777" w:rsidR="00297FBC" w:rsidRPr="0096612C" w:rsidRDefault="00297FBC" w:rsidP="00D1023A">
      <w:pPr>
        <w:jc w:val="both"/>
        <w:rPr>
          <w:rFonts w:ascii="Tahoma" w:hAnsi="Tahoma" w:cs="Tahoma"/>
          <w:sz w:val="16"/>
          <w:szCs w:val="16"/>
          <w:lang w:val="sk-SK"/>
        </w:rPr>
      </w:pPr>
    </w:p>
    <w:p w14:paraId="136AFB53" w14:textId="77777777" w:rsidR="00297FBC" w:rsidRPr="00F1433D" w:rsidRDefault="00297FBC" w:rsidP="00D1023A">
      <w:pPr>
        <w:jc w:val="both"/>
        <w:rPr>
          <w:rFonts w:ascii="Tahoma" w:hAnsi="Tahoma" w:cs="Tahoma"/>
          <w:color w:val="A6A6A6" w:themeColor="background1" w:themeShade="A6"/>
          <w:sz w:val="16"/>
          <w:szCs w:val="16"/>
          <w:lang w:val="sk-SK"/>
        </w:rPr>
      </w:pPr>
      <w:r w:rsidRPr="00F1433D">
        <w:rPr>
          <w:rFonts w:ascii="Tahoma" w:hAnsi="Tahoma" w:cs="Tahoma"/>
          <w:color w:val="A6A6A6" w:themeColor="background1" w:themeShade="A6"/>
          <w:sz w:val="16"/>
          <w:szCs w:val="16"/>
          <w:lang w:val="sk-SK"/>
        </w:rPr>
        <w:t>Architektúrne požiadavky používajú konvenciu:</w:t>
      </w:r>
    </w:p>
    <w:p w14:paraId="0A3869A2" w14:textId="77777777" w:rsidR="00297FBC" w:rsidRPr="0096612C" w:rsidRDefault="00297FBC"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Napr.</w:t>
      </w:r>
    </w:p>
    <w:p w14:paraId="31393475" w14:textId="77777777" w:rsidR="00297FBC" w:rsidRPr="0096612C" w:rsidRDefault="00297FBC"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A_AB_Oxx</w:t>
      </w:r>
    </w:p>
    <w:p w14:paraId="7A9E46B7" w14:textId="77777777" w:rsidR="00297FBC" w:rsidRPr="0096612C" w:rsidRDefault="00297FBC" w:rsidP="0024374F">
      <w:pPr>
        <w:numPr>
          <w:ilvl w:val="0"/>
          <w:numId w:val="25"/>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w:t>
      </w:r>
      <w:r w:rsidRPr="0096612C">
        <w:rPr>
          <w:rFonts w:ascii="Tahoma" w:hAnsi="Tahoma" w:cs="Tahoma"/>
          <w:i/>
          <w:color w:val="808080" w:themeColor="background1" w:themeShade="80"/>
          <w:sz w:val="16"/>
          <w:szCs w:val="16"/>
          <w:lang w:val="sk-SK"/>
        </w:rPr>
        <w:tab/>
        <w:t>– architektúrna požiadavka</w:t>
      </w:r>
    </w:p>
    <w:p w14:paraId="250BCEFF" w14:textId="77777777" w:rsidR="00297FBC" w:rsidRPr="0096612C" w:rsidRDefault="00297FBC" w:rsidP="0024374F">
      <w:pPr>
        <w:numPr>
          <w:ilvl w:val="0"/>
          <w:numId w:val="25"/>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AB</w:t>
      </w:r>
      <w:r w:rsidRPr="0096612C">
        <w:rPr>
          <w:rFonts w:ascii="Tahoma" w:hAnsi="Tahoma" w:cs="Tahoma"/>
          <w:i/>
          <w:color w:val="808080" w:themeColor="background1" w:themeShade="80"/>
          <w:sz w:val="16"/>
          <w:szCs w:val="16"/>
          <w:lang w:val="sk-SK"/>
        </w:rPr>
        <w:tab/>
        <w:t>– označenie systému  (ak existuje členenie; môže byť vypustené)</w:t>
      </w:r>
    </w:p>
    <w:p w14:paraId="5110D17F" w14:textId="77777777" w:rsidR="00297FBC" w:rsidRPr="0096612C" w:rsidRDefault="00297FBC" w:rsidP="0024374F">
      <w:pPr>
        <w:numPr>
          <w:ilvl w:val="0"/>
          <w:numId w:val="25"/>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O </w:t>
      </w:r>
      <w:r w:rsidRPr="0096612C">
        <w:rPr>
          <w:rFonts w:ascii="Tahoma" w:hAnsi="Tahoma" w:cs="Tahoma"/>
          <w:i/>
          <w:color w:val="808080" w:themeColor="background1" w:themeShade="80"/>
          <w:sz w:val="16"/>
          <w:szCs w:val="16"/>
          <w:lang w:val="sk-SK"/>
        </w:rPr>
        <w:tab/>
        <w:t>– označenie požiadavky</w:t>
      </w:r>
    </w:p>
    <w:p w14:paraId="0D41CC35" w14:textId="77777777" w:rsidR="00297FBC" w:rsidRPr="0096612C" w:rsidRDefault="00297FBC" w:rsidP="0024374F">
      <w:pPr>
        <w:numPr>
          <w:ilvl w:val="0"/>
          <w:numId w:val="25"/>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xx</w:t>
      </w:r>
      <w:r w:rsidRPr="0096612C">
        <w:rPr>
          <w:rFonts w:ascii="Tahoma" w:hAnsi="Tahoma" w:cs="Tahoma"/>
          <w:i/>
          <w:color w:val="808080" w:themeColor="background1" w:themeShade="80"/>
          <w:sz w:val="16"/>
          <w:szCs w:val="16"/>
          <w:lang w:val="sk-SK"/>
        </w:rPr>
        <w:tab/>
        <w:t>– číslo požiadavky</w:t>
      </w:r>
    </w:p>
    <w:p w14:paraId="3043C347" w14:textId="77777777" w:rsidR="00297FBC" w:rsidRPr="001E5C0C" w:rsidRDefault="00297FBC" w:rsidP="00D1023A">
      <w:pPr>
        <w:jc w:val="both"/>
        <w:rPr>
          <w:rFonts w:ascii="Tahoma" w:hAnsi="Tahoma" w:cs="Tahoma"/>
          <w:color w:val="A6A6A6" w:themeColor="background1" w:themeShade="A6"/>
          <w:sz w:val="16"/>
          <w:szCs w:val="16"/>
          <w:lang w:val="sk-SK"/>
        </w:rPr>
      </w:pPr>
      <w:r w:rsidRPr="0096612C">
        <w:rPr>
          <w:rFonts w:ascii="Tahoma" w:hAnsi="Tahoma" w:cs="Tahoma"/>
          <w:color w:val="0070C0"/>
          <w:sz w:val="16"/>
          <w:szCs w:val="16"/>
          <w:lang w:val="sk-SK"/>
        </w:rPr>
        <w:br/>
      </w:r>
      <w:r w:rsidRPr="001E5C0C">
        <w:rPr>
          <w:rFonts w:ascii="Tahoma" w:hAnsi="Tahoma" w:cs="Tahoma"/>
          <w:color w:val="A6A6A6" w:themeColor="background1" w:themeShade="A6"/>
          <w:sz w:val="16"/>
          <w:szCs w:val="16"/>
          <w:lang w:val="sk-SK"/>
        </w:rPr>
        <w:t>Infraštruktúrne požiadavky používajú konvenciu:</w:t>
      </w:r>
    </w:p>
    <w:p w14:paraId="3D3123BF" w14:textId="2135303A" w:rsidR="00297FBC" w:rsidRPr="0096612C" w:rsidRDefault="00297FBC" w:rsidP="00D1023A">
      <w:pPr>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lang w:val="sk-SK"/>
        </w:rPr>
        <w:t>Napr.</w:t>
      </w:r>
    </w:p>
    <w:p w14:paraId="32A75336" w14:textId="77777777" w:rsidR="00297FBC" w:rsidRPr="0096612C" w:rsidRDefault="00297FBC"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IP_nn_ORxx</w:t>
      </w:r>
    </w:p>
    <w:p w14:paraId="582FFEFB" w14:textId="77777777" w:rsidR="00297FBC" w:rsidRPr="0096612C" w:rsidRDefault="00297FBC" w:rsidP="0024374F">
      <w:pPr>
        <w:numPr>
          <w:ilvl w:val="0"/>
          <w:numId w:val="24"/>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IP</w:t>
      </w:r>
      <w:r w:rsidRPr="0096612C">
        <w:rPr>
          <w:rFonts w:ascii="Tahoma" w:hAnsi="Tahoma" w:cs="Tahoma"/>
          <w:i/>
          <w:color w:val="808080" w:themeColor="background1" w:themeShade="80"/>
          <w:sz w:val="16"/>
          <w:szCs w:val="16"/>
          <w:lang w:val="sk-SK"/>
        </w:rPr>
        <w:tab/>
        <w:t>– infraštruktúrna požiadavka</w:t>
      </w:r>
    </w:p>
    <w:p w14:paraId="4455BE26" w14:textId="77777777" w:rsidR="00297FBC" w:rsidRPr="0096612C" w:rsidRDefault="00297FBC" w:rsidP="0024374F">
      <w:pPr>
        <w:numPr>
          <w:ilvl w:val="0"/>
          <w:numId w:val="24"/>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nn </w:t>
      </w:r>
      <w:r w:rsidRPr="0096612C">
        <w:rPr>
          <w:rFonts w:ascii="Tahoma" w:hAnsi="Tahoma" w:cs="Tahoma"/>
          <w:i/>
          <w:color w:val="808080" w:themeColor="background1" w:themeShade="80"/>
          <w:sz w:val="16"/>
          <w:szCs w:val="16"/>
          <w:lang w:val="sk-SK"/>
        </w:rPr>
        <w:tab/>
        <w:t>– identifikácia  (ak existuje členenie; môže byť vypustené)</w:t>
      </w:r>
    </w:p>
    <w:p w14:paraId="286C7EEA" w14:textId="77777777" w:rsidR="00297FBC" w:rsidRPr="0096612C" w:rsidRDefault="00297FBC" w:rsidP="0024374F">
      <w:pPr>
        <w:numPr>
          <w:ilvl w:val="0"/>
          <w:numId w:val="24"/>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O </w:t>
      </w:r>
      <w:r w:rsidRPr="0096612C">
        <w:rPr>
          <w:rFonts w:ascii="Tahoma" w:hAnsi="Tahoma" w:cs="Tahoma"/>
          <w:i/>
          <w:color w:val="808080" w:themeColor="background1" w:themeShade="80"/>
          <w:sz w:val="16"/>
          <w:szCs w:val="16"/>
          <w:lang w:val="sk-SK"/>
        </w:rPr>
        <w:tab/>
        <w:t>– označenie požiadavky</w:t>
      </w:r>
    </w:p>
    <w:p w14:paraId="654D98F1" w14:textId="77777777" w:rsidR="00297FBC" w:rsidRPr="0096612C" w:rsidRDefault="00297FBC" w:rsidP="0024374F">
      <w:pPr>
        <w:numPr>
          <w:ilvl w:val="0"/>
          <w:numId w:val="24"/>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xx</w:t>
      </w:r>
      <w:r w:rsidRPr="0096612C">
        <w:rPr>
          <w:rFonts w:ascii="Tahoma" w:hAnsi="Tahoma" w:cs="Tahoma"/>
          <w:i/>
          <w:color w:val="808080" w:themeColor="background1" w:themeShade="80"/>
          <w:sz w:val="16"/>
          <w:szCs w:val="16"/>
          <w:lang w:val="sk-SK"/>
        </w:rPr>
        <w:tab/>
        <w:t>– číslo požiadavky</w:t>
      </w:r>
    </w:p>
    <w:p w14:paraId="6CF14FC2" w14:textId="77777777" w:rsidR="00297FBC" w:rsidRPr="001E5C0C" w:rsidRDefault="00297FBC" w:rsidP="00D1023A">
      <w:pPr>
        <w:jc w:val="both"/>
        <w:rPr>
          <w:rFonts w:ascii="Tahoma" w:hAnsi="Tahoma" w:cs="Tahoma"/>
          <w:color w:val="A6A6A6" w:themeColor="background1" w:themeShade="A6"/>
          <w:sz w:val="16"/>
          <w:szCs w:val="16"/>
          <w:lang w:val="sk-SK"/>
        </w:rPr>
      </w:pPr>
    </w:p>
    <w:p w14:paraId="008DA923" w14:textId="77777777" w:rsidR="00297FBC" w:rsidRPr="001E5C0C" w:rsidRDefault="00297FBC" w:rsidP="00D1023A">
      <w:pPr>
        <w:jc w:val="both"/>
        <w:rPr>
          <w:rFonts w:ascii="Tahoma" w:hAnsi="Tahoma" w:cs="Tahoma"/>
          <w:color w:val="A6A6A6" w:themeColor="background1" w:themeShade="A6"/>
          <w:sz w:val="16"/>
          <w:szCs w:val="16"/>
          <w:lang w:val="sk-SK"/>
        </w:rPr>
      </w:pPr>
      <w:r w:rsidRPr="001E5C0C">
        <w:rPr>
          <w:rFonts w:ascii="Tahoma" w:hAnsi="Tahoma" w:cs="Tahoma"/>
          <w:color w:val="A6A6A6" w:themeColor="background1" w:themeShade="A6"/>
          <w:sz w:val="16"/>
          <w:szCs w:val="16"/>
          <w:lang w:val="sk-SK"/>
        </w:rPr>
        <w:t>Komunikačné požiadavky používajú konvenciu: ...</w:t>
      </w:r>
    </w:p>
    <w:p w14:paraId="559E474E" w14:textId="77777777" w:rsidR="00297FBC" w:rsidRPr="001E5C0C" w:rsidRDefault="00297FBC" w:rsidP="00D1023A">
      <w:pPr>
        <w:jc w:val="both"/>
        <w:rPr>
          <w:rFonts w:ascii="Tahoma" w:hAnsi="Tahoma" w:cs="Tahoma"/>
          <w:color w:val="A6A6A6" w:themeColor="background1" w:themeShade="A6"/>
          <w:sz w:val="16"/>
          <w:szCs w:val="16"/>
          <w:lang w:val="sk-SK"/>
        </w:rPr>
      </w:pPr>
      <w:r w:rsidRPr="001E5C0C">
        <w:rPr>
          <w:rFonts w:ascii="Tahoma" w:hAnsi="Tahoma" w:cs="Tahoma"/>
          <w:color w:val="A6A6A6" w:themeColor="background1" w:themeShade="A6"/>
          <w:sz w:val="16"/>
          <w:szCs w:val="16"/>
          <w:lang w:val="sk-SK"/>
        </w:rPr>
        <w:t>Bezpečnostné požiadavky používajú konvenciu: ...</w:t>
      </w:r>
    </w:p>
    <w:p w14:paraId="34225FE4" w14:textId="77777777" w:rsidR="00297FBC" w:rsidRPr="001E5C0C" w:rsidRDefault="00297FBC" w:rsidP="00D1023A">
      <w:pPr>
        <w:jc w:val="both"/>
        <w:rPr>
          <w:rFonts w:ascii="Tahoma" w:hAnsi="Tahoma" w:cs="Tahoma"/>
          <w:color w:val="A6A6A6" w:themeColor="background1" w:themeShade="A6"/>
          <w:sz w:val="16"/>
          <w:szCs w:val="16"/>
          <w:lang w:val="sk-SK"/>
        </w:rPr>
      </w:pPr>
      <w:r w:rsidRPr="001E5C0C">
        <w:rPr>
          <w:rFonts w:ascii="Tahoma" w:hAnsi="Tahoma" w:cs="Tahoma"/>
          <w:color w:val="A6A6A6" w:themeColor="background1" w:themeShade="A6"/>
          <w:sz w:val="16"/>
          <w:szCs w:val="16"/>
          <w:lang w:val="sk-SK"/>
        </w:rPr>
        <w:t>Požiadavky na dodávateľa používajú konvenciu: ...</w:t>
      </w:r>
    </w:p>
    <w:p w14:paraId="25C589FE" w14:textId="77777777" w:rsidR="00297FBC" w:rsidRPr="001E5C0C" w:rsidRDefault="00297FBC" w:rsidP="00D1023A">
      <w:pPr>
        <w:jc w:val="both"/>
        <w:rPr>
          <w:rFonts w:ascii="Tahoma" w:hAnsi="Tahoma" w:cs="Tahoma"/>
          <w:color w:val="A6A6A6" w:themeColor="background1" w:themeShade="A6"/>
          <w:sz w:val="16"/>
          <w:szCs w:val="16"/>
          <w:lang w:val="sk-SK"/>
        </w:rPr>
      </w:pPr>
      <w:r w:rsidRPr="001E5C0C">
        <w:rPr>
          <w:rFonts w:ascii="Tahoma" w:hAnsi="Tahoma" w:cs="Tahoma"/>
          <w:color w:val="A6A6A6" w:themeColor="background1" w:themeShade="A6"/>
          <w:sz w:val="16"/>
          <w:szCs w:val="16"/>
          <w:lang w:val="sk-SK"/>
        </w:rPr>
        <w:t>Prevádzkové požiadavky používajú konvenciu: ...</w:t>
      </w:r>
    </w:p>
    <w:p w14:paraId="264B98C9" w14:textId="77777777" w:rsidR="00297FBC" w:rsidRPr="001E5C0C" w:rsidRDefault="00297FBC" w:rsidP="00D1023A">
      <w:pPr>
        <w:jc w:val="both"/>
        <w:rPr>
          <w:rFonts w:ascii="Tahoma" w:hAnsi="Tahoma" w:cs="Tahoma"/>
          <w:color w:val="A6A6A6" w:themeColor="background1" w:themeShade="A6"/>
          <w:sz w:val="16"/>
          <w:szCs w:val="16"/>
          <w:lang w:val="sk-SK"/>
        </w:rPr>
      </w:pPr>
      <w:r w:rsidRPr="001E5C0C">
        <w:rPr>
          <w:rFonts w:ascii="Tahoma" w:hAnsi="Tahoma" w:cs="Tahoma"/>
          <w:color w:val="A6A6A6" w:themeColor="background1" w:themeShade="A6"/>
          <w:sz w:val="16"/>
          <w:szCs w:val="16"/>
          <w:lang w:val="sk-SK"/>
        </w:rPr>
        <w:t>Ostatné technické požiadavky používajú konvenciu: ...</w:t>
      </w:r>
    </w:p>
    <w:p w14:paraId="504ED6DF" w14:textId="77777777" w:rsidR="00297FBC" w:rsidRPr="001E5C0C" w:rsidRDefault="00297FBC" w:rsidP="00D1023A">
      <w:pPr>
        <w:jc w:val="both"/>
        <w:rPr>
          <w:rFonts w:ascii="Tahoma" w:hAnsi="Tahoma" w:cs="Tahoma"/>
          <w:color w:val="A6A6A6" w:themeColor="background1" w:themeShade="A6"/>
          <w:sz w:val="16"/>
          <w:szCs w:val="16"/>
          <w:lang w:val="sk-SK"/>
        </w:rPr>
      </w:pPr>
    </w:p>
    <w:p w14:paraId="46F7DFD9" w14:textId="77777777" w:rsidR="00297FBC" w:rsidRPr="0096612C" w:rsidRDefault="00297FBC" w:rsidP="00D1023A">
      <w:pPr>
        <w:jc w:val="both"/>
        <w:rPr>
          <w:rFonts w:ascii="Tahoma" w:hAnsi="Tahoma" w:cs="Tahoma"/>
          <w:sz w:val="16"/>
          <w:szCs w:val="16"/>
          <w:lang w:val="sk-SK"/>
        </w:rPr>
      </w:pPr>
    </w:p>
    <w:p w14:paraId="79CC91FF" w14:textId="10D460DF" w:rsidR="007D6A81" w:rsidRPr="002B6FB5" w:rsidRDefault="00340BD6" w:rsidP="00D1023A">
      <w:pPr>
        <w:pStyle w:val="Nadpis1"/>
        <w:spacing w:before="0" w:after="0"/>
        <w:ind w:left="431" w:hanging="431"/>
        <w:jc w:val="both"/>
        <w:rPr>
          <w:rFonts w:cs="Tahoma"/>
          <w:szCs w:val="16"/>
        </w:rPr>
      </w:pPr>
      <w:bookmarkStart w:id="19" w:name="_Toc74315501"/>
      <w:bookmarkEnd w:id="14"/>
      <w:bookmarkEnd w:id="15"/>
      <w:bookmarkEnd w:id="16"/>
      <w:r>
        <w:rPr>
          <w:rFonts w:cs="Tahoma"/>
          <w:szCs w:val="16"/>
        </w:rPr>
        <w:t>P</w:t>
      </w:r>
      <w:r w:rsidR="009B780C" w:rsidRPr="002B6FB5">
        <w:rPr>
          <w:rFonts w:cs="Tahoma"/>
          <w:szCs w:val="16"/>
        </w:rPr>
        <w:t>OPIS NAVRHOVANÉHO RIEŠENIA</w:t>
      </w:r>
      <w:bookmarkEnd w:id="19"/>
    </w:p>
    <w:p w14:paraId="7742F9D6" w14:textId="77777777" w:rsidR="00BB1ADE" w:rsidRPr="0096612C" w:rsidRDefault="00BB1ADE" w:rsidP="00D1023A">
      <w:pPr>
        <w:autoSpaceDE w:val="0"/>
        <w:autoSpaceDN w:val="0"/>
        <w:adjustRightInd w:val="0"/>
        <w:jc w:val="both"/>
        <w:rPr>
          <w:rFonts w:ascii="Tahoma" w:hAnsi="Tahoma" w:cs="Tahoma"/>
          <w:i/>
          <w:color w:val="808080" w:themeColor="background1" w:themeShade="80"/>
          <w:sz w:val="16"/>
          <w:szCs w:val="16"/>
          <w:lang w:val="sk-SK"/>
        </w:rPr>
      </w:pPr>
    </w:p>
    <w:p w14:paraId="78A4427F" w14:textId="7BCADD2D" w:rsidR="00DF7781" w:rsidRPr="001A5E4B" w:rsidRDefault="00DF7781" w:rsidP="001A5E4B">
      <w:pPr>
        <w:tabs>
          <w:tab w:val="left" w:pos="851"/>
          <w:tab w:val="center" w:pos="3119"/>
        </w:tabs>
        <w:jc w:val="both"/>
        <w:rPr>
          <w:rFonts w:ascii="Tahoma" w:hAnsi="Tahoma" w:cs="Tahoma"/>
          <w:i/>
          <w:color w:val="A6A6A6" w:themeColor="background1" w:themeShade="A6"/>
          <w:sz w:val="16"/>
          <w:szCs w:val="16"/>
          <w:lang w:val="sk-SK"/>
        </w:rPr>
      </w:pPr>
      <w:r w:rsidRPr="001A5E4B">
        <w:rPr>
          <w:rFonts w:ascii="Tahoma" w:hAnsi="Tahoma" w:cs="Tahoma"/>
          <w:i/>
          <w:color w:val="A6A6A6" w:themeColor="background1" w:themeShade="A6"/>
          <w:sz w:val="16"/>
          <w:szCs w:val="16"/>
          <w:lang w:val="sk-SK"/>
        </w:rPr>
        <w:t>Opis navrhovaného riešenia sa spracováva až po definovaní vybranej alternatívy riešenia, t.j. v </w:t>
      </w:r>
      <w:r w:rsidRPr="001A5E4B">
        <w:rPr>
          <w:rFonts w:ascii="Tahoma" w:hAnsi="Tahoma" w:cs="Tahoma"/>
          <w:i/>
          <w:color w:val="0070C0"/>
          <w:sz w:val="16"/>
          <w:szCs w:val="16"/>
          <w:lang w:val="sk-SK"/>
        </w:rPr>
        <w:t>iniciačnej fáze</w:t>
      </w:r>
      <w:r w:rsidRPr="001A5E4B">
        <w:rPr>
          <w:rFonts w:ascii="Tahoma" w:hAnsi="Tahoma" w:cs="Tahoma"/>
          <w:i/>
          <w:color w:val="A6A6A6" w:themeColor="background1" w:themeShade="A6"/>
          <w:sz w:val="16"/>
          <w:szCs w:val="16"/>
          <w:lang w:val="sk-SK"/>
        </w:rPr>
        <w:t xml:space="preserve"> projektu (Popi</w:t>
      </w:r>
      <w:r w:rsidR="000253AC">
        <w:rPr>
          <w:rFonts w:ascii="Tahoma" w:hAnsi="Tahoma" w:cs="Tahoma"/>
          <w:i/>
          <w:color w:val="A6A6A6" w:themeColor="background1" w:themeShade="A6"/>
          <w:sz w:val="16"/>
          <w:szCs w:val="16"/>
          <w:lang w:val="sk-SK"/>
        </w:rPr>
        <w:t>s vybraného riešenia – popis TO</w:t>
      </w:r>
      <w:r w:rsidR="00C81004">
        <w:rPr>
          <w:rFonts w:ascii="Tahoma" w:hAnsi="Tahoma" w:cs="Tahoma"/>
          <w:i/>
          <w:color w:val="A6A6A6" w:themeColor="background1" w:themeShade="A6"/>
          <w:sz w:val="16"/>
          <w:szCs w:val="16"/>
          <w:lang w:val="sk-SK"/>
        </w:rPr>
        <w:t xml:space="preserve"> </w:t>
      </w:r>
      <w:r w:rsidRPr="001A5E4B">
        <w:rPr>
          <w:rFonts w:ascii="Tahoma" w:hAnsi="Tahoma" w:cs="Tahoma"/>
          <w:i/>
          <w:color w:val="A6A6A6" w:themeColor="background1" w:themeShade="A6"/>
          <w:sz w:val="16"/>
          <w:szCs w:val="16"/>
          <w:lang w:val="sk-SK"/>
        </w:rPr>
        <w:t>BE stavu - na základe výsledkov MCA z dokumentu Projektový zámer).</w:t>
      </w:r>
    </w:p>
    <w:p w14:paraId="50980975" w14:textId="77777777" w:rsidR="00DF7781" w:rsidRPr="0096612C" w:rsidRDefault="00DF7781" w:rsidP="00DF7781">
      <w:pPr>
        <w:autoSpaceDE w:val="0"/>
        <w:autoSpaceDN w:val="0"/>
        <w:adjustRightInd w:val="0"/>
        <w:jc w:val="both"/>
        <w:rPr>
          <w:rFonts w:ascii="Tahoma" w:hAnsi="Tahoma" w:cs="Tahoma"/>
          <w:i/>
          <w:color w:val="808080" w:themeColor="background1" w:themeShade="80"/>
          <w:sz w:val="16"/>
          <w:szCs w:val="16"/>
          <w:lang w:val="sk-SK"/>
        </w:rPr>
      </w:pPr>
    </w:p>
    <w:p w14:paraId="558F652B" w14:textId="18E3C59E" w:rsidR="00DF7781" w:rsidRPr="00EE21F3" w:rsidRDefault="00EE21F3" w:rsidP="00EE21F3">
      <w:pPr>
        <w:jc w:val="both"/>
        <w:rPr>
          <w:rFonts w:ascii="Tahoma" w:hAnsi="Tahoma" w:cs="Tahoma"/>
          <w:color w:val="A6A6A6" w:themeColor="background1" w:themeShade="A6"/>
          <w:sz w:val="16"/>
          <w:szCs w:val="16"/>
          <w:lang w:val="sk-SK"/>
        </w:rPr>
      </w:pPr>
      <w:r w:rsidRPr="00EE21F3">
        <w:rPr>
          <w:rFonts w:ascii="Tahoma" w:hAnsi="Tahoma" w:cs="Tahoma"/>
          <w:color w:val="A6A6A6" w:themeColor="background1" w:themeShade="A6"/>
          <w:sz w:val="16"/>
          <w:szCs w:val="16"/>
          <w:lang w:val="sk-SK"/>
        </w:rPr>
        <w:t xml:space="preserve">Obsahom tejto kapitoly je </w:t>
      </w:r>
      <w:r w:rsidR="00DF7781" w:rsidRPr="00EE21F3">
        <w:rPr>
          <w:rFonts w:ascii="Tahoma" w:hAnsi="Tahoma" w:cs="Tahoma"/>
          <w:color w:val="A6A6A6" w:themeColor="background1" w:themeShade="A6"/>
          <w:sz w:val="16"/>
          <w:szCs w:val="16"/>
          <w:lang w:val="sk-SK"/>
        </w:rPr>
        <w:t>manažérsky sumár navrhovaného riešenia z pohľadu architektúry.</w:t>
      </w:r>
    </w:p>
    <w:p w14:paraId="5F0FE987" w14:textId="77777777" w:rsidR="007D6A81" w:rsidRPr="0096612C" w:rsidRDefault="007D6A81" w:rsidP="00D1023A">
      <w:pPr>
        <w:jc w:val="both"/>
        <w:rPr>
          <w:rFonts w:ascii="Tahoma" w:hAnsi="Tahoma" w:cs="Tahoma"/>
          <w:sz w:val="16"/>
          <w:szCs w:val="16"/>
          <w:lang w:val="sk-SK"/>
        </w:rPr>
      </w:pPr>
    </w:p>
    <w:p w14:paraId="475E3B8B" w14:textId="0014C64A" w:rsidR="00FD133D" w:rsidRPr="00EE21F3" w:rsidRDefault="008F4C38" w:rsidP="00EE21F3">
      <w:pPr>
        <w:pStyle w:val="Nadpis1"/>
        <w:spacing w:before="0" w:after="0"/>
        <w:ind w:left="431" w:hanging="431"/>
        <w:jc w:val="both"/>
        <w:rPr>
          <w:rFonts w:cs="Tahoma"/>
          <w:szCs w:val="16"/>
        </w:rPr>
      </w:pPr>
      <w:bookmarkStart w:id="20" w:name="_Toc74315502"/>
      <w:r w:rsidRPr="00EE21F3">
        <w:rPr>
          <w:rFonts w:cs="Tahoma"/>
          <w:szCs w:val="16"/>
        </w:rPr>
        <w:t xml:space="preserve">ARCHITEKTÚRA </w:t>
      </w:r>
      <w:r w:rsidR="001608E0" w:rsidRPr="00EE21F3">
        <w:rPr>
          <w:rFonts w:cs="Tahoma"/>
          <w:szCs w:val="16"/>
        </w:rPr>
        <w:t xml:space="preserve">RIEŠENIA </w:t>
      </w:r>
      <w:r w:rsidRPr="00EE21F3">
        <w:rPr>
          <w:rFonts w:cs="Tahoma"/>
          <w:szCs w:val="16"/>
        </w:rPr>
        <w:t>PROJEKTU</w:t>
      </w:r>
      <w:bookmarkEnd w:id="20"/>
    </w:p>
    <w:p w14:paraId="0820508D" w14:textId="77777777" w:rsidR="00CF3B2B" w:rsidRDefault="00CF3B2B" w:rsidP="00F07AB4">
      <w:pPr>
        <w:tabs>
          <w:tab w:val="left" w:pos="851"/>
          <w:tab w:val="center" w:pos="3119"/>
        </w:tabs>
        <w:jc w:val="both"/>
        <w:rPr>
          <w:rFonts w:ascii="Tahoma" w:hAnsi="Tahoma" w:cs="Tahoma"/>
          <w:i/>
          <w:color w:val="A6A6A6" w:themeColor="background1" w:themeShade="A6"/>
          <w:sz w:val="16"/>
          <w:szCs w:val="16"/>
          <w:lang w:val="sk-SK"/>
        </w:rPr>
      </w:pPr>
    </w:p>
    <w:p w14:paraId="2242C3BF" w14:textId="6E95E934" w:rsidR="00F07AB4" w:rsidRPr="00156735" w:rsidRDefault="00413469" w:rsidP="00F07AB4">
      <w:pPr>
        <w:tabs>
          <w:tab w:val="left" w:pos="851"/>
          <w:tab w:val="center" w:pos="3119"/>
        </w:tabs>
        <w:jc w:val="both"/>
        <w:rPr>
          <w:rFonts w:ascii="Tahoma" w:hAnsi="Tahoma" w:cs="Tahoma"/>
          <w:i/>
          <w:color w:val="A6A6A6" w:themeColor="background1" w:themeShade="A6"/>
          <w:sz w:val="16"/>
          <w:szCs w:val="16"/>
          <w:highlight w:val="red"/>
          <w:lang w:val="sk-SK"/>
        </w:rPr>
      </w:pPr>
      <w:r w:rsidRPr="00156735">
        <w:rPr>
          <w:rFonts w:ascii="Tahoma" w:hAnsi="Tahoma" w:cs="Tahoma"/>
          <w:i/>
          <w:color w:val="A6A6A6" w:themeColor="background1" w:themeShade="A6"/>
          <w:sz w:val="16"/>
          <w:szCs w:val="16"/>
          <w:lang w:val="sk-SK"/>
        </w:rPr>
        <w:t xml:space="preserve">V tejto kapitole detailne rozpracujte </w:t>
      </w:r>
      <w:r w:rsidR="00F07AB4" w:rsidRPr="00156735">
        <w:rPr>
          <w:rFonts w:ascii="Tahoma" w:hAnsi="Tahoma" w:cs="Tahoma"/>
          <w:i/>
          <w:color w:val="A6A6A6" w:themeColor="background1" w:themeShade="A6"/>
          <w:sz w:val="16"/>
          <w:szCs w:val="16"/>
          <w:lang w:val="sk-SK"/>
        </w:rPr>
        <w:t xml:space="preserve"> kapitol</w:t>
      </w:r>
      <w:r w:rsidRPr="00156735">
        <w:rPr>
          <w:rFonts w:ascii="Tahoma" w:hAnsi="Tahoma" w:cs="Tahoma"/>
          <w:i/>
          <w:color w:val="A6A6A6" w:themeColor="background1" w:themeShade="A6"/>
          <w:sz w:val="16"/>
          <w:szCs w:val="16"/>
          <w:lang w:val="sk-SK"/>
        </w:rPr>
        <w:t>u</w:t>
      </w:r>
      <w:r w:rsidR="00F07AB4" w:rsidRPr="00156735">
        <w:rPr>
          <w:rFonts w:ascii="Tahoma" w:hAnsi="Tahoma" w:cs="Tahoma"/>
          <w:i/>
          <w:color w:val="A6A6A6" w:themeColor="background1" w:themeShade="A6"/>
          <w:sz w:val="16"/>
          <w:szCs w:val="16"/>
          <w:lang w:val="sk-SK"/>
        </w:rPr>
        <w:t xml:space="preserve"> </w:t>
      </w:r>
      <w:r w:rsidR="00B419A1" w:rsidRPr="00156735">
        <w:rPr>
          <w:rFonts w:ascii="Tahoma" w:hAnsi="Tahoma" w:cs="Tahoma"/>
          <w:i/>
          <w:color w:val="A6A6A6" w:themeColor="background1" w:themeShade="A6"/>
          <w:sz w:val="16"/>
          <w:szCs w:val="16"/>
          <w:lang w:val="sk-SK"/>
        </w:rPr>
        <w:t xml:space="preserve">5 </w:t>
      </w:r>
      <w:r w:rsidR="00F07AB4" w:rsidRPr="00156735">
        <w:rPr>
          <w:rFonts w:ascii="Tahoma" w:hAnsi="Tahoma" w:cs="Tahoma"/>
          <w:i/>
          <w:color w:val="A6A6A6" w:themeColor="background1" w:themeShade="A6"/>
          <w:sz w:val="16"/>
          <w:szCs w:val="16"/>
          <w:lang w:val="sk-SK"/>
        </w:rPr>
        <w:t xml:space="preserve">Náhľad architektúry </w:t>
      </w:r>
      <w:r w:rsidRPr="00156735">
        <w:rPr>
          <w:rFonts w:ascii="Tahoma" w:hAnsi="Tahoma" w:cs="Tahoma"/>
          <w:i/>
          <w:color w:val="A6A6A6" w:themeColor="background1" w:themeShade="A6"/>
          <w:sz w:val="16"/>
          <w:szCs w:val="16"/>
          <w:lang w:val="sk-SK"/>
        </w:rPr>
        <w:t xml:space="preserve">z </w:t>
      </w:r>
      <w:r w:rsidR="00F07AB4" w:rsidRPr="00156735">
        <w:rPr>
          <w:rFonts w:ascii="Tahoma" w:hAnsi="Tahoma" w:cs="Tahoma"/>
          <w:i/>
          <w:color w:val="A6A6A6" w:themeColor="background1" w:themeShade="A6"/>
          <w:sz w:val="16"/>
          <w:szCs w:val="16"/>
          <w:lang w:val="sk-SK"/>
        </w:rPr>
        <w:t xml:space="preserve">dokumentu I_01 Projektový zámer. </w:t>
      </w:r>
    </w:p>
    <w:p w14:paraId="216C3D8B" w14:textId="4C04A6E5" w:rsidR="00BF7D55" w:rsidRPr="00156735" w:rsidRDefault="00BF7D55" w:rsidP="00C9187A">
      <w:pPr>
        <w:rPr>
          <w:color w:val="A6A6A6" w:themeColor="background1" w:themeShade="A6"/>
          <w:lang w:val="sk-SK"/>
        </w:rPr>
      </w:pPr>
    </w:p>
    <w:p w14:paraId="395ACDF8" w14:textId="54C9DCCC" w:rsidR="008415F8" w:rsidRPr="00156735" w:rsidRDefault="008415F8" w:rsidP="00C9187A">
      <w:p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Spracovanie</w:t>
      </w:r>
      <w:r w:rsidR="00A82D50" w:rsidRPr="00156735">
        <w:rPr>
          <w:rFonts w:ascii="Tahoma" w:hAnsi="Tahoma" w:cs="Tahoma"/>
          <w:i/>
          <w:color w:val="A6A6A6" w:themeColor="background1" w:themeShade="A6"/>
          <w:sz w:val="16"/>
          <w:szCs w:val="16"/>
          <w:lang w:val="sk-SK"/>
        </w:rPr>
        <w:t xml:space="preserve"> a rozsah</w:t>
      </w:r>
      <w:r w:rsidRPr="00156735">
        <w:rPr>
          <w:rFonts w:ascii="Tahoma" w:hAnsi="Tahoma" w:cs="Tahoma"/>
          <w:i/>
          <w:color w:val="A6A6A6" w:themeColor="background1" w:themeShade="A6"/>
          <w:sz w:val="16"/>
          <w:szCs w:val="16"/>
          <w:lang w:val="sk-SK"/>
        </w:rPr>
        <w:t xml:space="preserve"> tejto kapitoly závisí od </w:t>
      </w:r>
      <w:r w:rsidR="00A82D50" w:rsidRPr="00156735">
        <w:rPr>
          <w:rFonts w:ascii="Tahoma" w:hAnsi="Tahoma" w:cs="Tahoma"/>
          <w:i/>
          <w:color w:val="A6A6A6" w:themeColor="background1" w:themeShade="A6"/>
          <w:sz w:val="16"/>
          <w:szCs w:val="16"/>
          <w:lang w:val="sk-SK"/>
        </w:rPr>
        <w:t>typu</w:t>
      </w:r>
      <w:r w:rsidRPr="00156735">
        <w:rPr>
          <w:rFonts w:ascii="Tahoma" w:hAnsi="Tahoma" w:cs="Tahoma"/>
          <w:i/>
          <w:color w:val="A6A6A6" w:themeColor="background1" w:themeShade="A6"/>
          <w:sz w:val="16"/>
          <w:szCs w:val="16"/>
          <w:lang w:val="sk-SK"/>
        </w:rPr>
        <w:t xml:space="preserve"> p</w:t>
      </w:r>
      <w:r w:rsidR="00A82D50" w:rsidRPr="00156735">
        <w:rPr>
          <w:rFonts w:ascii="Tahoma" w:hAnsi="Tahoma" w:cs="Tahoma"/>
          <w:i/>
          <w:color w:val="A6A6A6" w:themeColor="background1" w:themeShade="A6"/>
          <w:sz w:val="16"/>
          <w:szCs w:val="16"/>
          <w:lang w:val="sk-SK"/>
        </w:rPr>
        <w:t xml:space="preserve">rojektu – budovanie ISVS, rozvoj ISVS, migrácia do vládneho cloudu, nákup HW atď. </w:t>
      </w:r>
      <w:r w:rsidRPr="00156735">
        <w:rPr>
          <w:rFonts w:ascii="Tahoma" w:hAnsi="Tahoma" w:cs="Tahoma"/>
          <w:i/>
          <w:color w:val="A6A6A6" w:themeColor="background1" w:themeShade="A6"/>
          <w:sz w:val="16"/>
          <w:szCs w:val="16"/>
          <w:lang w:val="sk-SK"/>
        </w:rPr>
        <w:t xml:space="preserve"> </w:t>
      </w:r>
      <w:r w:rsidR="00A82D50" w:rsidRPr="00156735">
        <w:rPr>
          <w:rFonts w:ascii="Tahoma" w:hAnsi="Tahoma" w:cs="Tahoma"/>
          <w:i/>
          <w:color w:val="A6A6A6" w:themeColor="background1" w:themeShade="A6"/>
          <w:sz w:val="16"/>
          <w:szCs w:val="16"/>
          <w:lang w:val="sk-SK"/>
        </w:rPr>
        <w:t>Napríklad pri budovaní/rozvoji</w:t>
      </w:r>
      <w:r w:rsidRPr="00156735">
        <w:rPr>
          <w:rFonts w:ascii="Tahoma" w:hAnsi="Tahoma" w:cs="Tahoma"/>
          <w:i/>
          <w:color w:val="A6A6A6" w:themeColor="background1" w:themeShade="A6"/>
          <w:sz w:val="16"/>
          <w:szCs w:val="16"/>
          <w:lang w:val="sk-SK"/>
        </w:rPr>
        <w:t xml:space="preserve"> ISVS navrhujete všetky vrstvy architektúry (biznis, aplikačná, technologická), pri nákupe HW nie je potrebné popisovať biznis a aplikačnú vrstvu architektúry</w:t>
      </w:r>
      <w:r w:rsidR="00340BD6" w:rsidRPr="00156735">
        <w:rPr>
          <w:rFonts w:ascii="Tahoma" w:hAnsi="Tahoma" w:cs="Tahoma"/>
          <w:i/>
          <w:color w:val="A6A6A6" w:themeColor="background1" w:themeShade="A6"/>
          <w:sz w:val="16"/>
          <w:szCs w:val="16"/>
          <w:lang w:val="sk-SK"/>
        </w:rPr>
        <w:t>, postačuje v príslušných kapitolách uviesť Nerelevantné a zdôvodnenie</w:t>
      </w:r>
      <w:r w:rsidRPr="00156735">
        <w:rPr>
          <w:rFonts w:ascii="Tahoma" w:hAnsi="Tahoma" w:cs="Tahoma"/>
          <w:i/>
          <w:color w:val="A6A6A6" w:themeColor="background1" w:themeShade="A6"/>
          <w:sz w:val="16"/>
          <w:szCs w:val="16"/>
          <w:lang w:val="sk-SK"/>
        </w:rPr>
        <w:t xml:space="preserve"> a pod.</w:t>
      </w:r>
    </w:p>
    <w:p w14:paraId="0AE13101" w14:textId="40841D59" w:rsidR="00F72031" w:rsidRPr="0096612C" w:rsidRDefault="00F72031" w:rsidP="00C9187A">
      <w:pPr>
        <w:tabs>
          <w:tab w:val="left" w:pos="851"/>
          <w:tab w:val="center" w:pos="3119"/>
        </w:tabs>
        <w:jc w:val="both"/>
        <w:rPr>
          <w:rFonts w:cs="Tahoma"/>
          <w:i/>
          <w:color w:val="808080" w:themeColor="background1" w:themeShade="80"/>
          <w:szCs w:val="16"/>
          <w:lang w:val="sk-SK"/>
        </w:rPr>
      </w:pPr>
      <w:r w:rsidRPr="00156735">
        <w:rPr>
          <w:rFonts w:ascii="Tahoma" w:hAnsi="Tahoma" w:cs="Tahoma"/>
          <w:i/>
          <w:color w:val="A6A6A6" w:themeColor="background1" w:themeShade="A6"/>
          <w:sz w:val="16"/>
          <w:szCs w:val="16"/>
          <w:lang w:val="sk-SK"/>
        </w:rPr>
        <w:t xml:space="preserve">Architektúra navrhovaného riešenia projektu musí byť v súlade s funkčnými, nefunkčnými a technickými požiadavkami definovanými v katalógu požiadaviek </w:t>
      </w:r>
      <w:r w:rsidRPr="0096612C">
        <w:rPr>
          <w:rFonts w:ascii="Tahoma" w:hAnsi="Tahoma" w:cs="Tahoma"/>
          <w:i/>
          <w:color w:val="808080" w:themeColor="background1" w:themeShade="80"/>
          <w:sz w:val="16"/>
          <w:szCs w:val="16"/>
          <w:lang w:val="sk-SK"/>
        </w:rPr>
        <w:t>(</w:t>
      </w:r>
      <w:r w:rsidR="00AC591E" w:rsidRPr="0096612C">
        <w:rPr>
          <w:rFonts w:ascii="Tahoma" w:hAnsi="Tahoma" w:cs="Tahoma"/>
          <w:b/>
          <w:bCs/>
          <w:i/>
          <w:color w:val="808080" w:themeColor="background1" w:themeShade="80"/>
          <w:sz w:val="16"/>
          <w:szCs w:val="16"/>
          <w:lang w:val="sk-SK"/>
        </w:rPr>
        <w:t>I-</w:t>
      </w:r>
      <w:r w:rsidR="00AC591E" w:rsidRPr="00AC591E">
        <w:rPr>
          <w:rFonts w:ascii="Tahoma" w:hAnsi="Tahoma" w:cs="Tahoma"/>
          <w:b/>
          <w:bCs/>
          <w:i/>
          <w:color w:val="808080" w:themeColor="background1" w:themeShade="80"/>
          <w:sz w:val="16"/>
          <w:szCs w:val="16"/>
          <w:lang w:val="sk-SK"/>
        </w:rPr>
        <w:t>02</w:t>
      </w:r>
      <w:r w:rsidR="00AC591E">
        <w:rPr>
          <w:rFonts w:ascii="Tahoma" w:hAnsi="Tahoma" w:cs="Tahoma"/>
          <w:b/>
          <w:bCs/>
          <w:i/>
          <w:color w:val="808080" w:themeColor="background1" w:themeShade="80"/>
          <w:sz w:val="16"/>
          <w:szCs w:val="16"/>
          <w:lang w:val="sk-SK"/>
        </w:rPr>
        <w:t xml:space="preserve"> BC/CBA, karta:</w:t>
      </w:r>
      <w:r w:rsidR="00AC591E" w:rsidRPr="0096612C">
        <w:rPr>
          <w:rFonts w:ascii="Tahoma" w:hAnsi="Tahoma" w:cs="Tahoma"/>
          <w:b/>
          <w:bCs/>
          <w:i/>
          <w:color w:val="808080" w:themeColor="background1" w:themeShade="80"/>
          <w:sz w:val="16"/>
          <w:szCs w:val="16"/>
          <w:lang w:val="sk-SK"/>
        </w:rPr>
        <w:t xml:space="preserve"> Katalóg požiadaviek</w:t>
      </w:r>
      <w:r w:rsidR="00B37F67">
        <w:rPr>
          <w:rFonts w:ascii="Tahoma" w:hAnsi="Tahoma" w:cs="Tahoma"/>
          <w:i/>
          <w:color w:val="808080" w:themeColor="background1" w:themeShade="80"/>
          <w:sz w:val="16"/>
          <w:szCs w:val="16"/>
          <w:lang w:val="sk-SK"/>
        </w:rPr>
        <w:t>).</w:t>
      </w:r>
    </w:p>
    <w:p w14:paraId="1D638C89" w14:textId="77777777" w:rsidR="00A82D50" w:rsidRPr="0096612C" w:rsidRDefault="00A82D50" w:rsidP="00C9187A">
      <w:pPr>
        <w:tabs>
          <w:tab w:val="left" w:pos="851"/>
          <w:tab w:val="center" w:pos="3119"/>
        </w:tabs>
        <w:jc w:val="both"/>
        <w:rPr>
          <w:rFonts w:cs="Tahoma"/>
          <w:i/>
          <w:color w:val="808080" w:themeColor="background1" w:themeShade="80"/>
          <w:szCs w:val="16"/>
          <w:lang w:val="sk-SK"/>
        </w:rPr>
      </w:pPr>
    </w:p>
    <w:p w14:paraId="160C2C77" w14:textId="1F49C759" w:rsidR="00E1172A" w:rsidRPr="00156735" w:rsidRDefault="008415F8">
      <w:p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V </w:t>
      </w:r>
      <w:r w:rsidRPr="0096612C">
        <w:rPr>
          <w:rFonts w:ascii="Tahoma" w:hAnsi="Tahoma" w:cs="Tahoma"/>
          <w:i/>
          <w:color w:val="00B050"/>
          <w:sz w:val="16"/>
          <w:szCs w:val="16"/>
          <w:lang w:val="sk-SK"/>
        </w:rPr>
        <w:t>prípravnej fáze</w:t>
      </w:r>
      <w:r w:rsidRPr="0096612C">
        <w:rPr>
          <w:rFonts w:ascii="Tahoma" w:hAnsi="Tahoma" w:cs="Tahoma"/>
          <w:i/>
          <w:color w:val="7030A0"/>
          <w:sz w:val="16"/>
          <w:szCs w:val="16"/>
          <w:lang w:val="sk-SK"/>
        </w:rPr>
        <w:t xml:space="preserve"> </w:t>
      </w:r>
      <w:r w:rsidRPr="00156735">
        <w:rPr>
          <w:rFonts w:ascii="Tahoma" w:hAnsi="Tahoma" w:cs="Tahoma"/>
          <w:i/>
          <w:color w:val="A6A6A6" w:themeColor="background1" w:themeShade="A6"/>
          <w:sz w:val="16"/>
          <w:szCs w:val="16"/>
          <w:lang w:val="sk-SK"/>
        </w:rPr>
        <w:t xml:space="preserve">projektu </w:t>
      </w:r>
      <w:r w:rsidR="00C9187A" w:rsidRPr="00156735">
        <w:rPr>
          <w:rFonts w:ascii="Tahoma" w:hAnsi="Tahoma" w:cs="Tahoma"/>
          <w:i/>
          <w:color w:val="A6A6A6" w:themeColor="background1" w:themeShade="A6"/>
          <w:sz w:val="16"/>
          <w:szCs w:val="16"/>
          <w:lang w:val="sk-SK"/>
        </w:rPr>
        <w:t xml:space="preserve">popíšte </w:t>
      </w:r>
      <w:r w:rsidRPr="00156735">
        <w:rPr>
          <w:rFonts w:ascii="Tahoma" w:hAnsi="Tahoma" w:cs="Tahoma"/>
          <w:i/>
          <w:color w:val="A6A6A6" w:themeColor="background1" w:themeShade="A6"/>
          <w:sz w:val="16"/>
          <w:szCs w:val="16"/>
          <w:lang w:val="sk-SK"/>
        </w:rPr>
        <w:t xml:space="preserve">súčasný </w:t>
      </w:r>
      <w:r w:rsidR="00CF3B2B" w:rsidRPr="00156735">
        <w:rPr>
          <w:rFonts w:ascii="Tahoma" w:hAnsi="Tahoma" w:cs="Tahoma"/>
          <w:i/>
          <w:color w:val="A6A6A6" w:themeColor="background1" w:themeShade="A6"/>
          <w:sz w:val="16"/>
          <w:szCs w:val="16"/>
          <w:lang w:val="sk-SK"/>
        </w:rPr>
        <w:t>(</w:t>
      </w:r>
      <w:r w:rsidR="00CF3B2B">
        <w:rPr>
          <w:rFonts w:ascii="Tahoma" w:hAnsi="Tahoma" w:cs="Tahoma"/>
          <w:i/>
          <w:color w:val="A6A6A6" w:themeColor="background1" w:themeShade="A6"/>
          <w:sz w:val="16"/>
          <w:szCs w:val="16"/>
          <w:lang w:val="sk-SK"/>
        </w:rPr>
        <w:t xml:space="preserve">ďalej </w:t>
      </w:r>
      <w:r w:rsidR="00CF3B2B" w:rsidRPr="00156735">
        <w:rPr>
          <w:rFonts w:ascii="Tahoma" w:hAnsi="Tahoma" w:cs="Tahoma"/>
          <w:i/>
          <w:color w:val="A6A6A6" w:themeColor="background1" w:themeShade="A6"/>
          <w:sz w:val="16"/>
          <w:szCs w:val="16"/>
          <w:lang w:val="sk-SK"/>
        </w:rPr>
        <w:t>AS</w:t>
      </w:r>
      <w:r w:rsidR="00CF3B2B">
        <w:rPr>
          <w:rFonts w:ascii="Tahoma" w:hAnsi="Tahoma" w:cs="Tahoma"/>
          <w:i/>
          <w:color w:val="A6A6A6" w:themeColor="background1" w:themeShade="A6"/>
          <w:sz w:val="16"/>
          <w:szCs w:val="16"/>
          <w:lang w:val="sk-SK"/>
        </w:rPr>
        <w:t xml:space="preserve"> </w:t>
      </w:r>
      <w:r w:rsidR="00CF3B2B" w:rsidRPr="00156735">
        <w:rPr>
          <w:rFonts w:ascii="Tahoma" w:hAnsi="Tahoma" w:cs="Tahoma"/>
          <w:i/>
          <w:color w:val="A6A6A6" w:themeColor="background1" w:themeShade="A6"/>
          <w:sz w:val="16"/>
          <w:szCs w:val="16"/>
          <w:lang w:val="sk-SK"/>
        </w:rPr>
        <w:t>IS)</w:t>
      </w:r>
      <w:r w:rsidR="00CF3B2B">
        <w:rPr>
          <w:rFonts w:ascii="Tahoma" w:hAnsi="Tahoma" w:cs="Tahoma"/>
          <w:i/>
          <w:color w:val="A6A6A6" w:themeColor="background1" w:themeShade="A6"/>
          <w:sz w:val="16"/>
          <w:szCs w:val="16"/>
          <w:lang w:val="sk-SK"/>
        </w:rPr>
        <w:t xml:space="preserve"> </w:t>
      </w:r>
      <w:r w:rsidRPr="00156735">
        <w:rPr>
          <w:rFonts w:ascii="Tahoma" w:hAnsi="Tahoma" w:cs="Tahoma"/>
          <w:i/>
          <w:color w:val="A6A6A6" w:themeColor="background1" w:themeShade="A6"/>
          <w:sz w:val="16"/>
          <w:szCs w:val="16"/>
          <w:lang w:val="sk-SK"/>
        </w:rPr>
        <w:t xml:space="preserve">stav </w:t>
      </w:r>
      <w:r w:rsidR="00C9187A" w:rsidRPr="00156735">
        <w:rPr>
          <w:rFonts w:ascii="Tahoma" w:hAnsi="Tahoma" w:cs="Tahoma"/>
          <w:i/>
          <w:color w:val="A6A6A6" w:themeColor="background1" w:themeShade="A6"/>
          <w:sz w:val="16"/>
          <w:szCs w:val="16"/>
          <w:lang w:val="sk-SK"/>
        </w:rPr>
        <w:t>architektúry aj s príslušným architektonickým modelom.</w:t>
      </w:r>
    </w:p>
    <w:p w14:paraId="70329FFC" w14:textId="2F6C3838" w:rsidR="008415F8" w:rsidRPr="00156735" w:rsidRDefault="00C9187A" w:rsidP="00413469">
      <w:p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V </w:t>
      </w:r>
      <w:r w:rsidRPr="0096612C">
        <w:rPr>
          <w:rFonts w:ascii="Tahoma" w:hAnsi="Tahoma" w:cs="Tahoma"/>
          <w:i/>
          <w:color w:val="0070C0"/>
          <w:sz w:val="16"/>
          <w:szCs w:val="16"/>
          <w:lang w:val="sk-SK"/>
        </w:rPr>
        <w:t xml:space="preserve">iniciačnej fáze </w:t>
      </w:r>
      <w:r w:rsidRPr="00156735">
        <w:rPr>
          <w:rFonts w:ascii="Tahoma" w:hAnsi="Tahoma" w:cs="Tahoma"/>
          <w:i/>
          <w:color w:val="A6A6A6" w:themeColor="background1" w:themeShade="A6"/>
          <w:sz w:val="16"/>
          <w:szCs w:val="16"/>
          <w:lang w:val="sk-SK"/>
        </w:rPr>
        <w:t xml:space="preserve">projektu popíšte budúci </w:t>
      </w:r>
      <w:r w:rsidR="00CF3B2B" w:rsidRPr="00156735">
        <w:rPr>
          <w:rFonts w:ascii="Tahoma" w:hAnsi="Tahoma" w:cs="Tahoma"/>
          <w:i/>
          <w:color w:val="A6A6A6" w:themeColor="background1" w:themeShade="A6"/>
          <w:sz w:val="16"/>
          <w:szCs w:val="16"/>
          <w:lang w:val="sk-SK"/>
        </w:rPr>
        <w:t>(</w:t>
      </w:r>
      <w:r w:rsidR="00CF3B2B">
        <w:rPr>
          <w:rFonts w:ascii="Tahoma" w:hAnsi="Tahoma" w:cs="Tahoma"/>
          <w:i/>
          <w:color w:val="A6A6A6" w:themeColor="background1" w:themeShade="A6"/>
          <w:sz w:val="16"/>
          <w:szCs w:val="16"/>
          <w:lang w:val="sk-SK"/>
        </w:rPr>
        <w:t xml:space="preserve">ďalej </w:t>
      </w:r>
      <w:r w:rsidR="00CF3B2B" w:rsidRPr="00156735">
        <w:rPr>
          <w:rFonts w:ascii="Tahoma" w:hAnsi="Tahoma" w:cs="Tahoma"/>
          <w:i/>
          <w:color w:val="A6A6A6" w:themeColor="background1" w:themeShade="A6"/>
          <w:sz w:val="16"/>
          <w:szCs w:val="16"/>
          <w:lang w:val="sk-SK"/>
        </w:rPr>
        <w:t>TO</w:t>
      </w:r>
      <w:r w:rsidR="00CF3B2B">
        <w:rPr>
          <w:rFonts w:ascii="Tahoma" w:hAnsi="Tahoma" w:cs="Tahoma"/>
          <w:i/>
          <w:color w:val="A6A6A6" w:themeColor="background1" w:themeShade="A6"/>
          <w:sz w:val="16"/>
          <w:szCs w:val="16"/>
          <w:lang w:val="sk-SK"/>
        </w:rPr>
        <w:t xml:space="preserve"> </w:t>
      </w:r>
      <w:r w:rsidR="00CF3B2B" w:rsidRPr="00156735">
        <w:rPr>
          <w:rFonts w:ascii="Tahoma" w:hAnsi="Tahoma" w:cs="Tahoma"/>
          <w:i/>
          <w:color w:val="A6A6A6" w:themeColor="background1" w:themeShade="A6"/>
          <w:sz w:val="16"/>
          <w:szCs w:val="16"/>
          <w:lang w:val="sk-SK"/>
        </w:rPr>
        <w:t xml:space="preserve">BE) </w:t>
      </w:r>
      <w:r w:rsidR="00CF3B2B">
        <w:rPr>
          <w:rFonts w:ascii="Tahoma" w:hAnsi="Tahoma" w:cs="Tahoma"/>
          <w:i/>
          <w:color w:val="A6A6A6" w:themeColor="background1" w:themeShade="A6"/>
          <w:sz w:val="16"/>
          <w:szCs w:val="16"/>
          <w:lang w:val="sk-SK"/>
        </w:rPr>
        <w:t xml:space="preserve"> </w:t>
      </w:r>
      <w:r w:rsidRPr="00156735">
        <w:rPr>
          <w:rFonts w:ascii="Tahoma" w:hAnsi="Tahoma" w:cs="Tahoma"/>
          <w:i/>
          <w:color w:val="A6A6A6" w:themeColor="background1" w:themeShade="A6"/>
          <w:sz w:val="16"/>
          <w:szCs w:val="16"/>
          <w:lang w:val="sk-SK"/>
        </w:rPr>
        <w:t>stav architektúry riešenia aj s príslušným architektonickým modelom.</w:t>
      </w:r>
    </w:p>
    <w:p w14:paraId="2B3D1708" w14:textId="7779073B" w:rsidR="000A2560" w:rsidRPr="00156735" w:rsidRDefault="00293344" w:rsidP="00D1023A">
      <w:p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AS IS architektúra a</w:t>
      </w:r>
      <w:r w:rsidR="00A03619" w:rsidRPr="00156735">
        <w:rPr>
          <w:rFonts w:ascii="Tahoma" w:hAnsi="Tahoma" w:cs="Tahoma"/>
          <w:i/>
          <w:color w:val="A6A6A6" w:themeColor="background1" w:themeShade="A6"/>
          <w:sz w:val="16"/>
          <w:szCs w:val="16"/>
          <w:lang w:val="sk-SK"/>
        </w:rPr>
        <w:t> </w:t>
      </w:r>
      <w:r w:rsidRPr="00156735">
        <w:rPr>
          <w:rFonts w:ascii="Tahoma" w:hAnsi="Tahoma" w:cs="Tahoma"/>
          <w:i/>
          <w:color w:val="A6A6A6" w:themeColor="background1" w:themeShade="A6"/>
          <w:sz w:val="16"/>
          <w:szCs w:val="16"/>
          <w:lang w:val="sk-SK"/>
        </w:rPr>
        <w:t>TO BE architektúra musia byť spracované tak, aby bol zreteľný výsledok projektu (zmena).</w:t>
      </w:r>
      <w:r w:rsidR="005C5D80" w:rsidRPr="00156735">
        <w:rPr>
          <w:rFonts w:ascii="Tahoma" w:hAnsi="Tahoma" w:cs="Tahoma"/>
          <w:i/>
          <w:color w:val="A6A6A6" w:themeColor="background1" w:themeShade="A6"/>
          <w:sz w:val="16"/>
          <w:szCs w:val="16"/>
          <w:lang w:val="sk-SK"/>
        </w:rPr>
        <w:t xml:space="preserve"> </w:t>
      </w:r>
    </w:p>
    <w:p w14:paraId="5B345D1B" w14:textId="77777777" w:rsidR="00A82D50" w:rsidRPr="0096612C" w:rsidRDefault="00A82D50" w:rsidP="00D1023A">
      <w:pPr>
        <w:tabs>
          <w:tab w:val="left" w:pos="851"/>
          <w:tab w:val="center" w:pos="3119"/>
        </w:tabs>
        <w:jc w:val="both"/>
        <w:rPr>
          <w:rFonts w:ascii="Tahoma" w:hAnsi="Tahoma" w:cs="Tahoma"/>
          <w:i/>
          <w:color w:val="808080" w:themeColor="background1" w:themeShade="80"/>
          <w:sz w:val="16"/>
          <w:szCs w:val="16"/>
          <w:lang w:val="sk-SK"/>
        </w:rPr>
      </w:pPr>
    </w:p>
    <w:p w14:paraId="59554130" w14:textId="6901F181" w:rsidR="0058518C" w:rsidRPr="00156735" w:rsidRDefault="00A82D50" w:rsidP="00CA4163">
      <w:p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 xml:space="preserve">Vyžadujeme, aby návrh architektúry bol zakreslený </w:t>
      </w:r>
      <w:r w:rsidR="00175774" w:rsidRPr="00156735">
        <w:rPr>
          <w:rFonts w:ascii="Tahoma" w:hAnsi="Tahoma" w:cs="Tahoma"/>
          <w:i/>
          <w:color w:val="A6A6A6" w:themeColor="background1" w:themeShade="A6"/>
          <w:sz w:val="16"/>
          <w:szCs w:val="16"/>
          <w:lang w:val="sk-SK"/>
        </w:rPr>
        <w:t>pomocou modelovacieho jazyka Archimate minimálne vo verzii 3 (</w:t>
      </w:r>
      <w:r w:rsidR="00CA4163" w:rsidRPr="00156735">
        <w:rPr>
          <w:rFonts w:ascii="Tahoma" w:hAnsi="Tahoma" w:cs="Tahoma"/>
          <w:i/>
          <w:color w:val="A6A6A6" w:themeColor="background1" w:themeShade="A6"/>
          <w:sz w:val="16"/>
          <w:szCs w:val="16"/>
          <w:lang w:val="sk-SK"/>
        </w:rPr>
        <w:t xml:space="preserve">link na špecifikáciu: </w:t>
      </w:r>
      <w:hyperlink r:id="rId11" w:history="1">
        <w:r w:rsidR="00175774" w:rsidRPr="0096612C">
          <w:rPr>
            <w:rStyle w:val="Hypertextovprepojenie"/>
            <w:rFonts w:ascii="Tahoma" w:hAnsi="Tahoma" w:cs="Tahoma"/>
            <w:i/>
            <w:sz w:val="16"/>
            <w:szCs w:val="16"/>
            <w:lang w:val="sk-SK"/>
          </w:rPr>
          <w:t>https://www.opengroup.org/archimate-forum/archimate-overview</w:t>
        </w:r>
      </w:hyperlink>
      <w:r w:rsidR="00175774" w:rsidRPr="0096612C">
        <w:rPr>
          <w:rFonts w:ascii="Tahoma" w:hAnsi="Tahoma" w:cs="Tahoma"/>
          <w:i/>
          <w:color w:val="808080" w:themeColor="background1" w:themeShade="80"/>
          <w:sz w:val="16"/>
          <w:szCs w:val="16"/>
          <w:lang w:val="sk-SK"/>
        </w:rPr>
        <w:t xml:space="preserve">). </w:t>
      </w:r>
      <w:r w:rsidR="007B0297" w:rsidRPr="00156735">
        <w:rPr>
          <w:rFonts w:ascii="Tahoma" w:hAnsi="Tahoma" w:cs="Tahoma"/>
          <w:i/>
          <w:color w:val="A6A6A6" w:themeColor="background1" w:themeShade="A6"/>
          <w:sz w:val="16"/>
          <w:szCs w:val="16"/>
          <w:lang w:val="sk-SK"/>
        </w:rPr>
        <w:t>Pre mode</w:t>
      </w:r>
      <w:r w:rsidR="000253AC">
        <w:rPr>
          <w:rFonts w:ascii="Tahoma" w:hAnsi="Tahoma" w:cs="Tahoma"/>
          <w:i/>
          <w:color w:val="A6A6A6" w:themeColor="background1" w:themeShade="A6"/>
          <w:sz w:val="16"/>
          <w:szCs w:val="16"/>
          <w:lang w:val="sk-SK"/>
        </w:rPr>
        <w:t>lovanie a popis AS IS</w:t>
      </w:r>
      <w:r w:rsidR="00CF3B2B">
        <w:rPr>
          <w:rFonts w:ascii="Tahoma" w:hAnsi="Tahoma" w:cs="Tahoma"/>
          <w:i/>
          <w:color w:val="A6A6A6" w:themeColor="background1" w:themeShade="A6"/>
          <w:sz w:val="16"/>
          <w:szCs w:val="16"/>
          <w:lang w:val="sk-SK"/>
        </w:rPr>
        <w:t xml:space="preserve"> </w:t>
      </w:r>
      <w:r w:rsidR="007B0297" w:rsidRPr="00156735">
        <w:rPr>
          <w:rFonts w:ascii="Tahoma" w:hAnsi="Tahoma" w:cs="Tahoma"/>
          <w:i/>
          <w:color w:val="A6A6A6" w:themeColor="background1" w:themeShade="A6"/>
          <w:sz w:val="16"/>
          <w:szCs w:val="16"/>
          <w:lang w:val="sk-SK"/>
        </w:rPr>
        <w:t xml:space="preserve">aj </w:t>
      </w:r>
      <w:r w:rsidR="00CF3B2B">
        <w:rPr>
          <w:rFonts w:ascii="Tahoma" w:hAnsi="Tahoma" w:cs="Tahoma"/>
          <w:i/>
          <w:color w:val="A6A6A6" w:themeColor="background1" w:themeShade="A6"/>
          <w:sz w:val="16"/>
          <w:szCs w:val="16"/>
          <w:lang w:val="sk-SK"/>
        </w:rPr>
        <w:t>TO</w:t>
      </w:r>
      <w:r w:rsidR="000253AC">
        <w:rPr>
          <w:rFonts w:ascii="Tahoma" w:hAnsi="Tahoma" w:cs="Tahoma"/>
          <w:i/>
          <w:color w:val="A6A6A6" w:themeColor="background1" w:themeShade="A6"/>
          <w:sz w:val="16"/>
          <w:szCs w:val="16"/>
          <w:lang w:val="sk-SK"/>
        </w:rPr>
        <w:t xml:space="preserve"> BE</w:t>
      </w:r>
      <w:r w:rsidR="007B0297" w:rsidRPr="00156735">
        <w:rPr>
          <w:rFonts w:ascii="Tahoma" w:hAnsi="Tahoma" w:cs="Tahoma"/>
          <w:i/>
          <w:color w:val="A6A6A6" w:themeColor="background1" w:themeShade="A6"/>
          <w:sz w:val="16"/>
          <w:szCs w:val="16"/>
          <w:lang w:val="sk-SK"/>
        </w:rPr>
        <w:t xml:space="preserve"> architektúry o</w:t>
      </w:r>
      <w:r w:rsidR="00175774" w:rsidRPr="00156735">
        <w:rPr>
          <w:rFonts w:ascii="Tahoma" w:hAnsi="Tahoma" w:cs="Tahoma"/>
          <w:i/>
          <w:color w:val="A6A6A6" w:themeColor="background1" w:themeShade="A6"/>
          <w:sz w:val="16"/>
          <w:szCs w:val="16"/>
          <w:lang w:val="sk-SK"/>
        </w:rPr>
        <w:t xml:space="preserve">dporúčame použiť modelovací nástroj, ktorý podporuje export modelu </w:t>
      </w:r>
      <w:r w:rsidR="007B0297" w:rsidRPr="00156735">
        <w:rPr>
          <w:rFonts w:ascii="Tahoma" w:hAnsi="Tahoma" w:cs="Tahoma"/>
          <w:i/>
          <w:color w:val="A6A6A6" w:themeColor="background1" w:themeShade="A6"/>
          <w:sz w:val="16"/>
          <w:szCs w:val="16"/>
          <w:lang w:val="sk-SK"/>
        </w:rPr>
        <w:t>do š</w:t>
      </w:r>
      <w:r w:rsidR="00175774" w:rsidRPr="00156735">
        <w:rPr>
          <w:rFonts w:ascii="Tahoma" w:hAnsi="Tahoma" w:cs="Tahoma"/>
          <w:i/>
          <w:color w:val="A6A6A6" w:themeColor="background1" w:themeShade="A6"/>
          <w:sz w:val="16"/>
          <w:szCs w:val="16"/>
          <w:lang w:val="sk-SK"/>
        </w:rPr>
        <w:t xml:space="preserve">tandardizovaného formátu „The Open Group ArchiMate Model Exchange File Format  Standard“. </w:t>
      </w:r>
      <w:r w:rsidR="00CA4163" w:rsidRPr="00156735">
        <w:rPr>
          <w:rFonts w:ascii="Tahoma" w:hAnsi="Tahoma" w:cs="Tahoma"/>
          <w:i/>
          <w:color w:val="A6A6A6" w:themeColor="background1" w:themeShade="A6"/>
          <w:sz w:val="16"/>
          <w:szCs w:val="16"/>
          <w:lang w:val="sk-SK"/>
        </w:rPr>
        <w:t xml:space="preserve">V návrhu zohľadnite usmernenia z používateľskej príručky centrálneho metainformačného systému verejnej správy (aktuálna verzia je zverejnená na: </w:t>
      </w:r>
      <w:hyperlink r:id="rId12" w:history="1">
        <w:r w:rsidR="00CA4163" w:rsidRPr="0096612C">
          <w:rPr>
            <w:rStyle w:val="Hypertextovprepojenie"/>
            <w:rFonts w:ascii="Tahoma" w:hAnsi="Tahoma" w:cs="Tahoma"/>
            <w:i/>
            <w:sz w:val="16"/>
            <w:szCs w:val="16"/>
            <w:lang w:val="sk-SK"/>
          </w:rPr>
          <w:t>https://metais.vicepremier.gov.sk/help</w:t>
        </w:r>
      </w:hyperlink>
      <w:r w:rsidR="00CA4163" w:rsidRPr="0096612C">
        <w:rPr>
          <w:rFonts w:ascii="Tahoma" w:hAnsi="Tahoma" w:cs="Tahoma"/>
          <w:i/>
          <w:color w:val="808080" w:themeColor="background1" w:themeShade="80"/>
          <w:sz w:val="16"/>
          <w:szCs w:val="16"/>
          <w:lang w:val="sk-SK"/>
        </w:rPr>
        <w:t xml:space="preserve">) </w:t>
      </w:r>
      <w:r w:rsidR="00CA4163" w:rsidRPr="00156735">
        <w:rPr>
          <w:rFonts w:ascii="Tahoma" w:hAnsi="Tahoma" w:cs="Tahoma"/>
          <w:i/>
          <w:color w:val="A6A6A6" w:themeColor="background1" w:themeShade="A6"/>
          <w:sz w:val="16"/>
          <w:szCs w:val="16"/>
          <w:lang w:val="sk-SK"/>
        </w:rPr>
        <w:t>pre popis, modelovanie a zápis informácií o komponentoch do metainformačného systému verejnej správy</w:t>
      </w:r>
      <w:r w:rsidR="007B0297" w:rsidRPr="00156735">
        <w:rPr>
          <w:rFonts w:ascii="Tahoma" w:hAnsi="Tahoma" w:cs="Tahoma"/>
          <w:i/>
          <w:color w:val="A6A6A6" w:themeColor="background1" w:themeShade="A6"/>
          <w:sz w:val="16"/>
          <w:szCs w:val="16"/>
          <w:lang w:val="sk-SK"/>
        </w:rPr>
        <w:t xml:space="preserve"> (</w:t>
      </w:r>
      <w:r w:rsidR="008B2DA5" w:rsidRPr="00156735">
        <w:rPr>
          <w:rFonts w:ascii="Tahoma" w:hAnsi="Tahoma" w:cs="Tahoma"/>
          <w:i/>
          <w:color w:val="A6A6A6" w:themeColor="background1" w:themeShade="A6"/>
          <w:sz w:val="16"/>
          <w:szCs w:val="16"/>
          <w:lang w:val="sk-SK"/>
        </w:rPr>
        <w:t xml:space="preserve">ďalej </w:t>
      </w:r>
      <w:r w:rsidR="007B0297" w:rsidRPr="00156735">
        <w:rPr>
          <w:rFonts w:ascii="Tahoma" w:hAnsi="Tahoma" w:cs="Tahoma"/>
          <w:i/>
          <w:color w:val="A6A6A6" w:themeColor="background1" w:themeShade="A6"/>
          <w:sz w:val="16"/>
          <w:szCs w:val="16"/>
          <w:lang w:val="sk-SK"/>
        </w:rPr>
        <w:t>M</w:t>
      </w:r>
      <w:r w:rsidR="008B2DA5" w:rsidRPr="00156735">
        <w:rPr>
          <w:rFonts w:ascii="Tahoma" w:hAnsi="Tahoma" w:cs="Tahoma"/>
          <w:i/>
          <w:color w:val="A6A6A6" w:themeColor="background1" w:themeShade="A6"/>
          <w:sz w:val="16"/>
          <w:szCs w:val="16"/>
          <w:lang w:val="sk-SK"/>
        </w:rPr>
        <w:t>etaIS</w:t>
      </w:r>
      <w:r w:rsidR="007B0297" w:rsidRPr="00156735">
        <w:rPr>
          <w:rFonts w:ascii="Tahoma" w:hAnsi="Tahoma" w:cs="Tahoma"/>
          <w:i/>
          <w:color w:val="A6A6A6" w:themeColor="background1" w:themeShade="A6"/>
          <w:sz w:val="16"/>
          <w:szCs w:val="16"/>
          <w:lang w:val="sk-SK"/>
        </w:rPr>
        <w:t>).</w:t>
      </w:r>
      <w:r w:rsidR="0058518C" w:rsidRPr="00156735">
        <w:rPr>
          <w:rFonts w:ascii="Tahoma" w:hAnsi="Tahoma" w:cs="Tahoma"/>
          <w:i/>
          <w:color w:val="A6A6A6" w:themeColor="background1" w:themeShade="A6"/>
          <w:sz w:val="16"/>
          <w:szCs w:val="16"/>
          <w:lang w:val="sk-SK"/>
        </w:rPr>
        <w:t xml:space="preserve"> Pre detailnejší popis procesov, ktorých sa projekt týka je možné použiť tiež modelovací jazyk BPMN (ISO 19510).</w:t>
      </w:r>
      <w:r w:rsidR="005155B9" w:rsidRPr="00156735">
        <w:rPr>
          <w:rFonts w:ascii="Tahoma" w:hAnsi="Tahoma" w:cs="Tahoma"/>
          <w:i/>
          <w:color w:val="A6A6A6" w:themeColor="background1" w:themeShade="A6"/>
          <w:sz w:val="16"/>
          <w:szCs w:val="16"/>
          <w:lang w:val="sk-SK"/>
        </w:rPr>
        <w:t xml:space="preserve"> Pre detailnejší návrh riešenia v aplikačnej vrstve je možné použiť aj jazyk UML (ISO 19505)</w:t>
      </w:r>
      <w:r w:rsidR="00330820" w:rsidRPr="00156735">
        <w:rPr>
          <w:rFonts w:ascii="Tahoma" w:hAnsi="Tahoma" w:cs="Tahoma"/>
          <w:i/>
          <w:color w:val="A6A6A6" w:themeColor="background1" w:themeShade="A6"/>
          <w:sz w:val="16"/>
          <w:szCs w:val="16"/>
          <w:lang w:val="sk-SK"/>
        </w:rPr>
        <w:t>.</w:t>
      </w:r>
    </w:p>
    <w:p w14:paraId="28C23957" w14:textId="3FCE6BC4" w:rsidR="00C37FD5" w:rsidRPr="00156735" w:rsidRDefault="0058518C" w:rsidP="0096612C">
      <w:p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Modely môžu obsahovať viac náhľadov na riešenú oblasť tak, aby dostatočne zrozumiteľne popisovali eGov komponenty, ktoré majú byť predmetom riešenia, ako aj ich vzťahy a závislosti navzájom a vzťahy na ostatné kompone</w:t>
      </w:r>
      <w:r w:rsidR="0091291A" w:rsidRPr="00156735">
        <w:rPr>
          <w:rFonts w:ascii="Tahoma" w:hAnsi="Tahoma" w:cs="Tahoma"/>
          <w:i/>
          <w:color w:val="A6A6A6" w:themeColor="background1" w:themeShade="A6"/>
          <w:sz w:val="16"/>
          <w:szCs w:val="16"/>
          <w:lang w:val="sk-SK"/>
        </w:rPr>
        <w:t>n</w:t>
      </w:r>
      <w:r w:rsidRPr="00156735">
        <w:rPr>
          <w:rFonts w:ascii="Tahoma" w:hAnsi="Tahoma" w:cs="Tahoma"/>
          <w:i/>
          <w:color w:val="A6A6A6" w:themeColor="background1" w:themeShade="A6"/>
          <w:sz w:val="16"/>
          <w:szCs w:val="16"/>
          <w:lang w:val="sk-SK"/>
        </w:rPr>
        <w:t>ty eGov (napr. spoločné moduly ústredného portálu verejnej správy, iné vlastné alebo externé ISVS, služby alebo dátové registre).</w:t>
      </w:r>
    </w:p>
    <w:p w14:paraId="60F6C444" w14:textId="77777777" w:rsidR="00657DBA" w:rsidRPr="00156735" w:rsidRDefault="00657DBA" w:rsidP="00D1023A">
      <w:pPr>
        <w:tabs>
          <w:tab w:val="left" w:pos="851"/>
          <w:tab w:val="center" w:pos="3119"/>
        </w:tabs>
        <w:jc w:val="both"/>
        <w:rPr>
          <w:rFonts w:ascii="Tahoma" w:hAnsi="Tahoma" w:cs="Tahoma"/>
          <w:i/>
          <w:color w:val="A6A6A6" w:themeColor="background1" w:themeShade="A6"/>
          <w:sz w:val="16"/>
          <w:szCs w:val="16"/>
          <w:lang w:val="sk-SK"/>
        </w:rPr>
      </w:pPr>
    </w:p>
    <w:p w14:paraId="656AC546" w14:textId="0EAD835B" w:rsidR="009B0D41" w:rsidRDefault="009B0D41" w:rsidP="00D1023A">
      <w:p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 xml:space="preserve">Upozorňujeme: </w:t>
      </w:r>
      <w:r w:rsidR="00703B3E" w:rsidRPr="00156735">
        <w:rPr>
          <w:rFonts w:ascii="Tahoma" w:hAnsi="Tahoma" w:cs="Tahoma"/>
          <w:i/>
          <w:color w:val="A6A6A6" w:themeColor="background1" w:themeShade="A6"/>
          <w:sz w:val="16"/>
          <w:szCs w:val="16"/>
          <w:lang w:val="sk-SK"/>
        </w:rPr>
        <w:t xml:space="preserve">V prípade, že súčasťou projektu sú zmeny v biznis procesoch, musí byť </w:t>
      </w:r>
      <w:r w:rsidRPr="00156735">
        <w:rPr>
          <w:rFonts w:ascii="Tahoma" w:hAnsi="Tahoma" w:cs="Tahoma"/>
          <w:i/>
          <w:color w:val="A6A6A6" w:themeColor="background1" w:themeShade="A6"/>
          <w:sz w:val="16"/>
          <w:szCs w:val="16"/>
          <w:lang w:val="sk-SK"/>
        </w:rPr>
        <w:t>technické riešenie postavené na aktualizovaných  / redizajnovaných biznis procesoch</w:t>
      </w:r>
      <w:r w:rsidR="00CF3B2B">
        <w:rPr>
          <w:rFonts w:ascii="Tahoma" w:hAnsi="Tahoma" w:cs="Tahoma"/>
          <w:i/>
          <w:color w:val="A6A6A6" w:themeColor="background1" w:themeShade="A6"/>
          <w:sz w:val="16"/>
          <w:szCs w:val="16"/>
          <w:lang w:val="sk-SK"/>
        </w:rPr>
        <w:t>,</w:t>
      </w:r>
      <w:r w:rsidRPr="00156735">
        <w:rPr>
          <w:rFonts w:ascii="Tahoma" w:hAnsi="Tahoma" w:cs="Tahoma"/>
          <w:i/>
          <w:color w:val="A6A6A6" w:themeColor="background1" w:themeShade="A6"/>
          <w:sz w:val="16"/>
          <w:szCs w:val="16"/>
          <w:lang w:val="sk-SK"/>
        </w:rPr>
        <w:t xml:space="preserve"> s cieľom získať </w:t>
      </w:r>
      <w:r w:rsidR="00FA46A6" w:rsidRPr="00156735">
        <w:rPr>
          <w:rFonts w:ascii="Tahoma" w:hAnsi="Tahoma" w:cs="Tahoma"/>
          <w:i/>
          <w:color w:val="A6A6A6" w:themeColor="background1" w:themeShade="A6"/>
          <w:sz w:val="16"/>
          <w:szCs w:val="16"/>
          <w:lang w:val="sk-SK"/>
        </w:rPr>
        <w:t>úspory v</w:t>
      </w:r>
      <w:r w:rsidR="00A03619" w:rsidRPr="00156735">
        <w:rPr>
          <w:rFonts w:ascii="Tahoma" w:hAnsi="Tahoma" w:cs="Tahoma"/>
          <w:i/>
          <w:color w:val="A6A6A6" w:themeColor="background1" w:themeShade="A6"/>
          <w:sz w:val="16"/>
          <w:szCs w:val="16"/>
          <w:lang w:val="sk-SK"/>
        </w:rPr>
        <w:t> </w:t>
      </w:r>
      <w:r w:rsidR="00FA46A6" w:rsidRPr="00156735">
        <w:rPr>
          <w:rFonts w:ascii="Tahoma" w:hAnsi="Tahoma" w:cs="Tahoma"/>
          <w:i/>
          <w:color w:val="A6A6A6" w:themeColor="background1" w:themeShade="A6"/>
          <w:sz w:val="16"/>
          <w:szCs w:val="16"/>
          <w:lang w:val="sk-SK"/>
        </w:rPr>
        <w:t xml:space="preserve">čase, </w:t>
      </w:r>
      <w:r w:rsidR="00703B3E" w:rsidRPr="00156735">
        <w:rPr>
          <w:rFonts w:ascii="Tahoma" w:hAnsi="Tahoma" w:cs="Tahoma"/>
          <w:i/>
          <w:color w:val="A6A6A6" w:themeColor="background1" w:themeShade="A6"/>
          <w:sz w:val="16"/>
          <w:szCs w:val="16"/>
          <w:lang w:val="sk-SK"/>
        </w:rPr>
        <w:t xml:space="preserve">napr. </w:t>
      </w:r>
      <w:r w:rsidRPr="00156735">
        <w:rPr>
          <w:rFonts w:ascii="Tahoma" w:hAnsi="Tahoma" w:cs="Tahoma"/>
          <w:i/>
          <w:color w:val="A6A6A6" w:themeColor="background1" w:themeShade="A6"/>
          <w:sz w:val="16"/>
          <w:szCs w:val="16"/>
          <w:lang w:val="sk-SK"/>
        </w:rPr>
        <w:t>zrýchlen</w:t>
      </w:r>
      <w:r w:rsidR="00703B3E" w:rsidRPr="00156735">
        <w:rPr>
          <w:rFonts w:ascii="Tahoma" w:hAnsi="Tahoma" w:cs="Tahoma"/>
          <w:i/>
          <w:color w:val="A6A6A6" w:themeColor="background1" w:themeShade="A6"/>
          <w:sz w:val="16"/>
          <w:szCs w:val="16"/>
          <w:lang w:val="sk-SK"/>
        </w:rPr>
        <w:t xml:space="preserve">ím </w:t>
      </w:r>
      <w:r w:rsidRPr="00156735">
        <w:rPr>
          <w:rFonts w:ascii="Tahoma" w:hAnsi="Tahoma" w:cs="Tahoma"/>
          <w:i/>
          <w:color w:val="A6A6A6" w:themeColor="background1" w:themeShade="A6"/>
          <w:sz w:val="16"/>
          <w:szCs w:val="16"/>
          <w:lang w:val="sk-SK"/>
        </w:rPr>
        <w:t>poskytnutia služby</w:t>
      </w:r>
      <w:r w:rsidR="00FA46A6" w:rsidRPr="00156735">
        <w:rPr>
          <w:rFonts w:ascii="Tahoma" w:hAnsi="Tahoma" w:cs="Tahoma"/>
          <w:i/>
          <w:color w:val="A6A6A6" w:themeColor="background1" w:themeShade="A6"/>
          <w:sz w:val="16"/>
          <w:szCs w:val="16"/>
          <w:lang w:val="sk-SK"/>
        </w:rPr>
        <w:t xml:space="preserve">, </w:t>
      </w:r>
      <w:r w:rsidR="00703B3E" w:rsidRPr="00156735">
        <w:rPr>
          <w:rFonts w:ascii="Tahoma" w:hAnsi="Tahoma" w:cs="Tahoma"/>
          <w:i/>
          <w:color w:val="A6A6A6" w:themeColor="background1" w:themeShade="A6"/>
          <w:sz w:val="16"/>
          <w:szCs w:val="16"/>
          <w:lang w:val="sk-SK"/>
        </w:rPr>
        <w:t xml:space="preserve">v </w:t>
      </w:r>
      <w:r w:rsidR="00FA46A6" w:rsidRPr="00156735">
        <w:rPr>
          <w:rFonts w:ascii="Tahoma" w:hAnsi="Tahoma" w:cs="Tahoma"/>
          <w:i/>
          <w:color w:val="A6A6A6" w:themeColor="background1" w:themeShade="A6"/>
          <w:sz w:val="16"/>
          <w:szCs w:val="16"/>
          <w:lang w:val="sk-SK"/>
        </w:rPr>
        <w:t>znížen</w:t>
      </w:r>
      <w:r w:rsidR="00703B3E" w:rsidRPr="00156735">
        <w:rPr>
          <w:rFonts w:ascii="Tahoma" w:hAnsi="Tahoma" w:cs="Tahoma"/>
          <w:i/>
          <w:color w:val="A6A6A6" w:themeColor="background1" w:themeShade="A6"/>
          <w:sz w:val="16"/>
          <w:szCs w:val="16"/>
          <w:lang w:val="sk-SK"/>
        </w:rPr>
        <w:t>í</w:t>
      </w:r>
      <w:r w:rsidR="00FA46A6" w:rsidRPr="00156735">
        <w:rPr>
          <w:rFonts w:ascii="Tahoma" w:hAnsi="Tahoma" w:cs="Tahoma"/>
          <w:i/>
          <w:color w:val="A6A6A6" w:themeColor="background1" w:themeShade="A6"/>
          <w:sz w:val="16"/>
          <w:szCs w:val="16"/>
          <w:lang w:val="sk-SK"/>
        </w:rPr>
        <w:t xml:space="preserve"> nákladov</w:t>
      </w:r>
      <w:r w:rsidR="00703B3E" w:rsidRPr="00156735">
        <w:rPr>
          <w:rFonts w:ascii="Tahoma" w:hAnsi="Tahoma" w:cs="Tahoma"/>
          <w:i/>
          <w:color w:val="A6A6A6" w:themeColor="background1" w:themeShade="A6"/>
          <w:sz w:val="16"/>
          <w:szCs w:val="16"/>
          <w:lang w:val="sk-SK"/>
        </w:rPr>
        <w:t xml:space="preserve"> atď.</w:t>
      </w:r>
    </w:p>
    <w:p w14:paraId="3194EA3D" w14:textId="75909892" w:rsidR="00570D5D" w:rsidRDefault="00570D5D" w:rsidP="00D1023A">
      <w:pPr>
        <w:tabs>
          <w:tab w:val="left" w:pos="851"/>
          <w:tab w:val="center" w:pos="3119"/>
        </w:tabs>
        <w:jc w:val="both"/>
        <w:rPr>
          <w:rFonts w:ascii="Tahoma" w:hAnsi="Tahoma" w:cs="Tahoma"/>
          <w:i/>
          <w:color w:val="A6A6A6" w:themeColor="background1" w:themeShade="A6"/>
          <w:sz w:val="16"/>
          <w:szCs w:val="16"/>
          <w:lang w:val="sk-SK"/>
        </w:rPr>
      </w:pPr>
    </w:p>
    <w:p w14:paraId="473A2036" w14:textId="77777777" w:rsidR="00570D5D" w:rsidRPr="00156735" w:rsidRDefault="00570D5D" w:rsidP="00D1023A">
      <w:pPr>
        <w:tabs>
          <w:tab w:val="left" w:pos="851"/>
          <w:tab w:val="center" w:pos="3119"/>
        </w:tabs>
        <w:jc w:val="both"/>
        <w:rPr>
          <w:rFonts w:ascii="Tahoma" w:hAnsi="Tahoma" w:cs="Tahoma"/>
          <w:i/>
          <w:color w:val="A6A6A6" w:themeColor="background1" w:themeShade="A6"/>
          <w:sz w:val="16"/>
          <w:szCs w:val="16"/>
          <w:lang w:val="sk-SK"/>
        </w:rPr>
      </w:pPr>
    </w:p>
    <w:p w14:paraId="5F8DEB88" w14:textId="752C6EB2" w:rsidR="009B0D41" w:rsidRPr="00570D5D" w:rsidRDefault="00EC6A5D" w:rsidP="00570D5D">
      <w:pPr>
        <w:pStyle w:val="Nadpis2"/>
        <w:keepLines/>
        <w:spacing w:before="40" w:after="0"/>
        <w:ind w:left="1440" w:hanging="720"/>
        <w:rPr>
          <w:szCs w:val="20"/>
          <w:lang w:val="sk-SK"/>
        </w:rPr>
      </w:pPr>
      <w:bookmarkStart w:id="21" w:name="_Toc74315503"/>
      <w:r>
        <w:rPr>
          <w:szCs w:val="20"/>
          <w:lang w:val="sk-SK"/>
        </w:rPr>
        <w:t>Biznis vrstva</w:t>
      </w:r>
      <w:bookmarkEnd w:id="21"/>
    </w:p>
    <w:p w14:paraId="0A8F242E" w14:textId="77777777" w:rsidR="00570D5D" w:rsidRDefault="00570D5D" w:rsidP="0008170A">
      <w:pPr>
        <w:tabs>
          <w:tab w:val="left" w:pos="851"/>
          <w:tab w:val="center" w:pos="3119"/>
        </w:tabs>
        <w:rPr>
          <w:rFonts w:ascii="Tahoma" w:eastAsia="Arial Narrow" w:hAnsi="Tahoma" w:cs="Tahoma"/>
          <w:i/>
          <w:color w:val="A6A6A6"/>
          <w:sz w:val="16"/>
          <w:szCs w:val="16"/>
          <w:lang w:val="sk-SK"/>
        </w:rPr>
      </w:pPr>
    </w:p>
    <w:p w14:paraId="5E73CEE9" w14:textId="0C85F831" w:rsidR="0008170A" w:rsidRPr="00834718" w:rsidRDefault="0008170A" w:rsidP="0008170A">
      <w:pPr>
        <w:tabs>
          <w:tab w:val="left" w:pos="851"/>
          <w:tab w:val="center" w:pos="3119"/>
        </w:tabs>
        <w:rPr>
          <w:rFonts w:ascii="Tahoma" w:hAnsi="Tahoma" w:cs="Tahoma"/>
          <w:color w:val="00B05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E00589">
        <w:rPr>
          <w:rFonts w:ascii="Tahoma" w:hAnsi="Tahoma" w:cs="Tahoma"/>
          <w:color w:val="00B050"/>
          <w:sz w:val="16"/>
          <w:szCs w:val="16"/>
          <w:lang w:val="sk-SK"/>
        </w:rPr>
        <w:t xml:space="preserve"> </w:t>
      </w:r>
      <w:r w:rsidRPr="00834718">
        <w:rPr>
          <w:rFonts w:ascii="Tahoma" w:hAnsi="Tahoma" w:cs="Tahoma"/>
          <w:color w:val="00B050"/>
          <w:sz w:val="16"/>
          <w:szCs w:val="16"/>
          <w:lang w:val="sk-SK"/>
        </w:rPr>
        <w:t>PRÍPRAVNEJ FÁZE:</w:t>
      </w:r>
    </w:p>
    <w:p w14:paraId="68948917" w14:textId="1A7A75A9" w:rsidR="009B0D41" w:rsidRPr="00156735" w:rsidRDefault="0008170A" w:rsidP="0024374F">
      <w:pPr>
        <w:numPr>
          <w:ilvl w:val="0"/>
          <w:numId w:val="3"/>
        </w:numPr>
        <w:tabs>
          <w:tab w:val="left" w:pos="851"/>
          <w:tab w:val="center" w:pos="3119"/>
        </w:tabs>
        <w:ind w:left="710"/>
        <w:jc w:val="both"/>
        <w:rPr>
          <w:rFonts w:ascii="Tahoma" w:eastAsia="Tahoma" w:hAnsi="Tahoma" w:cs="Tahoma"/>
          <w:color w:val="A6A6A6" w:themeColor="background1" w:themeShade="A6"/>
          <w:sz w:val="16"/>
          <w:szCs w:val="16"/>
          <w:lang w:val="sk-SK"/>
        </w:rPr>
      </w:pPr>
      <w:r w:rsidRPr="00156735">
        <w:rPr>
          <w:rFonts w:ascii="Tahoma" w:hAnsi="Tahoma" w:cs="Tahoma"/>
          <w:i/>
          <w:color w:val="A6A6A6" w:themeColor="background1" w:themeShade="A6"/>
          <w:sz w:val="16"/>
          <w:szCs w:val="16"/>
          <w:lang w:val="sk-SK"/>
        </w:rPr>
        <w:t>doplniť</w:t>
      </w:r>
      <w:r w:rsidR="53E5B80A" w:rsidRPr="00156735">
        <w:rPr>
          <w:rFonts w:ascii="Tahoma" w:hAnsi="Tahoma" w:cs="Tahoma"/>
          <w:i/>
          <w:color w:val="A6A6A6" w:themeColor="background1" w:themeShade="A6"/>
          <w:sz w:val="16"/>
          <w:szCs w:val="16"/>
          <w:lang w:val="sk-SK"/>
        </w:rPr>
        <w:t xml:space="preserve"> </w:t>
      </w:r>
      <w:r w:rsidR="003E5289" w:rsidRPr="00156735">
        <w:rPr>
          <w:rFonts w:ascii="Tahoma" w:hAnsi="Tahoma" w:cs="Tahoma"/>
          <w:i/>
          <w:color w:val="A6A6A6" w:themeColor="background1" w:themeShade="A6"/>
          <w:sz w:val="16"/>
          <w:szCs w:val="16"/>
          <w:lang w:val="sk-SK"/>
        </w:rPr>
        <w:t xml:space="preserve">výstižné grafické zobrazenia (pohľady na model </w:t>
      </w:r>
      <w:r w:rsidR="00F711EF" w:rsidRPr="00156735">
        <w:rPr>
          <w:rFonts w:ascii="Tahoma" w:hAnsi="Tahoma" w:cs="Tahoma"/>
          <w:i/>
          <w:color w:val="A6A6A6" w:themeColor="background1" w:themeShade="A6"/>
          <w:sz w:val="16"/>
          <w:szCs w:val="16"/>
          <w:lang w:val="sk-SK"/>
        </w:rPr>
        <w:t xml:space="preserve">biznis </w:t>
      </w:r>
      <w:r w:rsidR="003E5289" w:rsidRPr="00156735">
        <w:rPr>
          <w:rFonts w:ascii="Tahoma" w:hAnsi="Tahoma" w:cs="Tahoma"/>
          <w:i/>
          <w:color w:val="A6A6A6" w:themeColor="background1" w:themeShade="A6"/>
          <w:sz w:val="16"/>
          <w:szCs w:val="16"/>
          <w:lang w:val="sk-SK"/>
        </w:rPr>
        <w:t xml:space="preserve">architektúry) </w:t>
      </w:r>
      <w:r w:rsidR="00A42BA1" w:rsidRPr="00156735">
        <w:rPr>
          <w:rFonts w:ascii="Tahoma" w:hAnsi="Tahoma" w:cs="Tahoma"/>
          <w:i/>
          <w:color w:val="A6A6A6" w:themeColor="background1" w:themeShade="A6"/>
          <w:sz w:val="16"/>
          <w:szCs w:val="16"/>
          <w:lang w:val="sk-SK"/>
        </w:rPr>
        <w:t xml:space="preserve">a </w:t>
      </w:r>
      <w:r w:rsidR="53E5B80A" w:rsidRPr="00156735">
        <w:rPr>
          <w:rFonts w:ascii="Tahoma" w:hAnsi="Tahoma" w:cs="Tahoma"/>
          <w:i/>
          <w:color w:val="A6A6A6" w:themeColor="background1" w:themeShade="A6"/>
          <w:sz w:val="16"/>
          <w:szCs w:val="16"/>
          <w:lang w:val="sk-SK"/>
        </w:rPr>
        <w:t>popis</w:t>
      </w:r>
      <w:r w:rsidR="00A42BA1" w:rsidRPr="00156735">
        <w:rPr>
          <w:rFonts w:ascii="Tahoma" w:hAnsi="Tahoma" w:cs="Tahoma"/>
          <w:i/>
          <w:color w:val="A6A6A6" w:themeColor="background1" w:themeShade="A6"/>
          <w:sz w:val="16"/>
          <w:szCs w:val="16"/>
          <w:lang w:val="sk-SK"/>
        </w:rPr>
        <w:t xml:space="preserve"> </w:t>
      </w:r>
      <w:r w:rsidR="53E5B80A" w:rsidRPr="00156735">
        <w:rPr>
          <w:rFonts w:ascii="Tahoma" w:hAnsi="Tahoma" w:cs="Tahoma"/>
          <w:i/>
          <w:color w:val="A6A6A6" w:themeColor="background1" w:themeShade="A6"/>
          <w:sz w:val="16"/>
          <w:szCs w:val="16"/>
          <w:lang w:val="sk-SK"/>
        </w:rPr>
        <w:t>AS</w:t>
      </w:r>
      <w:r w:rsidR="00CF3B2B">
        <w:rPr>
          <w:rFonts w:ascii="Tahoma" w:hAnsi="Tahoma" w:cs="Tahoma"/>
          <w:i/>
          <w:color w:val="A6A6A6" w:themeColor="background1" w:themeShade="A6"/>
          <w:sz w:val="16"/>
          <w:szCs w:val="16"/>
          <w:lang w:val="sk-SK"/>
        </w:rPr>
        <w:t xml:space="preserve"> </w:t>
      </w:r>
      <w:r w:rsidR="53E5B80A" w:rsidRPr="00156735">
        <w:rPr>
          <w:rFonts w:ascii="Tahoma" w:hAnsi="Tahoma" w:cs="Tahoma"/>
          <w:i/>
          <w:color w:val="A6A6A6" w:themeColor="background1" w:themeShade="A6"/>
          <w:sz w:val="16"/>
          <w:szCs w:val="16"/>
          <w:lang w:val="sk-SK"/>
        </w:rPr>
        <w:t>IS stavu</w:t>
      </w:r>
      <w:r w:rsidR="00963910" w:rsidRPr="00156735">
        <w:rPr>
          <w:rFonts w:ascii="Tahoma" w:hAnsi="Tahoma" w:cs="Tahoma"/>
          <w:i/>
          <w:color w:val="A6A6A6" w:themeColor="background1" w:themeShade="A6"/>
          <w:sz w:val="16"/>
          <w:szCs w:val="16"/>
          <w:lang w:val="sk-SK"/>
        </w:rPr>
        <w:t xml:space="preserve"> </w:t>
      </w:r>
      <w:r w:rsidR="00A42BA1" w:rsidRPr="00156735">
        <w:rPr>
          <w:rFonts w:ascii="Tahoma" w:hAnsi="Tahoma" w:cs="Tahoma"/>
          <w:i/>
          <w:color w:val="A6A6A6" w:themeColor="background1" w:themeShade="A6"/>
          <w:sz w:val="16"/>
          <w:szCs w:val="16"/>
          <w:lang w:val="sk-SK"/>
        </w:rPr>
        <w:t>biznis vrstvy architektúry</w:t>
      </w:r>
      <w:r w:rsidR="004870AB" w:rsidRPr="00156735">
        <w:rPr>
          <w:rFonts w:ascii="Tahoma" w:hAnsi="Tahoma" w:cs="Tahoma"/>
          <w:i/>
          <w:color w:val="A6A6A6" w:themeColor="background1" w:themeShade="A6"/>
          <w:sz w:val="16"/>
          <w:szCs w:val="16"/>
          <w:lang w:val="sk-SK"/>
        </w:rPr>
        <w:t xml:space="preserve"> a krátky popis TO</w:t>
      </w:r>
      <w:r w:rsidR="00CF3B2B">
        <w:rPr>
          <w:rFonts w:ascii="Tahoma" w:hAnsi="Tahoma" w:cs="Tahoma"/>
          <w:i/>
          <w:color w:val="A6A6A6" w:themeColor="background1" w:themeShade="A6"/>
          <w:sz w:val="16"/>
          <w:szCs w:val="16"/>
          <w:lang w:val="sk-SK"/>
        </w:rPr>
        <w:t xml:space="preserve"> </w:t>
      </w:r>
      <w:r w:rsidR="004870AB" w:rsidRPr="00156735">
        <w:rPr>
          <w:rFonts w:ascii="Tahoma" w:hAnsi="Tahoma" w:cs="Tahoma"/>
          <w:i/>
          <w:color w:val="A6A6A6" w:themeColor="background1" w:themeShade="A6"/>
          <w:sz w:val="16"/>
          <w:szCs w:val="16"/>
          <w:lang w:val="sk-SK"/>
        </w:rPr>
        <w:t>BE stavu z pohľadu biznis architektúry</w:t>
      </w:r>
      <w:r w:rsidR="007B0297" w:rsidRPr="00156735">
        <w:rPr>
          <w:rFonts w:ascii="Tahoma" w:hAnsi="Tahoma" w:cs="Tahoma"/>
          <w:i/>
          <w:color w:val="A6A6A6" w:themeColor="background1" w:themeShade="A6"/>
          <w:sz w:val="16"/>
          <w:szCs w:val="16"/>
          <w:lang w:val="sk-SK"/>
        </w:rPr>
        <w:t xml:space="preserve"> </w:t>
      </w:r>
    </w:p>
    <w:p w14:paraId="4E7E0F43" w14:textId="27A4D0FF" w:rsidR="00D45B69" w:rsidRPr="00156735" w:rsidRDefault="0008170A" w:rsidP="0024374F">
      <w:pPr>
        <w:numPr>
          <w:ilvl w:val="0"/>
          <w:numId w:val="3"/>
        </w:numPr>
        <w:tabs>
          <w:tab w:val="left" w:pos="851"/>
          <w:tab w:val="center" w:pos="3119"/>
        </w:tabs>
        <w:ind w:left="710"/>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 xml:space="preserve">doplniť popis </w:t>
      </w:r>
      <w:r w:rsidR="0088433D">
        <w:rPr>
          <w:rFonts w:ascii="Tahoma" w:hAnsi="Tahoma" w:cs="Tahoma"/>
          <w:i/>
          <w:color w:val="A6A6A6" w:themeColor="background1" w:themeShade="A6"/>
          <w:sz w:val="16"/>
          <w:szCs w:val="16"/>
          <w:lang w:val="sk-SK"/>
        </w:rPr>
        <w:t>AS</w:t>
      </w:r>
      <w:r w:rsidR="00CF3B2B">
        <w:rPr>
          <w:rFonts w:ascii="Tahoma" w:hAnsi="Tahoma" w:cs="Tahoma"/>
          <w:i/>
          <w:color w:val="A6A6A6" w:themeColor="background1" w:themeShade="A6"/>
          <w:sz w:val="16"/>
          <w:szCs w:val="16"/>
          <w:lang w:val="sk-SK"/>
        </w:rPr>
        <w:t xml:space="preserve"> </w:t>
      </w:r>
      <w:r w:rsidR="0088433D">
        <w:rPr>
          <w:rFonts w:ascii="Tahoma" w:hAnsi="Tahoma" w:cs="Tahoma"/>
          <w:i/>
          <w:color w:val="A6A6A6" w:themeColor="background1" w:themeShade="A6"/>
          <w:sz w:val="16"/>
          <w:szCs w:val="16"/>
          <w:lang w:val="sk-SK"/>
        </w:rPr>
        <w:t>IS</w:t>
      </w:r>
      <w:r w:rsidR="0088433D" w:rsidRPr="00156735">
        <w:rPr>
          <w:rFonts w:ascii="Tahoma" w:hAnsi="Tahoma" w:cs="Tahoma"/>
          <w:i/>
          <w:color w:val="A6A6A6" w:themeColor="background1" w:themeShade="A6"/>
          <w:sz w:val="16"/>
          <w:szCs w:val="16"/>
          <w:lang w:val="sk-SK"/>
        </w:rPr>
        <w:t xml:space="preserve"> </w:t>
      </w:r>
      <w:r w:rsidR="00D45B69" w:rsidRPr="00156735">
        <w:rPr>
          <w:rFonts w:ascii="Tahoma" w:hAnsi="Tahoma" w:cs="Tahoma"/>
          <w:i/>
          <w:color w:val="A6A6A6" w:themeColor="background1" w:themeShade="A6"/>
          <w:sz w:val="16"/>
          <w:szCs w:val="16"/>
          <w:lang w:val="sk-SK"/>
        </w:rPr>
        <w:t xml:space="preserve">stavu </w:t>
      </w:r>
      <w:r w:rsidR="008F4555">
        <w:rPr>
          <w:rFonts w:ascii="Tahoma" w:hAnsi="Tahoma" w:cs="Tahoma"/>
          <w:i/>
          <w:color w:val="A6A6A6" w:themeColor="background1" w:themeShade="A6"/>
          <w:sz w:val="16"/>
          <w:szCs w:val="16"/>
          <w:lang w:val="sk-SK"/>
        </w:rPr>
        <w:t xml:space="preserve">biznis vrstvy </w:t>
      </w:r>
      <w:r w:rsidR="00D45B69" w:rsidRPr="00156735">
        <w:rPr>
          <w:rFonts w:ascii="Tahoma" w:hAnsi="Tahoma" w:cs="Tahoma"/>
          <w:i/>
          <w:color w:val="A6A6A6" w:themeColor="background1" w:themeShade="A6"/>
          <w:sz w:val="16"/>
          <w:szCs w:val="16"/>
          <w:lang w:val="sk-SK"/>
        </w:rPr>
        <w:t>pozostáva</w:t>
      </w:r>
      <w:r w:rsidR="00F711EF" w:rsidRPr="00156735">
        <w:rPr>
          <w:rFonts w:ascii="Tahoma" w:hAnsi="Tahoma" w:cs="Tahoma"/>
          <w:i/>
          <w:color w:val="A6A6A6" w:themeColor="background1" w:themeShade="A6"/>
          <w:sz w:val="16"/>
          <w:szCs w:val="16"/>
          <w:lang w:val="sk-SK"/>
        </w:rPr>
        <w:t>júci</w:t>
      </w:r>
      <w:r w:rsidR="00D45B69" w:rsidRPr="00156735">
        <w:rPr>
          <w:rFonts w:ascii="Tahoma" w:hAnsi="Tahoma" w:cs="Tahoma"/>
          <w:i/>
          <w:color w:val="A6A6A6" w:themeColor="background1" w:themeShade="A6"/>
          <w:sz w:val="16"/>
          <w:szCs w:val="16"/>
          <w:lang w:val="sk-SK"/>
        </w:rPr>
        <w:t xml:space="preserve"> z nasledujúcich častí</w:t>
      </w:r>
      <w:r w:rsidR="00B07B00" w:rsidRPr="00156735">
        <w:rPr>
          <w:rFonts w:ascii="Tahoma" w:hAnsi="Tahoma" w:cs="Tahoma"/>
          <w:i/>
          <w:color w:val="A6A6A6" w:themeColor="background1" w:themeShade="A6"/>
          <w:sz w:val="16"/>
          <w:szCs w:val="16"/>
          <w:lang w:val="sk-SK"/>
        </w:rPr>
        <w:t>:</w:t>
      </w:r>
    </w:p>
    <w:p w14:paraId="21756D3F" w14:textId="550FF0B0" w:rsidR="00D45B69" w:rsidRPr="00156735" w:rsidRDefault="00CF3B2B" w:rsidP="0024374F">
      <w:pPr>
        <w:numPr>
          <w:ilvl w:val="0"/>
          <w:numId w:val="36"/>
        </w:numPr>
        <w:tabs>
          <w:tab w:val="left" w:pos="851"/>
          <w:tab w:val="center" w:pos="3119"/>
        </w:tabs>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i</w:t>
      </w:r>
      <w:r w:rsidR="00D45B69" w:rsidRPr="00156735">
        <w:rPr>
          <w:rFonts w:ascii="Tahoma" w:hAnsi="Tahoma" w:cs="Tahoma"/>
          <w:i/>
          <w:color w:val="A6A6A6" w:themeColor="background1" w:themeShade="A6"/>
          <w:sz w:val="16"/>
          <w:szCs w:val="16"/>
          <w:lang w:val="sk-SK"/>
        </w:rPr>
        <w:t>dentifikácia kľúčových životných situácii (ŽS), ktorých sa projekt týka. Pri kvantifikácii prínosov je vhodné sústrediť sa na jeden až päť najdôležitejších životných situácií, ktoré predstavujú väčšinu ekonomických nákladov občanov</w:t>
      </w:r>
      <w:r w:rsidR="0088433D">
        <w:rPr>
          <w:rFonts w:ascii="Tahoma" w:hAnsi="Tahoma" w:cs="Tahoma"/>
          <w:i/>
          <w:color w:val="A6A6A6" w:themeColor="background1" w:themeShade="A6"/>
          <w:sz w:val="16"/>
          <w:szCs w:val="16"/>
          <w:lang w:val="sk-SK"/>
        </w:rPr>
        <w:t>/podnikateľov</w:t>
      </w:r>
      <w:r w:rsidR="00D45B69" w:rsidRPr="00156735">
        <w:rPr>
          <w:rFonts w:ascii="Tahoma" w:hAnsi="Tahoma" w:cs="Tahoma"/>
          <w:i/>
          <w:color w:val="A6A6A6" w:themeColor="background1" w:themeShade="A6"/>
          <w:sz w:val="16"/>
          <w:szCs w:val="16"/>
          <w:lang w:val="sk-SK"/>
        </w:rPr>
        <w:t xml:space="preserve"> a nákladov úradov. </w:t>
      </w:r>
    </w:p>
    <w:p w14:paraId="1C3235F4" w14:textId="436090C8" w:rsidR="00B07B00" w:rsidRDefault="00CF3B2B" w:rsidP="0024374F">
      <w:pPr>
        <w:numPr>
          <w:ilvl w:val="0"/>
          <w:numId w:val="36"/>
        </w:numPr>
        <w:tabs>
          <w:tab w:val="left" w:pos="851"/>
          <w:tab w:val="center" w:pos="3119"/>
        </w:tabs>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p</w:t>
      </w:r>
      <w:r w:rsidR="00D45B69" w:rsidRPr="00156735">
        <w:rPr>
          <w:rFonts w:ascii="Tahoma" w:hAnsi="Tahoma" w:cs="Tahoma"/>
          <w:i/>
          <w:color w:val="A6A6A6" w:themeColor="background1" w:themeShade="A6"/>
          <w:sz w:val="16"/>
          <w:szCs w:val="16"/>
          <w:lang w:val="sk-SK"/>
        </w:rPr>
        <w:t>rocesné mapy, ktoré popisujú postupnosť krokov, žiadostí a zodpovedností, ktoré sú v súčasnom stave potrebné pre vyriešenie každej dotknutej ŽS, vypracované v súlade s metodikou optimalizácie procesov MV SR(či už v spolupráci s MV SR v rámci projektu Optimalizácie procesov alebo samostatnom projekte).</w:t>
      </w:r>
    </w:p>
    <w:p w14:paraId="0265DAAB" w14:textId="77777777" w:rsidR="008F4555" w:rsidRPr="00156735" w:rsidRDefault="008F4555" w:rsidP="0024374F">
      <w:pPr>
        <w:numPr>
          <w:ilvl w:val="0"/>
          <w:numId w:val="36"/>
        </w:num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Skutočné počty podaní (interakcií, návštev úradov) pre jednotlivé kroky a životné situácie.</w:t>
      </w:r>
    </w:p>
    <w:p w14:paraId="18827304" w14:textId="77777777" w:rsidR="008F4555" w:rsidRPr="00156735" w:rsidRDefault="008F4555" w:rsidP="0024374F">
      <w:pPr>
        <w:numPr>
          <w:ilvl w:val="0"/>
          <w:numId w:val="36"/>
        </w:num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 xml:space="preserve">Skutočné časy trvania jednotlivých krokov v procese vybavenia ŽS. </w:t>
      </w:r>
    </w:p>
    <w:p w14:paraId="5F833054" w14:textId="77777777" w:rsidR="008F4555" w:rsidRPr="00156735" w:rsidRDefault="008F4555" w:rsidP="0024374F">
      <w:pPr>
        <w:numPr>
          <w:ilvl w:val="0"/>
          <w:numId w:val="36"/>
        </w:num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Skutočné finančné príjmy, spojené s jednotlivými procesnými krokmi (správne poplatky, prípadné pokuty a sankcie).</w:t>
      </w:r>
    </w:p>
    <w:p w14:paraId="2F1DD5D8" w14:textId="2D78590E" w:rsidR="008F4555" w:rsidRPr="008F4555" w:rsidRDefault="008F4555" w:rsidP="0024374F">
      <w:pPr>
        <w:numPr>
          <w:ilvl w:val="0"/>
          <w:numId w:val="36"/>
        </w:numPr>
        <w:tabs>
          <w:tab w:val="left" w:pos="851"/>
          <w:tab w:val="center" w:pos="3119"/>
        </w:tabs>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Skutočné finančné náklady, spojené s jednotlivými procesnými krokmi (náklady na tlač, obálkovanie a poštovné, atď.).</w:t>
      </w:r>
    </w:p>
    <w:p w14:paraId="4D4C97C6" w14:textId="77777777" w:rsidR="00B07B00" w:rsidRDefault="00B07B00" w:rsidP="00B07B00">
      <w:pPr>
        <w:tabs>
          <w:tab w:val="left" w:pos="851"/>
          <w:tab w:val="center" w:pos="3119"/>
        </w:tabs>
        <w:ind w:left="710"/>
        <w:jc w:val="both"/>
        <w:rPr>
          <w:rFonts w:ascii="Tahoma" w:hAnsi="Tahoma" w:cs="Tahoma"/>
          <w:i/>
          <w:color w:val="808080" w:themeColor="background1" w:themeShade="80"/>
          <w:sz w:val="16"/>
          <w:szCs w:val="16"/>
          <w:lang w:val="sk-SK"/>
        </w:rPr>
      </w:pPr>
    </w:p>
    <w:p w14:paraId="093CDB84" w14:textId="65AEB2C7" w:rsidR="00D45B69" w:rsidRDefault="00D45B69" w:rsidP="000D45D6">
      <w:pPr>
        <w:tabs>
          <w:tab w:val="left" w:pos="851"/>
          <w:tab w:val="center" w:pos="3119"/>
        </w:tabs>
        <w:jc w:val="both"/>
        <w:rPr>
          <w:rFonts w:ascii="Tahoma" w:hAnsi="Tahoma" w:cs="Tahoma"/>
          <w:i/>
          <w:color w:val="808080" w:themeColor="background1" w:themeShade="80"/>
          <w:sz w:val="16"/>
          <w:szCs w:val="16"/>
          <w:lang w:val="sk-SK"/>
        </w:rPr>
      </w:pPr>
      <w:r w:rsidRPr="00B07B00">
        <w:rPr>
          <w:rFonts w:ascii="Tahoma" w:hAnsi="Tahoma" w:cs="Tahoma"/>
          <w:i/>
          <w:noProof/>
          <w:color w:val="808080" w:themeColor="background1" w:themeShade="80"/>
          <w:sz w:val="16"/>
          <w:szCs w:val="16"/>
          <w:lang w:val="sk-SK" w:eastAsia="sk-SK"/>
        </w:rPr>
        <w:drawing>
          <wp:inline distT="0" distB="0" distL="0" distR="0" wp14:anchorId="3ED0F849" wp14:editId="7B4FA8D6">
            <wp:extent cx="3032760" cy="2597501"/>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5271" cy="2625346"/>
                    </a:xfrm>
                    <a:prstGeom prst="rect">
                      <a:avLst/>
                    </a:prstGeom>
                  </pic:spPr>
                </pic:pic>
              </a:graphicData>
            </a:graphic>
          </wp:inline>
        </w:drawing>
      </w:r>
    </w:p>
    <w:p w14:paraId="53172F81" w14:textId="7BAE707A" w:rsidR="008F4555" w:rsidRPr="000D45D6" w:rsidRDefault="008F4555" w:rsidP="000D45D6">
      <w:pPr>
        <w:pStyle w:val="Popis"/>
        <w:rPr>
          <w:rFonts w:ascii="Tahoma" w:hAnsi="Tahoma" w:cs="Tahoma"/>
          <w:color w:val="A6A6A6" w:themeColor="background1" w:themeShade="A6"/>
          <w:sz w:val="16"/>
          <w:szCs w:val="20"/>
          <w:lang w:val="sk-SK"/>
        </w:rPr>
      </w:pPr>
      <w:r w:rsidRPr="000D45D6">
        <w:rPr>
          <w:rFonts w:ascii="Tahoma" w:hAnsi="Tahoma" w:cs="Tahoma"/>
          <w:color w:val="A6A6A6" w:themeColor="background1" w:themeShade="A6"/>
          <w:sz w:val="16"/>
          <w:szCs w:val="20"/>
          <w:lang w:val="sk-SK"/>
        </w:rPr>
        <w:t xml:space="preserve">Obrázok č.1 </w:t>
      </w:r>
      <w:r w:rsidR="000D45D6" w:rsidRPr="000D45D6">
        <w:rPr>
          <w:rFonts w:ascii="Tahoma" w:hAnsi="Tahoma" w:cs="Tahoma"/>
          <w:color w:val="A6A6A6" w:themeColor="background1" w:themeShade="A6"/>
          <w:sz w:val="16"/>
          <w:szCs w:val="20"/>
          <w:lang w:val="sk-SK"/>
        </w:rPr>
        <w:t>P</w:t>
      </w:r>
      <w:r w:rsidRPr="000D45D6">
        <w:rPr>
          <w:rFonts w:ascii="Tahoma" w:hAnsi="Tahoma" w:cs="Tahoma"/>
          <w:color w:val="A6A6A6" w:themeColor="background1" w:themeShade="A6"/>
          <w:sz w:val="16"/>
          <w:szCs w:val="20"/>
          <w:lang w:val="sk-SK"/>
        </w:rPr>
        <w:t>rocesná mapa - príklad</w:t>
      </w:r>
    </w:p>
    <w:p w14:paraId="0E67615F" w14:textId="77777777" w:rsidR="00B07B00" w:rsidRDefault="00B07B00" w:rsidP="00B07B00">
      <w:pPr>
        <w:tabs>
          <w:tab w:val="left" w:pos="851"/>
          <w:tab w:val="center" w:pos="3119"/>
        </w:tabs>
        <w:ind w:left="710"/>
        <w:jc w:val="both"/>
        <w:rPr>
          <w:rFonts w:ascii="Tahoma" w:hAnsi="Tahoma" w:cs="Tahoma"/>
          <w:i/>
          <w:color w:val="808080" w:themeColor="background1" w:themeShade="80"/>
          <w:sz w:val="16"/>
          <w:szCs w:val="16"/>
          <w:lang w:val="sk-SK"/>
        </w:rPr>
      </w:pPr>
    </w:p>
    <w:p w14:paraId="0754710B" w14:textId="1E3DDC2D" w:rsidR="00D45B69" w:rsidRDefault="00D45B69" w:rsidP="00B07B00">
      <w:pPr>
        <w:tabs>
          <w:tab w:val="left" w:pos="851"/>
          <w:tab w:val="center" w:pos="3119"/>
        </w:tabs>
        <w:ind w:left="710"/>
        <w:jc w:val="both"/>
        <w:rPr>
          <w:rFonts w:ascii="Tahoma" w:eastAsia="Tahoma" w:hAnsi="Tahoma" w:cs="Tahoma"/>
          <w:color w:val="A6A6A6" w:themeColor="background1" w:themeShade="A6"/>
          <w:sz w:val="16"/>
          <w:szCs w:val="16"/>
          <w:lang w:val="sk-SK"/>
        </w:rPr>
      </w:pPr>
    </w:p>
    <w:p w14:paraId="4634695D" w14:textId="43B5200F" w:rsidR="000D45D6" w:rsidRDefault="000D45D6" w:rsidP="00B07B00">
      <w:pPr>
        <w:tabs>
          <w:tab w:val="left" w:pos="851"/>
          <w:tab w:val="center" w:pos="3119"/>
        </w:tabs>
        <w:ind w:left="710"/>
        <w:jc w:val="both"/>
        <w:rPr>
          <w:rFonts w:ascii="Tahoma" w:eastAsia="Tahoma" w:hAnsi="Tahoma" w:cs="Tahoma"/>
          <w:color w:val="A6A6A6" w:themeColor="background1" w:themeShade="A6"/>
          <w:sz w:val="16"/>
          <w:szCs w:val="16"/>
          <w:lang w:val="sk-SK"/>
        </w:rPr>
      </w:pPr>
    </w:p>
    <w:p w14:paraId="169BBD1D" w14:textId="77777777" w:rsidR="000D45D6" w:rsidRDefault="000D45D6" w:rsidP="00B07B00">
      <w:pPr>
        <w:tabs>
          <w:tab w:val="left" w:pos="851"/>
          <w:tab w:val="center" w:pos="3119"/>
        </w:tabs>
        <w:ind w:left="710"/>
        <w:jc w:val="both"/>
        <w:rPr>
          <w:rFonts w:ascii="Tahoma" w:eastAsia="Tahoma" w:hAnsi="Tahoma" w:cs="Tahoma"/>
          <w:color w:val="A6A6A6" w:themeColor="background1" w:themeShade="A6"/>
          <w:sz w:val="16"/>
          <w:szCs w:val="16"/>
          <w:lang w:val="sk-SK"/>
        </w:rPr>
      </w:pPr>
    </w:p>
    <w:p w14:paraId="0ABDBA19" w14:textId="77777777" w:rsidR="001E5C0C" w:rsidRPr="00156735" w:rsidRDefault="001E5C0C" w:rsidP="00B07B00">
      <w:pPr>
        <w:tabs>
          <w:tab w:val="left" w:pos="851"/>
          <w:tab w:val="center" w:pos="3119"/>
        </w:tabs>
        <w:ind w:left="710"/>
        <w:jc w:val="both"/>
        <w:rPr>
          <w:rFonts w:ascii="Tahoma" w:eastAsia="Tahoma" w:hAnsi="Tahoma" w:cs="Tahoma"/>
          <w:color w:val="A6A6A6" w:themeColor="background1" w:themeShade="A6"/>
          <w:sz w:val="16"/>
          <w:szCs w:val="16"/>
          <w:lang w:val="sk-SK"/>
        </w:rPr>
      </w:pPr>
    </w:p>
    <w:p w14:paraId="4285E19F" w14:textId="77777777" w:rsidR="00902B46" w:rsidRPr="0096612C" w:rsidRDefault="00902B46" w:rsidP="00B07B00">
      <w:pPr>
        <w:tabs>
          <w:tab w:val="left" w:pos="851"/>
          <w:tab w:val="center" w:pos="3119"/>
        </w:tabs>
        <w:ind w:left="710"/>
        <w:jc w:val="both"/>
        <w:rPr>
          <w:rFonts w:ascii="Tahoma" w:eastAsia="Tahoma" w:hAnsi="Tahoma" w:cs="Tahoma"/>
          <w:color w:val="0070C0"/>
          <w:sz w:val="16"/>
          <w:szCs w:val="16"/>
          <w:lang w:val="sk-SK"/>
        </w:rPr>
      </w:pPr>
    </w:p>
    <w:p w14:paraId="1C586EDD" w14:textId="77777777" w:rsidR="0008170A" w:rsidRPr="001959BA" w:rsidRDefault="0008170A" w:rsidP="0008170A">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lastRenderedPageBreak/>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7802837C" w14:textId="77777777" w:rsidR="0008170A" w:rsidRDefault="0008170A" w:rsidP="00B07B00">
      <w:pPr>
        <w:tabs>
          <w:tab w:val="left" w:pos="851"/>
          <w:tab w:val="center" w:pos="3119"/>
        </w:tabs>
        <w:jc w:val="both"/>
        <w:rPr>
          <w:rFonts w:ascii="Tahoma" w:hAnsi="Tahoma" w:cs="Tahoma"/>
          <w:i/>
          <w:color w:val="808080" w:themeColor="background1" w:themeShade="80"/>
          <w:sz w:val="16"/>
          <w:szCs w:val="16"/>
          <w:lang w:val="sk-SK"/>
        </w:rPr>
      </w:pPr>
    </w:p>
    <w:p w14:paraId="70D3ED55" w14:textId="41CA5574" w:rsidR="0020626B" w:rsidRPr="00156735" w:rsidRDefault="0008170A" w:rsidP="0024374F">
      <w:pPr>
        <w:numPr>
          <w:ilvl w:val="0"/>
          <w:numId w:val="3"/>
        </w:numPr>
        <w:tabs>
          <w:tab w:val="left" w:pos="851"/>
          <w:tab w:val="center" w:pos="3119"/>
        </w:tabs>
        <w:ind w:left="710"/>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 xml:space="preserve">doplniť </w:t>
      </w:r>
      <w:r w:rsidR="00A42BA1" w:rsidRPr="00156735">
        <w:rPr>
          <w:rFonts w:ascii="Tahoma" w:hAnsi="Tahoma" w:cs="Tahoma"/>
          <w:i/>
          <w:color w:val="A6A6A6" w:themeColor="background1" w:themeShade="A6"/>
          <w:sz w:val="16"/>
          <w:szCs w:val="16"/>
          <w:lang w:val="sk-SK"/>
        </w:rPr>
        <w:t xml:space="preserve"> </w:t>
      </w:r>
      <w:r w:rsidR="003E5289" w:rsidRPr="00156735">
        <w:rPr>
          <w:rFonts w:ascii="Tahoma" w:hAnsi="Tahoma" w:cs="Tahoma"/>
          <w:i/>
          <w:color w:val="A6A6A6" w:themeColor="background1" w:themeShade="A6"/>
          <w:sz w:val="16"/>
          <w:szCs w:val="16"/>
          <w:lang w:val="sk-SK"/>
        </w:rPr>
        <w:t xml:space="preserve">výstižné grafické zobrazenia (pohľady na </w:t>
      </w:r>
      <w:r w:rsidR="00A42BA1" w:rsidRPr="00156735">
        <w:rPr>
          <w:rFonts w:ascii="Tahoma" w:hAnsi="Tahoma" w:cs="Tahoma"/>
          <w:i/>
          <w:color w:val="A6A6A6" w:themeColor="background1" w:themeShade="A6"/>
          <w:sz w:val="16"/>
          <w:szCs w:val="16"/>
          <w:lang w:val="sk-SK"/>
        </w:rPr>
        <w:t>model</w:t>
      </w:r>
      <w:r w:rsidR="003E5289" w:rsidRPr="00156735">
        <w:rPr>
          <w:rFonts w:ascii="Tahoma" w:hAnsi="Tahoma" w:cs="Tahoma"/>
          <w:i/>
          <w:color w:val="A6A6A6" w:themeColor="background1" w:themeShade="A6"/>
          <w:sz w:val="16"/>
          <w:szCs w:val="16"/>
          <w:lang w:val="sk-SK"/>
        </w:rPr>
        <w:t xml:space="preserve"> architektúry riešenia)</w:t>
      </w:r>
      <w:r w:rsidR="00A42BA1" w:rsidRPr="00156735">
        <w:rPr>
          <w:rFonts w:ascii="Tahoma" w:hAnsi="Tahoma" w:cs="Tahoma"/>
          <w:i/>
          <w:color w:val="A6A6A6" w:themeColor="background1" w:themeShade="A6"/>
          <w:sz w:val="16"/>
          <w:szCs w:val="16"/>
          <w:lang w:val="sk-SK"/>
        </w:rPr>
        <w:t xml:space="preserve"> a popis </w:t>
      </w:r>
      <w:r w:rsidR="53E5B80A" w:rsidRPr="00156735">
        <w:rPr>
          <w:rFonts w:ascii="Tahoma" w:hAnsi="Tahoma" w:cs="Tahoma"/>
          <w:i/>
          <w:color w:val="A6A6A6" w:themeColor="background1" w:themeShade="A6"/>
          <w:sz w:val="16"/>
          <w:szCs w:val="16"/>
          <w:lang w:val="sk-SK"/>
        </w:rPr>
        <w:t>TO</w:t>
      </w:r>
      <w:r w:rsidR="00C81004">
        <w:rPr>
          <w:rFonts w:ascii="Tahoma" w:hAnsi="Tahoma" w:cs="Tahoma"/>
          <w:i/>
          <w:color w:val="A6A6A6" w:themeColor="background1" w:themeShade="A6"/>
          <w:sz w:val="16"/>
          <w:szCs w:val="16"/>
          <w:lang w:val="sk-SK"/>
        </w:rPr>
        <w:t xml:space="preserve"> </w:t>
      </w:r>
      <w:r w:rsidR="53E5B80A" w:rsidRPr="00156735">
        <w:rPr>
          <w:rFonts w:ascii="Tahoma" w:hAnsi="Tahoma" w:cs="Tahoma"/>
          <w:i/>
          <w:color w:val="A6A6A6" w:themeColor="background1" w:themeShade="A6"/>
          <w:sz w:val="16"/>
          <w:szCs w:val="16"/>
          <w:lang w:val="sk-SK"/>
        </w:rPr>
        <w:t>BE stavu</w:t>
      </w:r>
      <w:r w:rsidR="00963910" w:rsidRPr="00156735">
        <w:rPr>
          <w:rFonts w:ascii="Tahoma" w:hAnsi="Tahoma" w:cs="Tahoma"/>
          <w:i/>
          <w:color w:val="A6A6A6" w:themeColor="background1" w:themeShade="A6"/>
          <w:sz w:val="16"/>
          <w:szCs w:val="16"/>
          <w:lang w:val="sk-SK"/>
        </w:rPr>
        <w:t xml:space="preserve"> </w:t>
      </w:r>
      <w:r w:rsidR="00A42BA1" w:rsidRPr="00156735">
        <w:rPr>
          <w:rFonts w:ascii="Tahoma" w:hAnsi="Tahoma" w:cs="Tahoma"/>
          <w:i/>
          <w:color w:val="A6A6A6" w:themeColor="background1" w:themeShade="A6"/>
          <w:sz w:val="16"/>
          <w:szCs w:val="16"/>
          <w:lang w:val="sk-SK"/>
        </w:rPr>
        <w:t xml:space="preserve">navrhovaného riešenia vybraného na základe MCA popísanej v Projektovom zámere. Navrhované riešenie musí korešpondovať s procesnými mapami </w:t>
      </w:r>
      <w:r w:rsidR="007B421B" w:rsidRPr="00156735">
        <w:rPr>
          <w:rFonts w:ascii="Tahoma" w:hAnsi="Tahoma" w:cs="Tahoma"/>
          <w:i/>
          <w:color w:val="A6A6A6" w:themeColor="background1" w:themeShade="A6"/>
          <w:sz w:val="16"/>
          <w:szCs w:val="16"/>
          <w:lang w:val="sk-SK"/>
        </w:rPr>
        <w:t>a musí popisovať spôsob dosiahnutia a monitoringu prínosov uvedených v CBA.</w:t>
      </w:r>
    </w:p>
    <w:p w14:paraId="2946DB82" w14:textId="15AA495F" w:rsidR="009B0D41" w:rsidRPr="00156735" w:rsidRDefault="00F711EF" w:rsidP="0024374F">
      <w:pPr>
        <w:numPr>
          <w:ilvl w:val="0"/>
          <w:numId w:val="3"/>
        </w:numPr>
        <w:tabs>
          <w:tab w:val="left" w:pos="851"/>
          <w:tab w:val="center" w:pos="3119"/>
        </w:tabs>
        <w:ind w:left="710"/>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v</w:t>
      </w:r>
      <w:r w:rsidR="007B421B" w:rsidRPr="00156735">
        <w:rPr>
          <w:rFonts w:ascii="Tahoma" w:hAnsi="Tahoma" w:cs="Tahoma"/>
          <w:i/>
          <w:color w:val="A6A6A6" w:themeColor="background1" w:themeShade="A6"/>
          <w:sz w:val="16"/>
          <w:szCs w:val="16"/>
          <w:lang w:val="sk-SK"/>
        </w:rPr>
        <w:t xml:space="preserve"> popise riešenia </w:t>
      </w:r>
      <w:r w:rsidRPr="00156735">
        <w:rPr>
          <w:rFonts w:ascii="Tahoma" w:hAnsi="Tahoma" w:cs="Tahoma"/>
          <w:i/>
          <w:color w:val="A6A6A6" w:themeColor="background1" w:themeShade="A6"/>
          <w:sz w:val="16"/>
          <w:szCs w:val="16"/>
          <w:lang w:val="sk-SK"/>
        </w:rPr>
        <w:t>uviesť</w:t>
      </w:r>
      <w:r w:rsidR="0008170A" w:rsidRPr="00156735">
        <w:rPr>
          <w:rFonts w:ascii="Tahoma" w:hAnsi="Tahoma" w:cs="Tahoma"/>
          <w:i/>
          <w:color w:val="A6A6A6" w:themeColor="background1" w:themeShade="A6"/>
          <w:sz w:val="16"/>
          <w:szCs w:val="16"/>
          <w:lang w:val="sk-SK"/>
        </w:rPr>
        <w:t xml:space="preserve"> </w:t>
      </w:r>
      <w:r w:rsidR="007B421B" w:rsidRPr="00156735">
        <w:rPr>
          <w:rFonts w:ascii="Tahoma" w:hAnsi="Tahoma" w:cs="Tahoma"/>
          <w:i/>
          <w:color w:val="A6A6A6" w:themeColor="background1" w:themeShade="A6"/>
          <w:sz w:val="16"/>
          <w:szCs w:val="16"/>
          <w:lang w:val="sk-SK"/>
        </w:rPr>
        <w:t>popis zmien medzi súčasným a budúcim stavom</w:t>
      </w:r>
      <w:r w:rsidR="0008170A" w:rsidRPr="00156735">
        <w:rPr>
          <w:rFonts w:ascii="Tahoma" w:hAnsi="Tahoma" w:cs="Tahoma"/>
          <w:i/>
          <w:color w:val="A6A6A6" w:themeColor="background1" w:themeShade="A6"/>
          <w:sz w:val="16"/>
          <w:szCs w:val="16"/>
          <w:lang w:val="sk-SK"/>
        </w:rPr>
        <w:t xml:space="preserve"> navrhovaného riešenia</w:t>
      </w:r>
      <w:r w:rsidR="007B421B" w:rsidRPr="00156735">
        <w:rPr>
          <w:rFonts w:ascii="Tahoma" w:hAnsi="Tahoma" w:cs="Tahoma"/>
          <w:i/>
          <w:color w:val="A6A6A6" w:themeColor="background1" w:themeShade="A6"/>
          <w:sz w:val="16"/>
          <w:szCs w:val="16"/>
          <w:lang w:val="sk-SK"/>
        </w:rPr>
        <w:t xml:space="preserve">. </w:t>
      </w:r>
    </w:p>
    <w:p w14:paraId="40CD754A" w14:textId="67CD28FA" w:rsidR="00214B5A" w:rsidRPr="00156735" w:rsidRDefault="001E5C0C" w:rsidP="0024374F">
      <w:pPr>
        <w:numPr>
          <w:ilvl w:val="0"/>
          <w:numId w:val="3"/>
        </w:numPr>
        <w:tabs>
          <w:tab w:val="left" w:pos="851"/>
          <w:tab w:val="center" w:pos="3119"/>
        </w:tabs>
        <w:ind w:left="710"/>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i</w:t>
      </w:r>
      <w:r w:rsidR="00214B5A" w:rsidRPr="00156735">
        <w:rPr>
          <w:rFonts w:ascii="Tahoma" w:hAnsi="Tahoma" w:cs="Tahoma"/>
          <w:i/>
          <w:color w:val="A6A6A6" w:themeColor="background1" w:themeShade="A6"/>
          <w:sz w:val="16"/>
          <w:szCs w:val="16"/>
          <w:lang w:val="sk-SK"/>
        </w:rPr>
        <w:t xml:space="preserve">dentifikovať a popísať projektom budované, resp. rozvíjané koncové služby. </w:t>
      </w:r>
      <w:r w:rsidR="00387A93">
        <w:rPr>
          <w:rFonts w:ascii="Tahoma" w:hAnsi="Tahoma" w:cs="Tahoma"/>
          <w:i/>
          <w:color w:val="A6A6A6" w:themeColor="background1" w:themeShade="A6"/>
          <w:sz w:val="16"/>
          <w:szCs w:val="16"/>
          <w:lang w:val="sk-SK"/>
        </w:rPr>
        <w:t>D</w:t>
      </w:r>
      <w:r w:rsidR="00387A93" w:rsidRPr="00156735">
        <w:rPr>
          <w:rFonts w:ascii="Tahoma" w:hAnsi="Tahoma" w:cs="Tahoma"/>
          <w:i/>
          <w:color w:val="A6A6A6" w:themeColor="background1" w:themeShade="A6"/>
          <w:sz w:val="16"/>
          <w:szCs w:val="16"/>
          <w:lang w:val="sk-SK"/>
        </w:rPr>
        <w:t xml:space="preserve">o </w:t>
      </w:r>
      <w:r w:rsidR="00387A93" w:rsidRPr="004A6428">
        <w:rPr>
          <w:rFonts w:ascii="Tahoma" w:hAnsi="Tahoma" w:cs="Tahoma"/>
          <w:i/>
          <w:color w:val="A6A6A6" w:themeColor="background1" w:themeShade="A6"/>
          <w:sz w:val="16"/>
          <w:szCs w:val="16"/>
          <w:lang w:val="sk-SK"/>
        </w:rPr>
        <w:t>tabuľky č.</w:t>
      </w:r>
      <w:r w:rsidR="00492405" w:rsidRPr="004A6428">
        <w:rPr>
          <w:rFonts w:ascii="Tahoma" w:hAnsi="Tahoma" w:cs="Tahoma"/>
          <w:i/>
          <w:color w:val="A6A6A6" w:themeColor="background1" w:themeShade="A6"/>
          <w:sz w:val="16"/>
          <w:szCs w:val="16"/>
          <w:lang w:val="sk-SK"/>
        </w:rPr>
        <w:t>1</w:t>
      </w:r>
      <w:r w:rsidR="00387A93" w:rsidRPr="00156735">
        <w:rPr>
          <w:rFonts w:ascii="Tahoma" w:hAnsi="Tahoma" w:cs="Tahoma"/>
          <w:i/>
          <w:color w:val="A6A6A6" w:themeColor="background1" w:themeShade="A6"/>
          <w:sz w:val="16"/>
          <w:szCs w:val="16"/>
          <w:lang w:val="sk-SK"/>
        </w:rPr>
        <w:t xml:space="preserve"> </w:t>
      </w:r>
      <w:r w:rsidR="00B339F0">
        <w:rPr>
          <w:rFonts w:ascii="Tahoma" w:hAnsi="Tahoma" w:cs="Tahoma"/>
          <w:i/>
          <w:color w:val="A6A6A6" w:themeColor="background1" w:themeShade="A6"/>
          <w:sz w:val="16"/>
          <w:szCs w:val="16"/>
          <w:lang w:val="sk-SK"/>
        </w:rPr>
        <w:t>uviesť</w:t>
      </w:r>
      <w:r w:rsidR="00387A93" w:rsidRPr="00156735">
        <w:rPr>
          <w:rFonts w:ascii="Tahoma" w:hAnsi="Tahoma" w:cs="Tahoma"/>
          <w:i/>
          <w:color w:val="A6A6A6" w:themeColor="background1" w:themeShade="A6"/>
          <w:sz w:val="16"/>
          <w:szCs w:val="16"/>
          <w:lang w:val="sk-SK"/>
        </w:rPr>
        <w:t xml:space="preserve"> všetky </w:t>
      </w:r>
      <w:r w:rsidR="00492405">
        <w:rPr>
          <w:rFonts w:ascii="Tahoma" w:hAnsi="Tahoma" w:cs="Tahoma"/>
          <w:i/>
          <w:color w:val="A6A6A6" w:themeColor="background1" w:themeShade="A6"/>
          <w:sz w:val="16"/>
          <w:szCs w:val="16"/>
          <w:lang w:val="sk-SK"/>
        </w:rPr>
        <w:t>projektom budované/rozvíjané</w:t>
      </w:r>
      <w:r w:rsidR="00492405" w:rsidRPr="00156735">
        <w:rPr>
          <w:rFonts w:ascii="Tahoma" w:hAnsi="Tahoma" w:cs="Tahoma"/>
          <w:i/>
          <w:color w:val="A6A6A6" w:themeColor="background1" w:themeShade="A6"/>
          <w:sz w:val="16"/>
          <w:szCs w:val="16"/>
          <w:lang w:val="sk-SK"/>
        </w:rPr>
        <w:t xml:space="preserve"> </w:t>
      </w:r>
      <w:r w:rsidR="00387A93" w:rsidRPr="00156735">
        <w:rPr>
          <w:rFonts w:ascii="Tahoma" w:hAnsi="Tahoma" w:cs="Tahoma"/>
          <w:i/>
          <w:color w:val="A6A6A6" w:themeColor="background1" w:themeShade="A6"/>
          <w:sz w:val="16"/>
          <w:szCs w:val="16"/>
          <w:lang w:val="sk-SK"/>
        </w:rPr>
        <w:t xml:space="preserve">koncové služby, ktoré budú výstupom projektu.  </w:t>
      </w:r>
      <w:r w:rsidR="00492405">
        <w:rPr>
          <w:rFonts w:ascii="Tahoma" w:hAnsi="Tahoma" w:cs="Tahoma"/>
          <w:i/>
          <w:color w:val="A6A6A6" w:themeColor="background1" w:themeShade="A6"/>
          <w:sz w:val="16"/>
          <w:szCs w:val="16"/>
          <w:lang w:val="sk-SK"/>
        </w:rPr>
        <w:t>Projektom budované/rozvíjané</w:t>
      </w:r>
      <w:r w:rsidR="00492405" w:rsidRPr="00156735">
        <w:rPr>
          <w:rFonts w:ascii="Tahoma" w:hAnsi="Tahoma" w:cs="Tahoma"/>
          <w:i/>
          <w:color w:val="A6A6A6" w:themeColor="background1" w:themeShade="A6"/>
          <w:sz w:val="16"/>
          <w:szCs w:val="16"/>
          <w:lang w:val="sk-SK"/>
        </w:rPr>
        <w:t xml:space="preserve"> </w:t>
      </w:r>
      <w:r w:rsidR="00214B5A" w:rsidRPr="00156735">
        <w:rPr>
          <w:rFonts w:ascii="Tahoma" w:hAnsi="Tahoma" w:cs="Tahoma"/>
          <w:i/>
          <w:color w:val="A6A6A6" w:themeColor="background1" w:themeShade="A6"/>
          <w:sz w:val="16"/>
          <w:szCs w:val="16"/>
          <w:lang w:val="sk-SK"/>
        </w:rPr>
        <w:t>koncové služby musia byť evidované v</w:t>
      </w:r>
      <w:r w:rsidR="00D61422" w:rsidRPr="00156735">
        <w:rPr>
          <w:rFonts w:ascii="Tahoma" w:hAnsi="Tahoma" w:cs="Tahoma"/>
          <w:i/>
          <w:color w:val="A6A6A6" w:themeColor="background1" w:themeShade="A6"/>
          <w:sz w:val="16"/>
          <w:szCs w:val="16"/>
          <w:lang w:val="sk-SK"/>
        </w:rPr>
        <w:t> </w:t>
      </w:r>
      <w:r w:rsidR="00214B5A" w:rsidRPr="00156735">
        <w:rPr>
          <w:rFonts w:ascii="Tahoma" w:hAnsi="Tahoma" w:cs="Tahoma"/>
          <w:i/>
          <w:color w:val="A6A6A6" w:themeColor="background1" w:themeShade="A6"/>
          <w:sz w:val="16"/>
          <w:szCs w:val="16"/>
          <w:lang w:val="sk-SK"/>
        </w:rPr>
        <w:t>MetaIS</w:t>
      </w:r>
      <w:r w:rsidR="00D61422" w:rsidRPr="00156735">
        <w:rPr>
          <w:rFonts w:ascii="Tahoma" w:hAnsi="Tahoma" w:cs="Tahoma"/>
          <w:i/>
          <w:color w:val="A6A6A6" w:themeColor="background1" w:themeShade="A6"/>
          <w:sz w:val="16"/>
          <w:szCs w:val="16"/>
          <w:lang w:val="sk-SK"/>
        </w:rPr>
        <w:t xml:space="preserve"> s </w:t>
      </w:r>
      <w:r w:rsidR="00214B5A" w:rsidRPr="00156735">
        <w:rPr>
          <w:rFonts w:ascii="Tahoma" w:hAnsi="Tahoma" w:cs="Tahoma"/>
          <w:i/>
          <w:color w:val="A6A6A6" w:themeColor="background1" w:themeShade="A6"/>
          <w:sz w:val="16"/>
          <w:szCs w:val="16"/>
          <w:lang w:val="sk-SK"/>
        </w:rPr>
        <w:t>fáz</w:t>
      </w:r>
      <w:r w:rsidR="00D61422" w:rsidRPr="00156735">
        <w:rPr>
          <w:rFonts w:ascii="Tahoma" w:hAnsi="Tahoma" w:cs="Tahoma"/>
          <w:i/>
          <w:color w:val="A6A6A6" w:themeColor="background1" w:themeShade="A6"/>
          <w:sz w:val="16"/>
          <w:szCs w:val="16"/>
          <w:lang w:val="sk-SK"/>
        </w:rPr>
        <w:t>o</w:t>
      </w:r>
      <w:r w:rsidR="00214B5A" w:rsidRPr="00156735">
        <w:rPr>
          <w:rFonts w:ascii="Tahoma" w:hAnsi="Tahoma" w:cs="Tahoma"/>
          <w:i/>
          <w:color w:val="A6A6A6" w:themeColor="background1" w:themeShade="A6"/>
          <w:sz w:val="16"/>
          <w:szCs w:val="16"/>
          <w:lang w:val="sk-SK"/>
        </w:rPr>
        <w:t>u životného cyklu Plánovaná a</w:t>
      </w:r>
      <w:r w:rsidR="00D61422" w:rsidRPr="00156735">
        <w:rPr>
          <w:rFonts w:ascii="Tahoma" w:hAnsi="Tahoma" w:cs="Tahoma"/>
          <w:i/>
          <w:color w:val="A6A6A6" w:themeColor="background1" w:themeShade="A6"/>
          <w:sz w:val="16"/>
          <w:szCs w:val="16"/>
          <w:lang w:val="sk-SK"/>
        </w:rPr>
        <w:t xml:space="preserve"> musia mať v MetaIs evidované </w:t>
      </w:r>
      <w:r w:rsidR="00214B5A" w:rsidRPr="00156735">
        <w:rPr>
          <w:rFonts w:ascii="Tahoma" w:hAnsi="Tahoma" w:cs="Tahoma"/>
          <w:i/>
          <w:color w:val="A6A6A6" w:themeColor="background1" w:themeShade="A6"/>
          <w:sz w:val="16"/>
          <w:szCs w:val="16"/>
          <w:lang w:val="sk-SK"/>
        </w:rPr>
        <w:t xml:space="preserve">všetky povinné atribúty a vzťahy. </w:t>
      </w:r>
      <w:r w:rsidR="00492405">
        <w:rPr>
          <w:rFonts w:ascii="Tahoma" w:hAnsi="Tahoma" w:cs="Tahoma"/>
          <w:i/>
          <w:color w:val="A6A6A6" w:themeColor="background1" w:themeShade="A6"/>
          <w:sz w:val="16"/>
          <w:szCs w:val="16"/>
          <w:lang w:val="sk-SK"/>
        </w:rPr>
        <w:t>Projektom budované/rozvíjané</w:t>
      </w:r>
      <w:r w:rsidR="00492405" w:rsidRPr="00156735">
        <w:rPr>
          <w:rFonts w:ascii="Tahoma" w:hAnsi="Tahoma" w:cs="Tahoma"/>
          <w:i/>
          <w:color w:val="A6A6A6" w:themeColor="background1" w:themeShade="A6"/>
          <w:sz w:val="16"/>
          <w:szCs w:val="16"/>
          <w:lang w:val="sk-SK"/>
        </w:rPr>
        <w:t xml:space="preserve"> </w:t>
      </w:r>
      <w:r w:rsidR="00D61422" w:rsidRPr="00156735">
        <w:rPr>
          <w:rFonts w:ascii="Tahoma" w:hAnsi="Tahoma" w:cs="Tahoma"/>
          <w:i/>
          <w:color w:val="A6A6A6" w:themeColor="background1" w:themeShade="A6"/>
          <w:sz w:val="16"/>
          <w:szCs w:val="16"/>
          <w:lang w:val="sk-SK"/>
        </w:rPr>
        <w:t>koncové služby musia mať v MetaIs evidované SLA parametre pre východiskový a cieľový stav.</w:t>
      </w:r>
      <w:r w:rsidR="002A7375">
        <w:rPr>
          <w:rFonts w:ascii="Tahoma" w:hAnsi="Tahoma" w:cs="Tahoma"/>
          <w:i/>
          <w:color w:val="A6A6A6" w:themeColor="background1" w:themeShade="A6"/>
          <w:sz w:val="16"/>
          <w:szCs w:val="16"/>
          <w:lang w:val="sk-SK"/>
        </w:rPr>
        <w:t xml:space="preserve"> </w:t>
      </w:r>
      <w:r w:rsidR="002A7375" w:rsidRPr="003C68E3">
        <w:rPr>
          <w:rFonts w:ascii="Tahoma" w:hAnsi="Tahoma" w:cs="Tahoma"/>
          <w:i/>
          <w:color w:val="A6A6A6" w:themeColor="background1" w:themeShade="A6"/>
          <w:sz w:val="16"/>
          <w:szCs w:val="16"/>
          <w:lang w:val="sk-SK"/>
        </w:rPr>
        <w:t xml:space="preserve">Podrobné informácie sú uvedené v Používateľskej príručke MetaIS kap. </w:t>
      </w:r>
      <w:r w:rsidR="002A7375">
        <w:rPr>
          <w:rFonts w:ascii="Tahoma" w:hAnsi="Tahoma" w:cs="Tahoma"/>
          <w:i/>
          <w:color w:val="A6A6A6" w:themeColor="background1" w:themeShade="A6"/>
          <w:sz w:val="16"/>
          <w:szCs w:val="16"/>
          <w:lang w:val="sk-SK"/>
        </w:rPr>
        <w:t xml:space="preserve">2.1.1 </w:t>
      </w:r>
      <w:r w:rsidR="002A7375" w:rsidRPr="003C68E3">
        <w:rPr>
          <w:rFonts w:ascii="Tahoma" w:hAnsi="Tahoma" w:cs="Tahoma"/>
          <w:i/>
          <w:color w:val="A6A6A6" w:themeColor="background1" w:themeShade="A6"/>
          <w:sz w:val="16"/>
          <w:szCs w:val="16"/>
          <w:lang w:val="sk-SK"/>
        </w:rPr>
        <w:t xml:space="preserve"> </w:t>
      </w:r>
      <w:r w:rsidR="002A7375" w:rsidRPr="003C68E3">
        <w:rPr>
          <w:rStyle w:val="Hypertextovprepojenie"/>
          <w:rFonts w:ascii="Tahoma" w:hAnsi="Tahoma" w:cs="Tahoma"/>
          <w:sz w:val="16"/>
          <w:lang w:val="sk-SK"/>
        </w:rPr>
        <w:t>(</w:t>
      </w:r>
      <w:hyperlink r:id="rId14">
        <w:r w:rsidR="002A7375" w:rsidRPr="003C68E3">
          <w:rPr>
            <w:rStyle w:val="Hypertextovprepojenie"/>
            <w:rFonts w:ascii="Tahoma" w:hAnsi="Tahoma" w:cs="Tahoma"/>
            <w:sz w:val="16"/>
            <w:lang w:val="sk-SK"/>
          </w:rPr>
          <w:t>https://metais.vicepremier.gov.sk/help</w:t>
        </w:r>
      </w:hyperlink>
      <w:r w:rsidR="002A7375" w:rsidRPr="003C68E3">
        <w:rPr>
          <w:rStyle w:val="Hypertextovprepojenie"/>
          <w:rFonts w:ascii="Tahoma" w:hAnsi="Tahoma" w:cs="Tahoma"/>
          <w:sz w:val="16"/>
          <w:lang w:val="sk-SK"/>
        </w:rPr>
        <w:t>)</w:t>
      </w:r>
      <w:r w:rsidR="002A7375">
        <w:rPr>
          <w:rStyle w:val="Hypertextovprepojenie"/>
          <w:rFonts w:ascii="Tahoma" w:hAnsi="Tahoma" w:cs="Tahoma"/>
          <w:sz w:val="16"/>
          <w:lang w:val="sk-SK"/>
        </w:rPr>
        <w:t>.</w:t>
      </w:r>
    </w:p>
    <w:p w14:paraId="75A6DE3A" w14:textId="0B65E41E" w:rsidR="00D45B69" w:rsidRPr="00156735" w:rsidRDefault="00F711EF" w:rsidP="0024374F">
      <w:pPr>
        <w:numPr>
          <w:ilvl w:val="0"/>
          <w:numId w:val="3"/>
        </w:numPr>
        <w:tabs>
          <w:tab w:val="left" w:pos="851"/>
          <w:tab w:val="center" w:pos="3119"/>
        </w:tabs>
        <w:ind w:left="710"/>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 xml:space="preserve">doplniť popis </w:t>
      </w:r>
      <w:r w:rsidR="00492405">
        <w:rPr>
          <w:rFonts w:ascii="Tahoma" w:hAnsi="Tahoma" w:cs="Tahoma"/>
          <w:i/>
          <w:color w:val="A6A6A6" w:themeColor="background1" w:themeShade="A6"/>
          <w:sz w:val="16"/>
          <w:szCs w:val="16"/>
          <w:lang w:val="sk-SK"/>
        </w:rPr>
        <w:t>TO</w:t>
      </w:r>
      <w:r w:rsidR="00C81004">
        <w:rPr>
          <w:rFonts w:ascii="Tahoma" w:hAnsi="Tahoma" w:cs="Tahoma"/>
          <w:i/>
          <w:color w:val="A6A6A6" w:themeColor="background1" w:themeShade="A6"/>
          <w:sz w:val="16"/>
          <w:szCs w:val="16"/>
          <w:lang w:val="sk-SK"/>
        </w:rPr>
        <w:t xml:space="preserve"> </w:t>
      </w:r>
      <w:r w:rsidR="00492405">
        <w:rPr>
          <w:rFonts w:ascii="Tahoma" w:hAnsi="Tahoma" w:cs="Tahoma"/>
          <w:i/>
          <w:color w:val="A6A6A6" w:themeColor="background1" w:themeShade="A6"/>
          <w:sz w:val="16"/>
          <w:szCs w:val="16"/>
          <w:lang w:val="sk-SK"/>
        </w:rPr>
        <w:t>BE</w:t>
      </w:r>
      <w:r w:rsidR="00492405" w:rsidRPr="00156735">
        <w:rPr>
          <w:rFonts w:ascii="Tahoma" w:hAnsi="Tahoma" w:cs="Tahoma"/>
          <w:i/>
          <w:color w:val="A6A6A6" w:themeColor="background1" w:themeShade="A6"/>
          <w:sz w:val="16"/>
          <w:szCs w:val="16"/>
          <w:lang w:val="sk-SK"/>
        </w:rPr>
        <w:t xml:space="preserve"> </w:t>
      </w:r>
      <w:r w:rsidR="00D45B69" w:rsidRPr="00156735">
        <w:rPr>
          <w:rFonts w:ascii="Tahoma" w:hAnsi="Tahoma" w:cs="Tahoma"/>
          <w:i/>
          <w:color w:val="A6A6A6" w:themeColor="background1" w:themeShade="A6"/>
          <w:sz w:val="16"/>
          <w:szCs w:val="16"/>
          <w:lang w:val="sk-SK"/>
        </w:rPr>
        <w:t>stavu pozostáva</w:t>
      </w:r>
      <w:r w:rsidRPr="00156735">
        <w:rPr>
          <w:rFonts w:ascii="Tahoma" w:hAnsi="Tahoma" w:cs="Tahoma"/>
          <w:i/>
          <w:color w:val="A6A6A6" w:themeColor="background1" w:themeShade="A6"/>
          <w:sz w:val="16"/>
          <w:szCs w:val="16"/>
          <w:lang w:val="sk-SK"/>
        </w:rPr>
        <w:t>júci</w:t>
      </w:r>
      <w:r w:rsidR="00D45B69" w:rsidRPr="00156735">
        <w:rPr>
          <w:rFonts w:ascii="Tahoma" w:hAnsi="Tahoma" w:cs="Tahoma"/>
          <w:i/>
          <w:color w:val="A6A6A6" w:themeColor="background1" w:themeShade="A6"/>
          <w:sz w:val="16"/>
          <w:szCs w:val="16"/>
          <w:lang w:val="sk-SK"/>
        </w:rPr>
        <w:t xml:space="preserve"> z nasledujúcich častí:</w:t>
      </w:r>
    </w:p>
    <w:p w14:paraId="1DA849DD" w14:textId="55B652D3" w:rsidR="00D45B69" w:rsidRPr="00156735" w:rsidRDefault="00C81004" w:rsidP="0024374F">
      <w:pPr>
        <w:numPr>
          <w:ilvl w:val="0"/>
          <w:numId w:val="36"/>
        </w:numPr>
        <w:tabs>
          <w:tab w:val="left" w:pos="851"/>
          <w:tab w:val="center" w:pos="3119"/>
        </w:tabs>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p</w:t>
      </w:r>
      <w:r w:rsidR="00D45B69" w:rsidRPr="00156735">
        <w:rPr>
          <w:rFonts w:ascii="Tahoma" w:hAnsi="Tahoma" w:cs="Tahoma"/>
          <w:i/>
          <w:color w:val="A6A6A6" w:themeColor="background1" w:themeShade="A6"/>
          <w:sz w:val="16"/>
          <w:szCs w:val="16"/>
          <w:lang w:val="sk-SK"/>
        </w:rPr>
        <w:t>rocesné mapy, ktoré popisujú postupnosť krokov, žiadostí a zodpovedností, ktoré budú po realizácii projektu potrebné pre vyriešenie každej dotknutej ŽS, vypracované v súlade s metodikou optimalizácie procesov MV SR (či už v spolupráci s MV SR v rámci projektu Optimalizácie procesov alebo samostatnom projekte).</w:t>
      </w:r>
    </w:p>
    <w:p w14:paraId="5C266140" w14:textId="29E5A888" w:rsidR="00D45B69" w:rsidRPr="00156735" w:rsidRDefault="00C81004" w:rsidP="0024374F">
      <w:pPr>
        <w:numPr>
          <w:ilvl w:val="0"/>
          <w:numId w:val="36"/>
        </w:numPr>
        <w:tabs>
          <w:tab w:val="left" w:pos="851"/>
          <w:tab w:val="center" w:pos="3119"/>
        </w:tabs>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o</w:t>
      </w:r>
      <w:r w:rsidR="00D45B69" w:rsidRPr="00156735">
        <w:rPr>
          <w:rFonts w:ascii="Tahoma" w:hAnsi="Tahoma" w:cs="Tahoma"/>
          <w:i/>
          <w:color w:val="A6A6A6" w:themeColor="background1" w:themeShade="A6"/>
          <w:sz w:val="16"/>
          <w:szCs w:val="16"/>
          <w:lang w:val="sk-SK"/>
        </w:rPr>
        <w:t>čakávané počty podaní (interakcií, návštev úradov) pre jednotlivé kroky a životné situácie.</w:t>
      </w:r>
    </w:p>
    <w:p w14:paraId="476DB668" w14:textId="631BDC56" w:rsidR="00D45B69" w:rsidRPr="00156735" w:rsidRDefault="00C81004" w:rsidP="0024374F">
      <w:pPr>
        <w:numPr>
          <w:ilvl w:val="0"/>
          <w:numId w:val="36"/>
        </w:numPr>
        <w:tabs>
          <w:tab w:val="left" w:pos="851"/>
          <w:tab w:val="center" w:pos="3119"/>
        </w:tabs>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o</w:t>
      </w:r>
      <w:r w:rsidR="00D45B69" w:rsidRPr="00156735">
        <w:rPr>
          <w:rFonts w:ascii="Tahoma" w:hAnsi="Tahoma" w:cs="Tahoma"/>
          <w:i/>
          <w:color w:val="A6A6A6" w:themeColor="background1" w:themeShade="A6"/>
          <w:sz w:val="16"/>
          <w:szCs w:val="16"/>
          <w:lang w:val="sk-SK"/>
        </w:rPr>
        <w:t xml:space="preserve">čakávané časy trvania jednotlivých krokov v procese vybavenia ŽS. </w:t>
      </w:r>
    </w:p>
    <w:p w14:paraId="56FB8BAC" w14:textId="1CF764B5" w:rsidR="00D45B69" w:rsidRPr="00156735" w:rsidRDefault="00C81004" w:rsidP="0024374F">
      <w:pPr>
        <w:numPr>
          <w:ilvl w:val="0"/>
          <w:numId w:val="36"/>
        </w:numPr>
        <w:tabs>
          <w:tab w:val="left" w:pos="851"/>
          <w:tab w:val="center" w:pos="3119"/>
        </w:tabs>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o</w:t>
      </w:r>
      <w:r w:rsidR="00D45B69" w:rsidRPr="00156735">
        <w:rPr>
          <w:rFonts w:ascii="Tahoma" w:hAnsi="Tahoma" w:cs="Tahoma"/>
          <w:i/>
          <w:color w:val="A6A6A6" w:themeColor="background1" w:themeShade="A6"/>
          <w:sz w:val="16"/>
          <w:szCs w:val="16"/>
          <w:lang w:val="sk-SK"/>
        </w:rPr>
        <w:t>čakávané finančné príjmy, spojené s jednotlivými procesnými krokmi (správne poplatky, prípadné pokuty a sankcie).</w:t>
      </w:r>
    </w:p>
    <w:p w14:paraId="0B2A21CD" w14:textId="01CB2306" w:rsidR="00D45B69" w:rsidRPr="00156735" w:rsidRDefault="00C81004" w:rsidP="0024374F">
      <w:pPr>
        <w:numPr>
          <w:ilvl w:val="0"/>
          <w:numId w:val="36"/>
        </w:numPr>
        <w:tabs>
          <w:tab w:val="left" w:pos="851"/>
          <w:tab w:val="center" w:pos="3119"/>
        </w:tabs>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o</w:t>
      </w:r>
      <w:r w:rsidR="00D45B69" w:rsidRPr="00156735">
        <w:rPr>
          <w:rFonts w:ascii="Tahoma" w:hAnsi="Tahoma" w:cs="Tahoma"/>
          <w:i/>
          <w:color w:val="A6A6A6" w:themeColor="background1" w:themeShade="A6"/>
          <w:sz w:val="16"/>
          <w:szCs w:val="16"/>
          <w:lang w:val="sk-SK"/>
        </w:rPr>
        <w:t>čakávané finančné náklady, spojené s jednotlivými procesnými krokmi (náklady na tlač, obálkovanie a poštovné, atď.).</w:t>
      </w:r>
    </w:p>
    <w:p w14:paraId="0FA6ED35" w14:textId="77777777" w:rsidR="00F711EF" w:rsidRPr="00156735" w:rsidRDefault="00F711EF" w:rsidP="00D45B69">
      <w:pPr>
        <w:rPr>
          <w:rFonts w:ascii="Tahoma" w:hAnsi="Tahoma" w:cs="Tahoma"/>
          <w:color w:val="A6A6A6" w:themeColor="background1" w:themeShade="A6"/>
          <w:sz w:val="16"/>
          <w:szCs w:val="16"/>
          <w:lang w:val="sk-SK" w:eastAsia="sk-SK"/>
        </w:rPr>
      </w:pPr>
    </w:p>
    <w:p w14:paraId="6A5F608E" w14:textId="71854A1E" w:rsidR="00D45B69" w:rsidRPr="00156735" w:rsidRDefault="00D45B69" w:rsidP="00D45B69">
      <w:pPr>
        <w:rPr>
          <w:rFonts w:ascii="Tahoma" w:hAnsi="Tahoma" w:cs="Tahoma"/>
          <w:color w:val="A6A6A6" w:themeColor="background1" w:themeShade="A6"/>
          <w:sz w:val="16"/>
          <w:szCs w:val="16"/>
          <w:lang w:val="sk-SK" w:eastAsia="sk-SK"/>
        </w:rPr>
      </w:pPr>
      <w:r w:rsidRPr="00156735">
        <w:rPr>
          <w:rFonts w:ascii="Tahoma" w:hAnsi="Tahoma" w:cs="Tahoma"/>
          <w:color w:val="A6A6A6" w:themeColor="background1" w:themeShade="A6"/>
          <w:sz w:val="16"/>
          <w:szCs w:val="16"/>
          <w:lang w:val="sk-SK" w:eastAsia="sk-SK"/>
        </w:rPr>
        <w:t xml:space="preserve">Trvanie vybavenia ŽS zdôvodní </w:t>
      </w:r>
      <w:r w:rsidR="00492405">
        <w:rPr>
          <w:rFonts w:ascii="Tahoma" w:hAnsi="Tahoma" w:cs="Tahoma"/>
          <w:color w:val="A6A6A6" w:themeColor="background1" w:themeShade="A6"/>
          <w:sz w:val="16"/>
          <w:szCs w:val="16"/>
          <w:lang w:val="sk-SK" w:eastAsia="sk-SK"/>
        </w:rPr>
        <w:t>predkladateľ</w:t>
      </w:r>
      <w:r w:rsidR="00492405" w:rsidRPr="00156735">
        <w:rPr>
          <w:rFonts w:ascii="Tahoma" w:hAnsi="Tahoma" w:cs="Tahoma"/>
          <w:color w:val="A6A6A6" w:themeColor="background1" w:themeShade="A6"/>
          <w:sz w:val="16"/>
          <w:szCs w:val="16"/>
          <w:lang w:val="sk-SK" w:eastAsia="sk-SK"/>
        </w:rPr>
        <w:t xml:space="preserve"> </w:t>
      </w:r>
      <w:r w:rsidR="00F0316D" w:rsidRPr="00156735">
        <w:rPr>
          <w:rFonts w:ascii="Tahoma" w:hAnsi="Tahoma" w:cs="Tahoma"/>
          <w:color w:val="A6A6A6" w:themeColor="background1" w:themeShade="A6"/>
          <w:sz w:val="16"/>
          <w:szCs w:val="16"/>
          <w:lang w:val="sk-SK" w:eastAsia="sk-SK"/>
        </w:rPr>
        <w:t>projektu</w:t>
      </w:r>
      <w:r w:rsidRPr="00156735">
        <w:rPr>
          <w:rFonts w:ascii="Tahoma" w:hAnsi="Tahoma" w:cs="Tahoma"/>
          <w:color w:val="A6A6A6" w:themeColor="background1" w:themeShade="A6"/>
          <w:sz w:val="16"/>
          <w:szCs w:val="16"/>
          <w:lang w:val="sk-SK" w:eastAsia="sk-SK"/>
        </w:rPr>
        <w:t xml:space="preserve"> jedným z nasledujúcich spôsobov:</w:t>
      </w:r>
    </w:p>
    <w:p w14:paraId="6808126E" w14:textId="77777777" w:rsidR="00D45B69" w:rsidRPr="00156735" w:rsidRDefault="00D45B69" w:rsidP="0024374F">
      <w:pPr>
        <w:pStyle w:val="Odsekzoznamu"/>
        <w:numPr>
          <w:ilvl w:val="0"/>
          <w:numId w:val="3"/>
        </w:numPr>
        <w:spacing w:after="200" w:line="276" w:lineRule="auto"/>
        <w:ind w:left="710"/>
        <w:jc w:val="both"/>
        <w:rPr>
          <w:rFonts w:ascii="Tahoma" w:hAnsi="Tahoma" w:cs="Tahoma"/>
          <w:color w:val="A6A6A6" w:themeColor="background1" w:themeShade="A6"/>
          <w:sz w:val="16"/>
          <w:szCs w:val="16"/>
          <w:lang w:val="sk-SK" w:eastAsia="sk-SK"/>
        </w:rPr>
      </w:pPr>
      <w:r w:rsidRPr="00156735">
        <w:rPr>
          <w:rFonts w:ascii="Tahoma" w:hAnsi="Tahoma" w:cs="Tahoma"/>
          <w:b/>
          <w:color w:val="A6A6A6" w:themeColor="background1" w:themeShade="A6"/>
          <w:sz w:val="16"/>
          <w:szCs w:val="16"/>
          <w:lang w:val="sk-SK" w:eastAsia="sk-SK"/>
        </w:rPr>
        <w:t>Vynechanie procesného kroku</w:t>
      </w:r>
      <w:r w:rsidRPr="00156735">
        <w:rPr>
          <w:rFonts w:ascii="Tahoma" w:hAnsi="Tahoma" w:cs="Tahoma"/>
          <w:color w:val="A6A6A6" w:themeColor="background1" w:themeShade="A6"/>
          <w:sz w:val="16"/>
          <w:szCs w:val="16"/>
          <w:lang w:val="sk-SK" w:eastAsia="sk-SK"/>
        </w:rPr>
        <w:t xml:space="preserve"> z dôvodu reformy (zmeny legislatívy) a/alebo jeho automatizácie (čas potrebný na vykonanie tohto kroku tak bude 0).</w:t>
      </w:r>
    </w:p>
    <w:p w14:paraId="18B806EA" w14:textId="3B52F03F" w:rsidR="00D45B69" w:rsidRPr="00156735" w:rsidRDefault="004C26E3" w:rsidP="0024374F">
      <w:pPr>
        <w:pStyle w:val="Odsekzoznamu"/>
        <w:numPr>
          <w:ilvl w:val="0"/>
          <w:numId w:val="3"/>
        </w:numPr>
        <w:spacing w:after="200" w:line="276" w:lineRule="auto"/>
        <w:ind w:left="710"/>
        <w:jc w:val="both"/>
        <w:rPr>
          <w:rFonts w:ascii="Tahoma" w:hAnsi="Tahoma" w:cs="Tahoma"/>
          <w:color w:val="A6A6A6" w:themeColor="background1" w:themeShade="A6"/>
          <w:sz w:val="16"/>
          <w:szCs w:val="16"/>
          <w:lang w:val="sk-SK" w:eastAsia="sk-SK"/>
        </w:rPr>
      </w:pPr>
      <w:r>
        <w:rPr>
          <w:rFonts w:ascii="Tahoma" w:hAnsi="Tahoma" w:cs="Tahoma"/>
          <w:b/>
          <w:color w:val="A6A6A6" w:themeColor="background1" w:themeShade="A6"/>
          <w:sz w:val="16"/>
          <w:szCs w:val="16"/>
          <w:lang w:val="sk-SK" w:eastAsia="sk-SK"/>
        </w:rPr>
        <w:t>Odhadom</w:t>
      </w:r>
      <w:r w:rsidRPr="00156735">
        <w:rPr>
          <w:rFonts w:ascii="Tahoma" w:hAnsi="Tahoma" w:cs="Tahoma"/>
          <w:b/>
          <w:color w:val="A6A6A6" w:themeColor="background1" w:themeShade="A6"/>
          <w:sz w:val="16"/>
          <w:szCs w:val="16"/>
          <w:lang w:val="sk-SK" w:eastAsia="sk-SK"/>
        </w:rPr>
        <w:t xml:space="preserve"> </w:t>
      </w:r>
      <w:r w:rsidR="00D45B69" w:rsidRPr="00156735">
        <w:rPr>
          <w:rFonts w:ascii="Tahoma" w:hAnsi="Tahoma" w:cs="Tahoma"/>
          <w:b/>
          <w:color w:val="A6A6A6" w:themeColor="background1" w:themeShade="A6"/>
          <w:sz w:val="16"/>
          <w:szCs w:val="16"/>
          <w:lang w:val="sk-SK" w:eastAsia="sk-SK"/>
        </w:rPr>
        <w:t>dĺžky trvania procesného kroku</w:t>
      </w:r>
      <w:r w:rsidR="00D45B69" w:rsidRPr="00156735">
        <w:rPr>
          <w:rFonts w:ascii="Tahoma" w:hAnsi="Tahoma" w:cs="Tahoma"/>
          <w:color w:val="A6A6A6" w:themeColor="background1" w:themeShade="A6"/>
          <w:sz w:val="16"/>
          <w:szCs w:val="16"/>
          <w:lang w:val="sk-SK" w:eastAsia="sk-SK"/>
        </w:rPr>
        <w:t xml:space="preserve"> v budúcom stave (čas potrebný na vykonanie tohto kroku bude iný ako v súčasnom stave).</w:t>
      </w:r>
    </w:p>
    <w:p w14:paraId="7379ED89" w14:textId="0ED89534" w:rsidR="00214B5A" w:rsidRPr="00156735" w:rsidRDefault="004C26E3" w:rsidP="0024374F">
      <w:pPr>
        <w:pStyle w:val="Odsekzoznamu"/>
        <w:numPr>
          <w:ilvl w:val="0"/>
          <w:numId w:val="3"/>
        </w:numPr>
        <w:spacing w:after="200" w:line="276" w:lineRule="auto"/>
        <w:ind w:left="710"/>
        <w:jc w:val="both"/>
        <w:rPr>
          <w:rFonts w:ascii="Tahoma" w:hAnsi="Tahoma" w:cs="Tahoma"/>
          <w:color w:val="A6A6A6" w:themeColor="background1" w:themeShade="A6"/>
          <w:sz w:val="16"/>
          <w:szCs w:val="16"/>
          <w:lang w:val="sk-SK" w:eastAsia="sk-SK"/>
        </w:rPr>
      </w:pPr>
      <w:r>
        <w:rPr>
          <w:rFonts w:ascii="Tahoma" w:hAnsi="Tahoma" w:cs="Tahoma"/>
          <w:b/>
          <w:color w:val="A6A6A6" w:themeColor="background1" w:themeShade="A6"/>
          <w:sz w:val="16"/>
          <w:szCs w:val="16"/>
          <w:lang w:val="sk-SK" w:eastAsia="sk-SK"/>
        </w:rPr>
        <w:t>Odhadom</w:t>
      </w:r>
      <w:r w:rsidRPr="00156735">
        <w:rPr>
          <w:rFonts w:ascii="Tahoma" w:hAnsi="Tahoma" w:cs="Tahoma"/>
          <w:b/>
          <w:color w:val="A6A6A6" w:themeColor="background1" w:themeShade="A6"/>
          <w:sz w:val="16"/>
          <w:szCs w:val="16"/>
          <w:lang w:val="sk-SK" w:eastAsia="sk-SK"/>
        </w:rPr>
        <w:t xml:space="preserve"> </w:t>
      </w:r>
      <w:r w:rsidR="00D45B69" w:rsidRPr="00156735">
        <w:rPr>
          <w:rFonts w:ascii="Tahoma" w:hAnsi="Tahoma" w:cs="Tahoma"/>
          <w:b/>
          <w:color w:val="A6A6A6" w:themeColor="background1" w:themeShade="A6"/>
          <w:sz w:val="16"/>
          <w:szCs w:val="16"/>
          <w:lang w:val="sk-SK" w:eastAsia="sk-SK"/>
        </w:rPr>
        <w:t>dĺžky trvania nového procesnú kroku</w:t>
      </w:r>
      <w:r w:rsidR="00D45B69" w:rsidRPr="00156735">
        <w:rPr>
          <w:rFonts w:ascii="Tahoma" w:hAnsi="Tahoma" w:cs="Tahoma"/>
          <w:color w:val="A6A6A6" w:themeColor="background1" w:themeShade="A6"/>
          <w:sz w:val="16"/>
          <w:szCs w:val="16"/>
          <w:lang w:val="sk-SK" w:eastAsia="sk-SK"/>
        </w:rPr>
        <w:t>, ktorý vznikol z dôvodu procesnej reformy, zmeny legislatívy či zmeny fungovania informačného systému (čas potrebný na vykonanie tohto kroku bude väčší ako nula).</w:t>
      </w:r>
    </w:p>
    <w:tbl>
      <w:tblPr>
        <w:tblStyle w:val="Mriekatabuky"/>
        <w:tblW w:w="0" w:type="auto"/>
        <w:tblLayout w:type="fixed"/>
        <w:tblLook w:val="04A0" w:firstRow="1" w:lastRow="0" w:firstColumn="1" w:lastColumn="0" w:noHBand="0" w:noVBand="1"/>
      </w:tblPr>
      <w:tblGrid>
        <w:gridCol w:w="1052"/>
        <w:gridCol w:w="2912"/>
        <w:gridCol w:w="1418"/>
        <w:gridCol w:w="1072"/>
        <w:gridCol w:w="1344"/>
        <w:gridCol w:w="1262"/>
      </w:tblGrid>
      <w:tr w:rsidR="003C6FA9" w14:paraId="067D25C0" w14:textId="77777777" w:rsidTr="003C6FA9">
        <w:tc>
          <w:tcPr>
            <w:tcW w:w="1052" w:type="dxa"/>
            <w:shd w:val="clear" w:color="auto" w:fill="D9D9D9" w:themeFill="background1" w:themeFillShade="D9"/>
          </w:tcPr>
          <w:p w14:paraId="7CC5BE95" w14:textId="77777777" w:rsidR="007C6FD1" w:rsidRDefault="007C6FD1" w:rsidP="00E1567C">
            <w:pPr>
              <w:jc w:val="center"/>
              <w:rPr>
                <w:rFonts w:ascii="Tahoma" w:eastAsia="Tahoma" w:hAnsi="Tahoma" w:cs="Tahoma"/>
                <w:b/>
                <w:sz w:val="16"/>
                <w:lang w:val="sk-SK"/>
              </w:rPr>
            </w:pPr>
          </w:p>
          <w:p w14:paraId="3EF94CD6" w14:textId="0FBA651D" w:rsidR="00492405" w:rsidRDefault="00D61422" w:rsidP="00E1567C">
            <w:pPr>
              <w:jc w:val="center"/>
              <w:rPr>
                <w:rFonts w:ascii="Tahoma" w:eastAsia="Tahoma" w:hAnsi="Tahoma" w:cs="Tahoma"/>
                <w:b/>
                <w:sz w:val="16"/>
                <w:lang w:val="sk-SK"/>
              </w:rPr>
            </w:pPr>
            <w:r w:rsidRPr="00E1567C">
              <w:rPr>
                <w:rFonts w:ascii="Tahoma" w:eastAsia="Tahoma" w:hAnsi="Tahoma" w:cs="Tahoma"/>
                <w:b/>
                <w:sz w:val="16"/>
                <w:lang w:val="sk-SK"/>
              </w:rPr>
              <w:t>Kód KS</w:t>
            </w:r>
            <w:r w:rsidR="00492405">
              <w:rPr>
                <w:rFonts w:ascii="Tahoma" w:eastAsia="Tahoma" w:hAnsi="Tahoma" w:cs="Tahoma"/>
                <w:b/>
                <w:sz w:val="16"/>
                <w:lang w:val="sk-SK"/>
              </w:rPr>
              <w:t xml:space="preserve"> </w:t>
            </w:r>
          </w:p>
          <w:p w14:paraId="0736D70B" w14:textId="04BF6E5B" w:rsidR="00D61422" w:rsidRPr="00E1567C" w:rsidRDefault="00492405" w:rsidP="00E1567C">
            <w:pPr>
              <w:jc w:val="center"/>
              <w:rPr>
                <w:rFonts w:ascii="Tahoma" w:eastAsia="Tahoma" w:hAnsi="Tahoma" w:cs="Tahoma"/>
                <w:b/>
                <w:sz w:val="16"/>
                <w:lang w:val="sk-SK"/>
              </w:rPr>
            </w:pPr>
            <w:r w:rsidRPr="002442CE">
              <w:rPr>
                <w:rFonts w:ascii="Tahoma" w:eastAsia="Tahoma" w:hAnsi="Tahoma" w:cs="Tahoma"/>
                <w:i/>
                <w:sz w:val="16"/>
                <w:szCs w:val="16"/>
                <w:lang w:val="sk-SK"/>
              </w:rPr>
              <w:t>(z MetaIS)</w:t>
            </w:r>
          </w:p>
        </w:tc>
        <w:tc>
          <w:tcPr>
            <w:tcW w:w="2912" w:type="dxa"/>
            <w:shd w:val="clear" w:color="auto" w:fill="D9D9D9" w:themeFill="background1" w:themeFillShade="D9"/>
          </w:tcPr>
          <w:p w14:paraId="4EF25D48" w14:textId="77777777" w:rsidR="007C6FD1" w:rsidRDefault="007C6FD1" w:rsidP="00E1567C">
            <w:pPr>
              <w:jc w:val="center"/>
              <w:rPr>
                <w:rFonts w:ascii="Tahoma" w:eastAsia="Tahoma" w:hAnsi="Tahoma" w:cs="Tahoma"/>
                <w:b/>
                <w:sz w:val="16"/>
                <w:lang w:val="sk-SK"/>
              </w:rPr>
            </w:pPr>
          </w:p>
          <w:p w14:paraId="5DE48661" w14:textId="36B4BE39" w:rsidR="00D61422" w:rsidRPr="00E1567C" w:rsidRDefault="00D61422" w:rsidP="00E1567C">
            <w:pPr>
              <w:jc w:val="center"/>
              <w:rPr>
                <w:rFonts w:ascii="Tahoma" w:eastAsia="Tahoma" w:hAnsi="Tahoma" w:cs="Tahoma"/>
                <w:b/>
                <w:sz w:val="16"/>
                <w:lang w:val="sk-SK"/>
              </w:rPr>
            </w:pPr>
            <w:r w:rsidRPr="00E1567C">
              <w:rPr>
                <w:rFonts w:ascii="Tahoma" w:eastAsia="Tahoma" w:hAnsi="Tahoma" w:cs="Tahoma"/>
                <w:b/>
                <w:sz w:val="16"/>
                <w:lang w:val="sk-SK"/>
              </w:rPr>
              <w:t>Názov KS</w:t>
            </w:r>
          </w:p>
        </w:tc>
        <w:tc>
          <w:tcPr>
            <w:tcW w:w="1418" w:type="dxa"/>
            <w:shd w:val="clear" w:color="auto" w:fill="D9D9D9" w:themeFill="background1" w:themeFillShade="D9"/>
          </w:tcPr>
          <w:p w14:paraId="7CA48731" w14:textId="77777777" w:rsidR="007C6FD1" w:rsidRDefault="007C6FD1" w:rsidP="003C6FA9">
            <w:pPr>
              <w:jc w:val="center"/>
              <w:rPr>
                <w:rFonts w:ascii="Tahoma" w:eastAsia="Tahoma" w:hAnsi="Tahoma" w:cs="Tahoma"/>
                <w:b/>
                <w:sz w:val="16"/>
                <w:lang w:val="sk-SK"/>
              </w:rPr>
            </w:pPr>
          </w:p>
          <w:p w14:paraId="230418B9" w14:textId="280C584F" w:rsidR="00D61422" w:rsidRPr="00E1567C" w:rsidRDefault="00D61422" w:rsidP="003C6FA9">
            <w:pPr>
              <w:jc w:val="center"/>
              <w:rPr>
                <w:rFonts w:ascii="Tahoma" w:eastAsia="Tahoma" w:hAnsi="Tahoma" w:cs="Tahoma"/>
                <w:b/>
                <w:sz w:val="16"/>
                <w:lang w:val="sk-SK"/>
              </w:rPr>
            </w:pPr>
            <w:r w:rsidRPr="00E1567C">
              <w:rPr>
                <w:rFonts w:ascii="Tahoma" w:eastAsia="Tahoma" w:hAnsi="Tahoma" w:cs="Tahoma"/>
                <w:b/>
                <w:sz w:val="16"/>
                <w:lang w:val="sk-SK"/>
              </w:rPr>
              <w:t>Používateľ KS</w:t>
            </w:r>
            <w:r w:rsidR="003C6FA9">
              <w:rPr>
                <w:rFonts w:ascii="Tahoma" w:eastAsia="Tahoma" w:hAnsi="Tahoma" w:cs="Tahoma"/>
                <w:b/>
                <w:sz w:val="16"/>
                <w:lang w:val="sk-SK"/>
              </w:rPr>
              <w:t xml:space="preserve"> </w:t>
            </w:r>
            <w:r w:rsidR="003C6FA9" w:rsidRPr="002442CE">
              <w:rPr>
                <w:rFonts w:ascii="Tahoma" w:eastAsia="Tahoma" w:hAnsi="Tahoma" w:cs="Tahoma"/>
                <w:i/>
                <w:sz w:val="16"/>
                <w:szCs w:val="16"/>
                <w:lang w:val="sk-SK"/>
              </w:rPr>
              <w:t>(</w:t>
            </w:r>
            <w:r w:rsidR="003C6FA9">
              <w:rPr>
                <w:rFonts w:ascii="Tahoma" w:eastAsia="Tahoma" w:hAnsi="Tahoma" w:cs="Tahoma"/>
                <w:i/>
                <w:sz w:val="16"/>
                <w:szCs w:val="16"/>
                <w:lang w:val="sk-SK"/>
              </w:rPr>
              <w:t>G2C/G2B/G2G/G2A</w:t>
            </w:r>
            <w:r w:rsidR="003C6FA9" w:rsidRPr="002442CE">
              <w:rPr>
                <w:rFonts w:ascii="Tahoma" w:eastAsia="Tahoma" w:hAnsi="Tahoma" w:cs="Tahoma"/>
                <w:i/>
                <w:sz w:val="16"/>
                <w:szCs w:val="16"/>
                <w:lang w:val="sk-SK"/>
              </w:rPr>
              <w:t>)</w:t>
            </w:r>
          </w:p>
        </w:tc>
        <w:tc>
          <w:tcPr>
            <w:tcW w:w="1072" w:type="dxa"/>
            <w:shd w:val="clear" w:color="auto" w:fill="D9D9D9" w:themeFill="background1" w:themeFillShade="D9"/>
          </w:tcPr>
          <w:p w14:paraId="3902F0AF" w14:textId="77777777" w:rsidR="002442CE" w:rsidRDefault="00D61422" w:rsidP="00E1567C">
            <w:pPr>
              <w:jc w:val="center"/>
              <w:rPr>
                <w:rFonts w:ascii="Tahoma" w:eastAsia="Tahoma" w:hAnsi="Tahoma" w:cs="Tahoma"/>
                <w:b/>
                <w:sz w:val="16"/>
                <w:lang w:val="sk-SK"/>
              </w:rPr>
            </w:pPr>
            <w:r w:rsidRPr="00E1567C">
              <w:rPr>
                <w:rFonts w:ascii="Tahoma" w:eastAsia="Tahoma" w:hAnsi="Tahoma" w:cs="Tahoma"/>
                <w:b/>
                <w:sz w:val="16"/>
                <w:lang w:val="sk-SK"/>
              </w:rPr>
              <w:t xml:space="preserve">Životná situácia </w:t>
            </w:r>
          </w:p>
          <w:p w14:paraId="4F39267C" w14:textId="4D83167F" w:rsidR="00D61422" w:rsidRPr="00E1567C" w:rsidRDefault="00D61422" w:rsidP="00E1567C">
            <w:pPr>
              <w:jc w:val="center"/>
              <w:rPr>
                <w:rFonts w:ascii="Tahoma" w:eastAsia="Tahoma" w:hAnsi="Tahoma" w:cs="Tahoma"/>
                <w:b/>
                <w:sz w:val="16"/>
                <w:lang w:val="sk-SK"/>
              </w:rPr>
            </w:pPr>
            <w:r w:rsidRPr="002442CE">
              <w:rPr>
                <w:rFonts w:ascii="Tahoma" w:eastAsia="Tahoma" w:hAnsi="Tahoma" w:cs="Tahoma"/>
                <w:i/>
                <w:sz w:val="16"/>
                <w:szCs w:val="16"/>
                <w:lang w:val="sk-SK"/>
              </w:rPr>
              <w:t>(kód z MetaIS)</w:t>
            </w:r>
          </w:p>
        </w:tc>
        <w:tc>
          <w:tcPr>
            <w:tcW w:w="1344" w:type="dxa"/>
            <w:shd w:val="clear" w:color="auto" w:fill="D9D9D9" w:themeFill="background1" w:themeFillShade="D9"/>
          </w:tcPr>
          <w:p w14:paraId="6F0EF8F6" w14:textId="77777777" w:rsidR="007C6FD1" w:rsidRDefault="007C6FD1" w:rsidP="0004612C">
            <w:pPr>
              <w:jc w:val="center"/>
              <w:rPr>
                <w:rFonts w:ascii="Tahoma" w:eastAsia="Tahoma" w:hAnsi="Tahoma" w:cs="Tahoma"/>
                <w:b/>
                <w:sz w:val="16"/>
                <w:lang w:val="sk-SK"/>
              </w:rPr>
            </w:pPr>
          </w:p>
          <w:p w14:paraId="6F3530BE" w14:textId="10B0F0B5" w:rsidR="00D61422" w:rsidRPr="00E1567C" w:rsidRDefault="00D61422" w:rsidP="0004612C">
            <w:pPr>
              <w:jc w:val="center"/>
              <w:rPr>
                <w:rFonts w:ascii="Tahoma" w:eastAsia="Tahoma" w:hAnsi="Tahoma" w:cs="Tahoma"/>
                <w:b/>
                <w:sz w:val="16"/>
                <w:lang w:val="sk-SK"/>
              </w:rPr>
            </w:pPr>
            <w:r w:rsidRPr="00E1567C">
              <w:rPr>
                <w:rFonts w:ascii="Tahoma" w:eastAsia="Tahoma" w:hAnsi="Tahoma" w:cs="Tahoma"/>
                <w:b/>
                <w:sz w:val="16"/>
                <w:lang w:val="sk-SK"/>
              </w:rPr>
              <w:t>Úroveň elektronizácie KS</w:t>
            </w:r>
          </w:p>
        </w:tc>
        <w:tc>
          <w:tcPr>
            <w:tcW w:w="1262" w:type="dxa"/>
            <w:shd w:val="clear" w:color="auto" w:fill="D9D9D9" w:themeFill="background1" w:themeFillShade="D9"/>
          </w:tcPr>
          <w:p w14:paraId="669BEA6C" w14:textId="681348DB" w:rsidR="00D61422" w:rsidRPr="00E1567C" w:rsidRDefault="00D61422" w:rsidP="00E1567C">
            <w:pPr>
              <w:jc w:val="center"/>
              <w:rPr>
                <w:rFonts w:ascii="Tahoma" w:eastAsia="Tahoma" w:hAnsi="Tahoma" w:cs="Tahoma"/>
                <w:b/>
                <w:sz w:val="16"/>
                <w:lang w:val="sk-SK"/>
              </w:rPr>
            </w:pPr>
            <w:r w:rsidRPr="00E1567C">
              <w:rPr>
                <w:rFonts w:ascii="Tahoma" w:eastAsia="Tahoma" w:hAnsi="Tahoma" w:cs="Tahoma"/>
                <w:b/>
                <w:sz w:val="16"/>
                <w:lang w:val="sk-SK"/>
              </w:rPr>
              <w:t xml:space="preserve">Koncovú službu realizuje AS </w:t>
            </w:r>
            <w:r w:rsidRPr="002442CE">
              <w:rPr>
                <w:rFonts w:ascii="Tahoma" w:eastAsia="Tahoma" w:hAnsi="Tahoma" w:cs="Tahoma"/>
                <w:i/>
                <w:sz w:val="16"/>
                <w:szCs w:val="16"/>
                <w:lang w:val="sk-SK"/>
              </w:rPr>
              <w:t>(kód AS</w:t>
            </w:r>
            <w:r w:rsidR="00492405" w:rsidRPr="002442CE">
              <w:rPr>
                <w:rFonts w:ascii="Tahoma" w:eastAsia="Tahoma" w:hAnsi="Tahoma" w:cs="Tahoma"/>
                <w:i/>
                <w:sz w:val="16"/>
                <w:szCs w:val="16"/>
                <w:lang w:val="sk-SK"/>
              </w:rPr>
              <w:t xml:space="preserve"> z MetaIS</w:t>
            </w:r>
            <w:r w:rsidRPr="002442CE">
              <w:rPr>
                <w:rFonts w:ascii="Tahoma" w:eastAsia="Tahoma" w:hAnsi="Tahoma" w:cs="Tahoma"/>
                <w:i/>
                <w:sz w:val="16"/>
                <w:szCs w:val="16"/>
                <w:lang w:val="sk-SK"/>
              </w:rPr>
              <w:t>)</w:t>
            </w:r>
          </w:p>
        </w:tc>
      </w:tr>
      <w:tr w:rsidR="0004612C" w14:paraId="369807C6" w14:textId="77777777" w:rsidTr="003C6FA9">
        <w:tc>
          <w:tcPr>
            <w:tcW w:w="1052" w:type="dxa"/>
          </w:tcPr>
          <w:p w14:paraId="4DE7E009" w14:textId="77777777" w:rsidR="0004612C" w:rsidRPr="00E1567C" w:rsidRDefault="0004612C" w:rsidP="00401D8A">
            <w:pPr>
              <w:jc w:val="center"/>
              <w:rPr>
                <w:rFonts w:ascii="Tahoma" w:eastAsia="Tahoma" w:hAnsi="Tahoma" w:cs="Tahoma"/>
                <w:b/>
                <w:sz w:val="16"/>
                <w:lang w:val="sk-SK"/>
              </w:rPr>
            </w:pPr>
          </w:p>
        </w:tc>
        <w:tc>
          <w:tcPr>
            <w:tcW w:w="2912" w:type="dxa"/>
          </w:tcPr>
          <w:p w14:paraId="538A8805" w14:textId="28346646" w:rsidR="0004612C" w:rsidRPr="00E1567C" w:rsidRDefault="0004612C" w:rsidP="003C6FA9">
            <w:pPr>
              <w:jc w:val="center"/>
              <w:rPr>
                <w:rFonts w:ascii="Tahoma" w:eastAsia="Tahoma" w:hAnsi="Tahoma" w:cs="Tahoma"/>
                <w:b/>
                <w:sz w:val="16"/>
                <w:lang w:val="sk-SK"/>
              </w:rPr>
            </w:pPr>
          </w:p>
        </w:tc>
        <w:tc>
          <w:tcPr>
            <w:tcW w:w="1418" w:type="dxa"/>
          </w:tcPr>
          <w:p w14:paraId="0490FDFD" w14:textId="6B80CBAE" w:rsidR="0004612C" w:rsidRPr="0004612C" w:rsidRDefault="0004612C" w:rsidP="00401D8A">
            <w:pPr>
              <w:jc w:val="center"/>
              <w:rPr>
                <w:rFonts w:ascii="Tahoma" w:eastAsia="Tahoma" w:hAnsi="Tahoma" w:cs="Tahoma"/>
                <w:b/>
                <w:sz w:val="16"/>
                <w:szCs w:val="16"/>
                <w:lang w:val="sk-SK"/>
              </w:rPr>
            </w:pPr>
          </w:p>
        </w:tc>
        <w:tc>
          <w:tcPr>
            <w:tcW w:w="1072" w:type="dxa"/>
          </w:tcPr>
          <w:p w14:paraId="496C820A" w14:textId="77777777" w:rsidR="0004612C" w:rsidRPr="00E1567C" w:rsidRDefault="0004612C" w:rsidP="00401D8A">
            <w:pPr>
              <w:jc w:val="center"/>
              <w:rPr>
                <w:rFonts w:ascii="Tahoma" w:eastAsia="Tahoma" w:hAnsi="Tahoma" w:cs="Tahoma"/>
                <w:b/>
                <w:sz w:val="16"/>
                <w:lang w:val="sk-SK"/>
              </w:rPr>
            </w:pPr>
          </w:p>
        </w:tc>
        <w:sdt>
          <w:sdtPr>
            <w:rPr>
              <w:rStyle w:val="normaltextrun"/>
              <w:rFonts w:ascii="Tahoma" w:eastAsia="Tahoma" w:hAnsi="Tahoma" w:cs="Tahoma"/>
              <w:sz w:val="16"/>
              <w:szCs w:val="16"/>
            </w:rPr>
            <w:id w:val="459086088"/>
            <w:placeholder>
              <w:docPart w:val="F582A0B6B4ED4064AFF78A921AAEC0B5"/>
            </w:placeholder>
            <w:dropDownList>
              <w:listItem w:displayText="Vyberte jednu z možností" w:value="Vyberte jednu z možností"/>
              <w:listItem w:displayText="úroveň 1" w:value="úroveň 1"/>
              <w:listItem w:displayText="úroveň 2" w:value="úroveň 2"/>
              <w:listItem w:displayText="úroveň 3" w:value="úroveň 3"/>
              <w:listItem w:displayText="úroveň 4" w:value="úroveň 4"/>
              <w:listItem w:displayText="úroveň 5" w:value="úroveň 5"/>
            </w:dropDownList>
          </w:sdtPr>
          <w:sdtEndPr>
            <w:rPr>
              <w:rStyle w:val="normaltextrun"/>
            </w:rPr>
          </w:sdtEndPr>
          <w:sdtContent>
            <w:tc>
              <w:tcPr>
                <w:tcW w:w="1344" w:type="dxa"/>
              </w:tcPr>
              <w:p w14:paraId="62C59D23" w14:textId="0A8D0209" w:rsidR="0004612C" w:rsidRPr="0004612C" w:rsidRDefault="0004612C" w:rsidP="00401D8A">
                <w:pPr>
                  <w:jc w:val="center"/>
                  <w:rPr>
                    <w:rStyle w:val="normaltextrun"/>
                    <w:rFonts w:eastAsia="Tahoma"/>
                    <w:szCs w:val="16"/>
                  </w:rPr>
                </w:pPr>
                <w:r>
                  <w:rPr>
                    <w:rStyle w:val="normaltextrun"/>
                    <w:rFonts w:ascii="Tahoma" w:eastAsia="Tahoma" w:hAnsi="Tahoma" w:cs="Tahoma"/>
                    <w:sz w:val="16"/>
                    <w:szCs w:val="16"/>
                  </w:rPr>
                  <w:t>Vyberte jednu z možností</w:t>
                </w:r>
              </w:p>
            </w:tc>
          </w:sdtContent>
        </w:sdt>
        <w:tc>
          <w:tcPr>
            <w:tcW w:w="1262" w:type="dxa"/>
          </w:tcPr>
          <w:p w14:paraId="522A29F2" w14:textId="77777777" w:rsidR="0004612C" w:rsidRPr="00E1567C" w:rsidRDefault="0004612C" w:rsidP="00401D8A">
            <w:pPr>
              <w:jc w:val="center"/>
              <w:rPr>
                <w:rFonts w:ascii="Tahoma" w:eastAsia="Tahoma" w:hAnsi="Tahoma" w:cs="Tahoma"/>
                <w:b/>
                <w:sz w:val="16"/>
                <w:lang w:val="sk-SK"/>
              </w:rPr>
            </w:pPr>
          </w:p>
        </w:tc>
      </w:tr>
      <w:tr w:rsidR="0004612C" w14:paraId="6408AB47" w14:textId="77777777" w:rsidTr="003C6FA9">
        <w:tc>
          <w:tcPr>
            <w:tcW w:w="1052" w:type="dxa"/>
          </w:tcPr>
          <w:p w14:paraId="6C5BB02B" w14:textId="77777777" w:rsidR="0004612C" w:rsidRPr="00E1567C" w:rsidRDefault="0004612C" w:rsidP="00401D8A">
            <w:pPr>
              <w:jc w:val="center"/>
              <w:rPr>
                <w:rFonts w:ascii="Tahoma" w:eastAsia="Tahoma" w:hAnsi="Tahoma" w:cs="Tahoma"/>
                <w:b/>
                <w:sz w:val="16"/>
                <w:lang w:val="sk-SK"/>
              </w:rPr>
            </w:pPr>
          </w:p>
        </w:tc>
        <w:tc>
          <w:tcPr>
            <w:tcW w:w="2912" w:type="dxa"/>
          </w:tcPr>
          <w:p w14:paraId="148259A9" w14:textId="7CAB00D4" w:rsidR="0004612C" w:rsidRPr="00E1567C" w:rsidRDefault="0004612C" w:rsidP="00401D8A">
            <w:pPr>
              <w:jc w:val="center"/>
              <w:rPr>
                <w:rFonts w:ascii="Tahoma" w:eastAsia="Tahoma" w:hAnsi="Tahoma" w:cs="Tahoma"/>
                <w:b/>
                <w:sz w:val="16"/>
                <w:lang w:val="sk-SK"/>
              </w:rPr>
            </w:pPr>
          </w:p>
        </w:tc>
        <w:tc>
          <w:tcPr>
            <w:tcW w:w="1418" w:type="dxa"/>
          </w:tcPr>
          <w:p w14:paraId="67B65B92" w14:textId="5ADF9FEF" w:rsidR="0004612C" w:rsidRPr="0004612C" w:rsidRDefault="0004612C" w:rsidP="00401D8A">
            <w:pPr>
              <w:jc w:val="center"/>
              <w:rPr>
                <w:rFonts w:ascii="Tahoma" w:eastAsia="Tahoma" w:hAnsi="Tahoma" w:cs="Tahoma"/>
                <w:b/>
                <w:sz w:val="16"/>
                <w:szCs w:val="16"/>
                <w:lang w:val="sk-SK"/>
              </w:rPr>
            </w:pPr>
          </w:p>
        </w:tc>
        <w:tc>
          <w:tcPr>
            <w:tcW w:w="1072" w:type="dxa"/>
          </w:tcPr>
          <w:p w14:paraId="59E3CC33" w14:textId="77777777" w:rsidR="0004612C" w:rsidRPr="00E1567C" w:rsidRDefault="0004612C" w:rsidP="00401D8A">
            <w:pPr>
              <w:jc w:val="center"/>
              <w:rPr>
                <w:rFonts w:ascii="Tahoma" w:eastAsia="Tahoma" w:hAnsi="Tahoma" w:cs="Tahoma"/>
                <w:b/>
                <w:sz w:val="16"/>
                <w:lang w:val="sk-SK"/>
              </w:rPr>
            </w:pPr>
          </w:p>
        </w:tc>
        <w:sdt>
          <w:sdtPr>
            <w:rPr>
              <w:rStyle w:val="normaltextrun"/>
              <w:rFonts w:ascii="Tahoma" w:eastAsia="Tahoma" w:hAnsi="Tahoma" w:cs="Tahoma"/>
              <w:sz w:val="16"/>
              <w:szCs w:val="16"/>
            </w:rPr>
            <w:id w:val="896704094"/>
            <w:placeholder>
              <w:docPart w:val="C5433DC4E55D45ACA9C9AC1B73DB50A5"/>
            </w:placeholder>
            <w:dropDownList>
              <w:listItem w:displayText="Vyberte jednu z možností" w:value="Vyberte jednu z možností"/>
              <w:listItem w:displayText="úroveň 1" w:value="úroveň 1"/>
              <w:listItem w:displayText="úroveň 2" w:value="úroveň 2"/>
              <w:listItem w:displayText="úroveň 3" w:value="úroveň 3"/>
              <w:listItem w:displayText="úroveň 4" w:value="úroveň 4"/>
              <w:listItem w:displayText="úroveň 5" w:value="úroveň 5"/>
            </w:dropDownList>
          </w:sdtPr>
          <w:sdtEndPr>
            <w:rPr>
              <w:rStyle w:val="normaltextrun"/>
            </w:rPr>
          </w:sdtEndPr>
          <w:sdtContent>
            <w:tc>
              <w:tcPr>
                <w:tcW w:w="1344" w:type="dxa"/>
              </w:tcPr>
              <w:p w14:paraId="131DAA67" w14:textId="6271729A" w:rsidR="0004612C" w:rsidRPr="0004612C" w:rsidRDefault="0004612C" w:rsidP="00401D8A">
                <w:pPr>
                  <w:jc w:val="center"/>
                  <w:rPr>
                    <w:rStyle w:val="normaltextrun"/>
                    <w:rFonts w:eastAsia="Tahoma"/>
                    <w:szCs w:val="16"/>
                  </w:rPr>
                </w:pPr>
                <w:r>
                  <w:rPr>
                    <w:rStyle w:val="normaltextrun"/>
                    <w:rFonts w:ascii="Tahoma" w:eastAsia="Tahoma" w:hAnsi="Tahoma" w:cs="Tahoma"/>
                    <w:sz w:val="16"/>
                    <w:szCs w:val="16"/>
                  </w:rPr>
                  <w:t>Vyberte jednu z možností</w:t>
                </w:r>
              </w:p>
            </w:tc>
          </w:sdtContent>
        </w:sdt>
        <w:tc>
          <w:tcPr>
            <w:tcW w:w="1262" w:type="dxa"/>
          </w:tcPr>
          <w:p w14:paraId="741EFE24" w14:textId="77777777" w:rsidR="0004612C" w:rsidRPr="00E1567C" w:rsidRDefault="0004612C" w:rsidP="00401D8A">
            <w:pPr>
              <w:jc w:val="center"/>
              <w:rPr>
                <w:rFonts w:ascii="Tahoma" w:eastAsia="Tahoma" w:hAnsi="Tahoma" w:cs="Tahoma"/>
                <w:b/>
                <w:sz w:val="16"/>
                <w:lang w:val="sk-SK"/>
              </w:rPr>
            </w:pPr>
          </w:p>
        </w:tc>
      </w:tr>
      <w:tr w:rsidR="0004612C" w14:paraId="74C2C416" w14:textId="77777777" w:rsidTr="003C6FA9">
        <w:tc>
          <w:tcPr>
            <w:tcW w:w="1052" w:type="dxa"/>
          </w:tcPr>
          <w:p w14:paraId="0A1DFB8A" w14:textId="77777777" w:rsidR="00D61422" w:rsidRPr="00E1567C" w:rsidRDefault="00D61422" w:rsidP="00E1567C">
            <w:pPr>
              <w:jc w:val="center"/>
              <w:rPr>
                <w:rFonts w:ascii="Tahoma" w:eastAsia="Tahoma" w:hAnsi="Tahoma" w:cs="Tahoma"/>
                <w:b/>
                <w:sz w:val="16"/>
                <w:lang w:val="sk-SK"/>
              </w:rPr>
            </w:pPr>
          </w:p>
        </w:tc>
        <w:tc>
          <w:tcPr>
            <w:tcW w:w="2912" w:type="dxa"/>
          </w:tcPr>
          <w:p w14:paraId="3B4786DE" w14:textId="77777777" w:rsidR="00D61422" w:rsidRPr="00E1567C" w:rsidRDefault="00D61422" w:rsidP="00E1567C">
            <w:pPr>
              <w:jc w:val="center"/>
              <w:rPr>
                <w:rFonts w:ascii="Tahoma" w:eastAsia="Tahoma" w:hAnsi="Tahoma" w:cs="Tahoma"/>
                <w:b/>
                <w:sz w:val="16"/>
                <w:lang w:val="sk-SK"/>
              </w:rPr>
            </w:pPr>
          </w:p>
        </w:tc>
        <w:tc>
          <w:tcPr>
            <w:tcW w:w="1418" w:type="dxa"/>
          </w:tcPr>
          <w:p w14:paraId="420DD328" w14:textId="7A53D44B" w:rsidR="00D61422" w:rsidRPr="0004612C" w:rsidRDefault="00D61422" w:rsidP="00293AB3">
            <w:pPr>
              <w:jc w:val="center"/>
              <w:rPr>
                <w:rFonts w:ascii="Tahoma" w:eastAsia="Tahoma" w:hAnsi="Tahoma" w:cs="Tahoma"/>
                <w:b/>
                <w:sz w:val="16"/>
                <w:szCs w:val="16"/>
                <w:lang w:val="sk-SK"/>
              </w:rPr>
            </w:pPr>
          </w:p>
        </w:tc>
        <w:tc>
          <w:tcPr>
            <w:tcW w:w="1072" w:type="dxa"/>
          </w:tcPr>
          <w:p w14:paraId="615E852A" w14:textId="77777777" w:rsidR="00D61422" w:rsidRPr="00E1567C" w:rsidRDefault="00D61422" w:rsidP="00E1567C">
            <w:pPr>
              <w:jc w:val="center"/>
              <w:rPr>
                <w:rFonts w:ascii="Tahoma" w:eastAsia="Tahoma" w:hAnsi="Tahoma" w:cs="Tahoma"/>
                <w:b/>
                <w:sz w:val="16"/>
                <w:lang w:val="sk-SK"/>
              </w:rPr>
            </w:pPr>
          </w:p>
        </w:tc>
        <w:sdt>
          <w:sdtPr>
            <w:rPr>
              <w:rStyle w:val="normaltextrun"/>
              <w:rFonts w:ascii="Tahoma" w:eastAsia="Tahoma" w:hAnsi="Tahoma" w:cs="Tahoma"/>
              <w:sz w:val="16"/>
              <w:szCs w:val="16"/>
            </w:rPr>
            <w:id w:val="-1716734774"/>
            <w:placeholder>
              <w:docPart w:val="8CEA6F9E80A14B438F286AD0C3FEA8D0"/>
            </w:placeholder>
            <w:dropDownList>
              <w:listItem w:displayText="Vyberte jednu z možností" w:value="Vyberte jednu z možností"/>
              <w:listItem w:displayText="úroveň 1" w:value="úroveň 1"/>
              <w:listItem w:displayText="úroveň 2" w:value="úroveň 2"/>
              <w:listItem w:displayText="úroveň 3" w:value="úroveň 3"/>
              <w:listItem w:displayText="úroveň 4" w:value="úroveň 4"/>
              <w:listItem w:displayText="úroveň 5" w:value="úroveň 5"/>
            </w:dropDownList>
          </w:sdtPr>
          <w:sdtEndPr>
            <w:rPr>
              <w:rStyle w:val="normaltextrun"/>
            </w:rPr>
          </w:sdtEndPr>
          <w:sdtContent>
            <w:tc>
              <w:tcPr>
                <w:tcW w:w="1344" w:type="dxa"/>
              </w:tcPr>
              <w:p w14:paraId="276A7D93" w14:textId="7F2F4680" w:rsidR="00D61422" w:rsidRPr="0004612C" w:rsidRDefault="0004612C" w:rsidP="00E1567C">
                <w:pPr>
                  <w:jc w:val="center"/>
                  <w:rPr>
                    <w:rStyle w:val="normaltextrun"/>
                    <w:rFonts w:eastAsia="Tahoma"/>
                    <w:szCs w:val="16"/>
                  </w:rPr>
                </w:pPr>
                <w:r>
                  <w:rPr>
                    <w:rStyle w:val="normaltextrun"/>
                    <w:rFonts w:ascii="Tahoma" w:eastAsia="Tahoma" w:hAnsi="Tahoma" w:cs="Tahoma"/>
                    <w:sz w:val="16"/>
                    <w:szCs w:val="16"/>
                  </w:rPr>
                  <w:t>Vyberte jednu z možností</w:t>
                </w:r>
              </w:p>
            </w:tc>
          </w:sdtContent>
        </w:sdt>
        <w:tc>
          <w:tcPr>
            <w:tcW w:w="1262" w:type="dxa"/>
          </w:tcPr>
          <w:p w14:paraId="3B60344A" w14:textId="77777777" w:rsidR="00D61422" w:rsidRPr="00E1567C" w:rsidRDefault="00D61422" w:rsidP="00E1567C">
            <w:pPr>
              <w:jc w:val="center"/>
              <w:rPr>
                <w:rFonts w:ascii="Tahoma" w:eastAsia="Tahoma" w:hAnsi="Tahoma" w:cs="Tahoma"/>
                <w:b/>
                <w:sz w:val="16"/>
                <w:lang w:val="sk-SK"/>
              </w:rPr>
            </w:pPr>
          </w:p>
        </w:tc>
      </w:tr>
    </w:tbl>
    <w:p w14:paraId="1F03E7F0" w14:textId="750B5090" w:rsidR="00D61422" w:rsidRPr="00395B99" w:rsidRDefault="00D61422" w:rsidP="00D61422">
      <w:pPr>
        <w:pStyle w:val="Odsekzoznamu"/>
        <w:tabs>
          <w:tab w:val="left" w:pos="851"/>
          <w:tab w:val="center" w:pos="3119"/>
        </w:tabs>
        <w:ind w:left="1580"/>
        <w:jc w:val="both"/>
        <w:rPr>
          <w:rFonts w:ascii="Tahoma" w:hAnsi="Tahoma" w:cs="Tahoma"/>
          <w:color w:val="44546A"/>
          <w:sz w:val="16"/>
          <w:szCs w:val="18"/>
          <w:lang w:val="sk-SK"/>
        </w:rPr>
      </w:pPr>
      <w:r w:rsidRPr="004A6428">
        <w:rPr>
          <w:rFonts w:ascii="Tahoma" w:hAnsi="Tahoma" w:cs="Tahoma"/>
          <w:color w:val="44546A"/>
          <w:sz w:val="16"/>
          <w:szCs w:val="18"/>
          <w:lang w:val="sk-SK"/>
        </w:rPr>
        <w:t>Tabuľka č.</w:t>
      </w:r>
      <w:r w:rsidR="00492405" w:rsidRPr="004A6428">
        <w:rPr>
          <w:rFonts w:ascii="Tahoma" w:hAnsi="Tahoma" w:cs="Tahoma"/>
          <w:color w:val="44546A"/>
          <w:sz w:val="16"/>
          <w:szCs w:val="18"/>
          <w:lang w:val="sk-SK"/>
        </w:rPr>
        <w:t>1</w:t>
      </w:r>
      <w:r w:rsidR="00011C91">
        <w:rPr>
          <w:rFonts w:ascii="Tahoma" w:hAnsi="Tahoma" w:cs="Tahoma"/>
          <w:color w:val="44546A"/>
          <w:sz w:val="16"/>
          <w:szCs w:val="18"/>
          <w:lang w:val="sk-SK"/>
        </w:rPr>
        <w:t xml:space="preserve"> </w:t>
      </w:r>
      <w:r w:rsidRPr="00395B99">
        <w:rPr>
          <w:rFonts w:ascii="Tahoma" w:hAnsi="Tahoma" w:cs="Tahoma"/>
          <w:color w:val="44546A"/>
          <w:sz w:val="16"/>
          <w:szCs w:val="18"/>
          <w:lang w:val="sk-SK"/>
        </w:rPr>
        <w:t>Prehľad koncových služieb, ktoré budú výstupom projektu</w:t>
      </w:r>
    </w:p>
    <w:p w14:paraId="1F4E5D85" w14:textId="19574473" w:rsidR="00214B5A" w:rsidRPr="00757F83" w:rsidRDefault="00214B5A" w:rsidP="00214B5A">
      <w:pPr>
        <w:spacing w:after="200" w:line="276" w:lineRule="auto"/>
        <w:jc w:val="both"/>
        <w:rPr>
          <w:rFonts w:ascii="Tahoma" w:hAnsi="Tahoma" w:cs="Tahoma"/>
          <w:i/>
          <w:sz w:val="16"/>
          <w:szCs w:val="16"/>
          <w:lang w:val="sk-SK" w:eastAsia="sk-SK"/>
        </w:rPr>
      </w:pPr>
    </w:p>
    <w:p w14:paraId="43E9A5F3" w14:textId="61E3ACAF" w:rsidR="00805606" w:rsidRDefault="00805606" w:rsidP="00214B5A">
      <w:pPr>
        <w:spacing w:after="200" w:line="276" w:lineRule="auto"/>
        <w:jc w:val="both"/>
        <w:rPr>
          <w:rFonts w:ascii="Tahoma" w:hAnsi="Tahoma" w:cs="Tahoma"/>
          <w:color w:val="808080" w:themeColor="background1" w:themeShade="80"/>
          <w:sz w:val="16"/>
          <w:szCs w:val="16"/>
          <w:lang w:val="sk-SK" w:eastAsia="sk-SK"/>
        </w:rPr>
      </w:pPr>
      <w:r>
        <w:rPr>
          <w:rFonts w:ascii="Tahoma" w:hAnsi="Tahoma" w:cs="Tahoma"/>
          <w:noProof/>
          <w:color w:val="808080" w:themeColor="background1" w:themeShade="80"/>
          <w:sz w:val="16"/>
          <w:szCs w:val="16"/>
          <w:lang w:val="sk-SK" w:eastAsia="sk-SK"/>
        </w:rPr>
        <w:lastRenderedPageBreak/>
        <w:drawing>
          <wp:inline distT="0" distB="0" distL="0" distR="0" wp14:anchorId="78725EC0" wp14:editId="66E156A0">
            <wp:extent cx="4812632" cy="3740785"/>
            <wp:effectExtent l="0" t="0" r="762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znis_architektur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40432" cy="3762394"/>
                    </a:xfrm>
                    <a:prstGeom prst="rect">
                      <a:avLst/>
                    </a:prstGeom>
                  </pic:spPr>
                </pic:pic>
              </a:graphicData>
            </a:graphic>
          </wp:inline>
        </w:drawing>
      </w:r>
    </w:p>
    <w:p w14:paraId="213A5FAC" w14:textId="471A9DDE" w:rsidR="00805606" w:rsidRDefault="00805606" w:rsidP="000D45D6">
      <w:pPr>
        <w:pStyle w:val="Popis"/>
        <w:rPr>
          <w:rFonts w:ascii="Tahoma" w:hAnsi="Tahoma" w:cs="Tahoma"/>
          <w:color w:val="A6A6A6" w:themeColor="background1" w:themeShade="A6"/>
          <w:sz w:val="16"/>
          <w:szCs w:val="20"/>
          <w:lang w:val="sk-SK"/>
        </w:rPr>
      </w:pPr>
      <w:r w:rsidRPr="000D45D6">
        <w:rPr>
          <w:rFonts w:ascii="Tahoma" w:hAnsi="Tahoma" w:cs="Tahoma"/>
          <w:color w:val="A6A6A6" w:themeColor="background1" w:themeShade="A6"/>
          <w:sz w:val="16"/>
          <w:szCs w:val="20"/>
          <w:lang w:val="sk-SK"/>
        </w:rPr>
        <w:t>Obrázok č.</w:t>
      </w:r>
      <w:r w:rsidR="00492405" w:rsidRPr="000D45D6">
        <w:rPr>
          <w:rFonts w:ascii="Tahoma" w:hAnsi="Tahoma" w:cs="Tahoma"/>
          <w:color w:val="A6A6A6" w:themeColor="background1" w:themeShade="A6"/>
          <w:sz w:val="16"/>
          <w:szCs w:val="20"/>
          <w:lang w:val="sk-SK"/>
        </w:rPr>
        <w:t>2</w:t>
      </w:r>
      <w:r w:rsidRPr="000D45D6">
        <w:rPr>
          <w:rFonts w:ascii="Tahoma" w:hAnsi="Tahoma" w:cs="Tahoma"/>
          <w:color w:val="A6A6A6" w:themeColor="background1" w:themeShade="A6"/>
          <w:sz w:val="16"/>
          <w:szCs w:val="20"/>
          <w:lang w:val="sk-SK"/>
        </w:rPr>
        <w:t xml:space="preserve"> </w:t>
      </w:r>
      <w:r w:rsidR="00492405" w:rsidRPr="000D45D6">
        <w:rPr>
          <w:rFonts w:ascii="Tahoma" w:hAnsi="Tahoma" w:cs="Tahoma"/>
          <w:color w:val="A6A6A6" w:themeColor="background1" w:themeShade="A6"/>
          <w:sz w:val="16"/>
          <w:szCs w:val="20"/>
          <w:lang w:val="sk-SK"/>
        </w:rPr>
        <w:t>M</w:t>
      </w:r>
      <w:r w:rsidRPr="000D45D6">
        <w:rPr>
          <w:rFonts w:ascii="Tahoma" w:hAnsi="Tahoma" w:cs="Tahoma"/>
          <w:color w:val="A6A6A6" w:themeColor="background1" w:themeShade="A6"/>
          <w:sz w:val="16"/>
          <w:szCs w:val="20"/>
          <w:lang w:val="sk-SK"/>
        </w:rPr>
        <w:t>odel biznis architektúry</w:t>
      </w:r>
      <w:r w:rsidR="00492405" w:rsidRPr="000D45D6">
        <w:rPr>
          <w:rFonts w:ascii="Tahoma" w:hAnsi="Tahoma" w:cs="Tahoma"/>
          <w:color w:val="A6A6A6" w:themeColor="background1" w:themeShade="A6"/>
          <w:sz w:val="16"/>
          <w:szCs w:val="20"/>
          <w:lang w:val="sk-SK"/>
        </w:rPr>
        <w:t xml:space="preserve"> </w:t>
      </w:r>
      <w:r w:rsidR="00570D5D">
        <w:rPr>
          <w:rFonts w:ascii="Tahoma" w:hAnsi="Tahoma" w:cs="Tahoma"/>
          <w:color w:val="A6A6A6" w:themeColor="background1" w:themeShade="A6"/>
          <w:sz w:val="16"/>
          <w:szCs w:val="20"/>
          <w:lang w:val="sk-SK"/>
        </w:rPr>
        <w:t>–</w:t>
      </w:r>
      <w:r w:rsidR="00492405" w:rsidRPr="000D45D6">
        <w:rPr>
          <w:rFonts w:ascii="Tahoma" w:hAnsi="Tahoma" w:cs="Tahoma"/>
          <w:color w:val="A6A6A6" w:themeColor="background1" w:themeShade="A6"/>
          <w:sz w:val="16"/>
          <w:szCs w:val="20"/>
          <w:lang w:val="sk-SK"/>
        </w:rPr>
        <w:t xml:space="preserve"> príklad</w:t>
      </w:r>
    </w:p>
    <w:p w14:paraId="4879DA62" w14:textId="77777777" w:rsidR="00570D5D" w:rsidRPr="00570D5D" w:rsidRDefault="00570D5D" w:rsidP="00570D5D">
      <w:pPr>
        <w:rPr>
          <w:lang w:val="sk-SK"/>
        </w:rPr>
      </w:pPr>
    </w:p>
    <w:p w14:paraId="3346B390" w14:textId="3CA76AF5" w:rsidR="2C56177F" w:rsidRPr="00570D5D" w:rsidRDefault="00EC6A5D" w:rsidP="00570D5D">
      <w:pPr>
        <w:pStyle w:val="Nadpis2"/>
      </w:pPr>
      <w:bookmarkStart w:id="22" w:name="_Toc74315504"/>
      <w:r>
        <w:t>Aplikačná vrstva</w:t>
      </w:r>
      <w:bookmarkEnd w:id="22"/>
    </w:p>
    <w:p w14:paraId="09AE578C" w14:textId="77777777" w:rsidR="00C11441" w:rsidRPr="00C11441" w:rsidRDefault="00C11441" w:rsidP="00C11441">
      <w:pPr>
        <w:rPr>
          <w:lang w:val="sk-SK"/>
        </w:rPr>
      </w:pPr>
    </w:p>
    <w:p w14:paraId="5D4E25F9" w14:textId="77777777" w:rsidR="00F711EF" w:rsidRPr="00834718" w:rsidRDefault="00F711EF" w:rsidP="00F711EF">
      <w:pPr>
        <w:tabs>
          <w:tab w:val="left" w:pos="851"/>
          <w:tab w:val="center" w:pos="3119"/>
        </w:tabs>
        <w:rPr>
          <w:rFonts w:ascii="Tahoma" w:hAnsi="Tahoma" w:cs="Tahoma"/>
          <w:color w:val="00B05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E00589">
        <w:rPr>
          <w:rFonts w:ascii="Tahoma" w:hAnsi="Tahoma" w:cs="Tahoma"/>
          <w:color w:val="00B050"/>
          <w:sz w:val="16"/>
          <w:szCs w:val="16"/>
          <w:lang w:val="sk-SK"/>
        </w:rPr>
        <w:t xml:space="preserve"> </w:t>
      </w:r>
      <w:r w:rsidRPr="00834718">
        <w:rPr>
          <w:rFonts w:ascii="Tahoma" w:hAnsi="Tahoma" w:cs="Tahoma"/>
          <w:color w:val="00B050"/>
          <w:sz w:val="16"/>
          <w:szCs w:val="16"/>
          <w:lang w:val="sk-SK"/>
        </w:rPr>
        <w:t>PRÍPRAVNEJ FÁZE:</w:t>
      </w:r>
    </w:p>
    <w:p w14:paraId="13460ECB" w14:textId="167A5EE3" w:rsidR="00755244" w:rsidRPr="00156735" w:rsidRDefault="00156735" w:rsidP="0024374F">
      <w:pPr>
        <w:numPr>
          <w:ilvl w:val="0"/>
          <w:numId w:val="3"/>
        </w:numPr>
        <w:tabs>
          <w:tab w:val="left" w:pos="851"/>
          <w:tab w:val="center" w:pos="3119"/>
        </w:tabs>
        <w:ind w:left="710"/>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 xml:space="preserve">Uviesť </w:t>
      </w:r>
      <w:r w:rsidR="00F5502E" w:rsidRPr="00156735">
        <w:rPr>
          <w:rFonts w:ascii="Tahoma" w:hAnsi="Tahoma" w:cs="Tahoma"/>
          <w:i/>
          <w:color w:val="A6A6A6" w:themeColor="background1" w:themeShade="A6"/>
          <w:sz w:val="16"/>
          <w:szCs w:val="16"/>
          <w:lang w:val="sk-SK"/>
        </w:rPr>
        <w:t>model a popis AS</w:t>
      </w:r>
      <w:r w:rsidR="00011C91">
        <w:rPr>
          <w:rFonts w:ascii="Tahoma" w:hAnsi="Tahoma" w:cs="Tahoma"/>
          <w:i/>
          <w:color w:val="A6A6A6" w:themeColor="background1" w:themeShade="A6"/>
          <w:sz w:val="16"/>
          <w:szCs w:val="16"/>
          <w:lang w:val="sk-SK"/>
        </w:rPr>
        <w:t xml:space="preserve"> </w:t>
      </w:r>
      <w:r w:rsidR="00F5502E" w:rsidRPr="00156735">
        <w:rPr>
          <w:rFonts w:ascii="Tahoma" w:hAnsi="Tahoma" w:cs="Tahoma"/>
          <w:i/>
          <w:color w:val="A6A6A6" w:themeColor="background1" w:themeShade="A6"/>
          <w:sz w:val="16"/>
          <w:szCs w:val="16"/>
          <w:lang w:val="sk-SK"/>
        </w:rPr>
        <w:t>IS stavu aplikačnej vrstvy architektúry.</w:t>
      </w:r>
    </w:p>
    <w:p w14:paraId="12189C16" w14:textId="77777777" w:rsidR="00F711EF" w:rsidRDefault="00F711EF" w:rsidP="00823929">
      <w:pPr>
        <w:tabs>
          <w:tab w:val="left" w:pos="0"/>
        </w:tabs>
        <w:jc w:val="both"/>
        <w:rPr>
          <w:rFonts w:ascii="Tahoma" w:hAnsi="Tahoma" w:cs="Tahoma"/>
          <w:i/>
          <w:color w:val="808080" w:themeColor="background1" w:themeShade="80"/>
          <w:sz w:val="16"/>
          <w:szCs w:val="16"/>
          <w:lang w:val="sk-SK"/>
        </w:rPr>
      </w:pPr>
    </w:p>
    <w:p w14:paraId="4A22E76A" w14:textId="77777777" w:rsidR="00F711EF" w:rsidRPr="001959BA" w:rsidRDefault="00F711EF" w:rsidP="00F711EF">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0803B8CF" w14:textId="2B36FEBB" w:rsidR="008D2699" w:rsidRDefault="00603CDA" w:rsidP="0024374F">
      <w:pPr>
        <w:numPr>
          <w:ilvl w:val="0"/>
          <w:numId w:val="3"/>
        </w:numPr>
        <w:tabs>
          <w:tab w:val="left" w:pos="851"/>
          <w:tab w:val="center" w:pos="3119"/>
        </w:tabs>
        <w:ind w:left="710"/>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 xml:space="preserve">uviesť </w:t>
      </w:r>
      <w:r w:rsidR="00F5502E" w:rsidRPr="00156735">
        <w:rPr>
          <w:rFonts w:ascii="Tahoma" w:hAnsi="Tahoma" w:cs="Tahoma"/>
          <w:i/>
          <w:color w:val="A6A6A6" w:themeColor="background1" w:themeShade="A6"/>
          <w:sz w:val="16"/>
          <w:szCs w:val="16"/>
          <w:lang w:val="sk-SK"/>
        </w:rPr>
        <w:t xml:space="preserve">model a popis </w:t>
      </w:r>
      <w:r w:rsidR="006B4ABA" w:rsidRPr="00156735">
        <w:rPr>
          <w:rFonts w:ascii="Tahoma" w:hAnsi="Tahoma" w:cs="Tahoma"/>
          <w:i/>
          <w:color w:val="A6A6A6" w:themeColor="background1" w:themeShade="A6"/>
          <w:sz w:val="16"/>
          <w:szCs w:val="16"/>
          <w:lang w:val="sk-SK"/>
        </w:rPr>
        <w:t>TO</w:t>
      </w:r>
      <w:r w:rsidR="00011C91">
        <w:rPr>
          <w:rFonts w:ascii="Tahoma" w:hAnsi="Tahoma" w:cs="Tahoma"/>
          <w:i/>
          <w:color w:val="A6A6A6" w:themeColor="background1" w:themeShade="A6"/>
          <w:sz w:val="16"/>
          <w:szCs w:val="16"/>
          <w:lang w:val="sk-SK"/>
        </w:rPr>
        <w:t xml:space="preserve"> </w:t>
      </w:r>
      <w:r w:rsidR="006B4ABA" w:rsidRPr="00156735">
        <w:rPr>
          <w:rFonts w:ascii="Tahoma" w:hAnsi="Tahoma" w:cs="Tahoma"/>
          <w:i/>
          <w:color w:val="A6A6A6" w:themeColor="background1" w:themeShade="A6"/>
          <w:sz w:val="16"/>
          <w:szCs w:val="16"/>
          <w:lang w:val="sk-SK"/>
        </w:rPr>
        <w:t>BE stav</w:t>
      </w:r>
      <w:r w:rsidR="00755244" w:rsidRPr="00156735">
        <w:rPr>
          <w:rFonts w:ascii="Tahoma" w:hAnsi="Tahoma" w:cs="Tahoma"/>
          <w:i/>
          <w:color w:val="A6A6A6" w:themeColor="background1" w:themeShade="A6"/>
          <w:sz w:val="16"/>
          <w:szCs w:val="16"/>
          <w:lang w:val="sk-SK"/>
        </w:rPr>
        <w:t>u</w:t>
      </w:r>
      <w:r w:rsidR="00F5502E" w:rsidRPr="00156735">
        <w:rPr>
          <w:rFonts w:ascii="Tahoma" w:hAnsi="Tahoma" w:cs="Tahoma"/>
          <w:i/>
          <w:color w:val="A6A6A6" w:themeColor="background1" w:themeShade="A6"/>
          <w:sz w:val="16"/>
          <w:szCs w:val="16"/>
          <w:lang w:val="sk-SK"/>
        </w:rPr>
        <w:t xml:space="preserve"> navrhovaného riešenia aplikačnej vrstvy architektúry</w:t>
      </w:r>
      <w:r w:rsidR="008B2DA5" w:rsidRPr="00156735">
        <w:rPr>
          <w:rFonts w:ascii="Tahoma" w:hAnsi="Tahoma" w:cs="Tahoma"/>
          <w:i/>
          <w:color w:val="A6A6A6" w:themeColor="background1" w:themeShade="A6"/>
          <w:sz w:val="16"/>
          <w:szCs w:val="16"/>
          <w:lang w:val="sk-SK"/>
        </w:rPr>
        <w:t xml:space="preserve"> s prepojením na biznis architektúru</w:t>
      </w:r>
      <w:r w:rsidR="00F5502E" w:rsidRPr="00156735">
        <w:rPr>
          <w:rFonts w:ascii="Tahoma" w:hAnsi="Tahoma" w:cs="Tahoma"/>
          <w:i/>
          <w:color w:val="A6A6A6" w:themeColor="background1" w:themeShade="A6"/>
          <w:sz w:val="16"/>
          <w:szCs w:val="16"/>
          <w:lang w:val="sk-SK"/>
        </w:rPr>
        <w:t>.</w:t>
      </w:r>
      <w:r>
        <w:rPr>
          <w:rFonts w:ascii="Tahoma" w:hAnsi="Tahoma" w:cs="Tahoma"/>
          <w:i/>
          <w:color w:val="A6A6A6" w:themeColor="background1" w:themeShade="A6"/>
          <w:sz w:val="16"/>
          <w:szCs w:val="16"/>
          <w:lang w:val="sk-SK"/>
        </w:rPr>
        <w:t xml:space="preserve"> </w:t>
      </w:r>
    </w:p>
    <w:p w14:paraId="78C05540" w14:textId="7AEE573F" w:rsidR="0058518C" w:rsidRPr="00E95B0E" w:rsidRDefault="00D86630" w:rsidP="0024374F">
      <w:pPr>
        <w:numPr>
          <w:ilvl w:val="0"/>
          <w:numId w:val="3"/>
        </w:numPr>
        <w:tabs>
          <w:tab w:val="left" w:pos="851"/>
          <w:tab w:val="center" w:pos="3119"/>
        </w:tabs>
        <w:ind w:left="710"/>
        <w:jc w:val="both"/>
        <w:rPr>
          <w:rFonts w:ascii="Tahoma" w:hAnsi="Tahoma" w:cs="Tahoma"/>
          <w:i/>
          <w:color w:val="A6A6A6" w:themeColor="background1" w:themeShade="A6"/>
          <w:sz w:val="16"/>
          <w:szCs w:val="16"/>
          <w:lang w:val="sk-SK"/>
        </w:rPr>
      </w:pPr>
      <w:hyperlink r:id="rId16" w:anchor="heading=h.4d34og8">
        <w:r w:rsidR="008D2699" w:rsidRPr="003C68E3">
          <w:rPr>
            <w:rFonts w:ascii="Tahoma" w:hAnsi="Tahoma" w:cs="Tahoma"/>
            <w:i/>
            <w:color w:val="A6A6A6" w:themeColor="background1" w:themeShade="A6"/>
            <w:sz w:val="16"/>
            <w:szCs w:val="16"/>
            <w:lang w:val="sk-SK"/>
          </w:rPr>
          <w:t>popísať aplikačnú architektúru riešenia na úrovni ISVS, ich modulov a vzťahov medzi nimi</w:t>
        </w:r>
        <w:r w:rsidR="008D2699" w:rsidRPr="003C68E3">
          <w:rPr>
            <w:rFonts w:ascii="Tahoma" w:hAnsi="Tahoma" w:cs="Tahoma"/>
            <w:i/>
            <w:color w:val="A6A6A6" w:themeColor="background1" w:themeShade="A6"/>
            <w:sz w:val="16"/>
            <w:szCs w:val="16"/>
            <w:lang w:val="sk-SK"/>
          </w:rPr>
          <w:tab/>
        </w:r>
      </w:hyperlink>
      <w:r w:rsidR="008D2699" w:rsidRPr="003C68E3">
        <w:rPr>
          <w:rFonts w:ascii="Tahoma" w:hAnsi="Tahoma" w:cs="Tahoma"/>
          <w:i/>
          <w:color w:val="A6A6A6" w:themeColor="background1" w:themeShade="A6"/>
          <w:sz w:val="16"/>
          <w:szCs w:val="16"/>
          <w:lang w:val="sk-SK"/>
        </w:rPr>
        <w:t>a vzťahov na externé prostredie.</w:t>
      </w:r>
      <w:r w:rsidR="008D2699">
        <w:rPr>
          <w:rFonts w:ascii="Tahoma" w:hAnsi="Tahoma" w:cs="Tahoma"/>
          <w:i/>
          <w:color w:val="A6A6A6" w:themeColor="background1" w:themeShade="A6"/>
          <w:sz w:val="16"/>
          <w:szCs w:val="16"/>
          <w:lang w:val="sk-SK"/>
        </w:rPr>
        <w:t xml:space="preserve"> B</w:t>
      </w:r>
      <w:r w:rsidR="008D2699" w:rsidRPr="003C68E3">
        <w:rPr>
          <w:rFonts w:ascii="Tahoma" w:hAnsi="Tahoma" w:cs="Tahoma"/>
          <w:i/>
          <w:color w:val="A6A6A6" w:themeColor="background1" w:themeShade="A6"/>
          <w:sz w:val="16"/>
          <w:szCs w:val="16"/>
          <w:lang w:val="sk-SK"/>
        </w:rPr>
        <w:t>udované/rozvíjané informačné systémy, vrátene modulov musia byť evidované v</w:t>
      </w:r>
      <w:r w:rsidR="008D2699">
        <w:rPr>
          <w:rFonts w:ascii="Tahoma" w:hAnsi="Tahoma" w:cs="Tahoma"/>
          <w:i/>
          <w:color w:val="A6A6A6" w:themeColor="background1" w:themeShade="A6"/>
          <w:sz w:val="16"/>
          <w:szCs w:val="16"/>
          <w:lang w:val="sk-SK"/>
        </w:rPr>
        <w:t> </w:t>
      </w:r>
      <w:r w:rsidR="008D2699" w:rsidRPr="003C68E3">
        <w:rPr>
          <w:rFonts w:ascii="Tahoma" w:hAnsi="Tahoma" w:cs="Tahoma"/>
          <w:i/>
          <w:color w:val="A6A6A6" w:themeColor="background1" w:themeShade="A6"/>
          <w:sz w:val="16"/>
          <w:szCs w:val="16"/>
          <w:lang w:val="sk-SK"/>
        </w:rPr>
        <w:t>MetaIS</w:t>
      </w:r>
      <w:r w:rsidR="008D2699">
        <w:rPr>
          <w:rFonts w:ascii="Tahoma" w:hAnsi="Tahoma" w:cs="Tahoma"/>
          <w:i/>
          <w:color w:val="A6A6A6" w:themeColor="background1" w:themeShade="A6"/>
          <w:sz w:val="16"/>
          <w:szCs w:val="16"/>
          <w:lang w:val="sk-SK"/>
        </w:rPr>
        <w:t xml:space="preserve">. </w:t>
      </w:r>
      <w:r w:rsidR="008D2699" w:rsidRPr="003C68E3">
        <w:rPr>
          <w:rFonts w:ascii="Tahoma" w:hAnsi="Tahoma" w:cs="Tahoma"/>
          <w:i/>
          <w:color w:val="A6A6A6" w:themeColor="background1" w:themeShade="A6"/>
          <w:sz w:val="16"/>
          <w:szCs w:val="16"/>
          <w:lang w:val="sk-SK"/>
        </w:rPr>
        <w:t xml:space="preserve">Podrobné informácie sú uvedené v Používateľskej príručke MetaIS kap. </w:t>
      </w:r>
      <w:r w:rsidR="008D2699">
        <w:rPr>
          <w:rFonts w:ascii="Tahoma" w:hAnsi="Tahoma" w:cs="Tahoma"/>
          <w:i/>
          <w:color w:val="A6A6A6" w:themeColor="background1" w:themeShade="A6"/>
          <w:sz w:val="16"/>
          <w:szCs w:val="16"/>
          <w:lang w:val="sk-SK"/>
        </w:rPr>
        <w:t xml:space="preserve">2.1.4 </w:t>
      </w:r>
      <w:r w:rsidR="008D2699" w:rsidRPr="003C68E3">
        <w:rPr>
          <w:rFonts w:ascii="Tahoma" w:hAnsi="Tahoma" w:cs="Tahoma"/>
          <w:i/>
          <w:color w:val="A6A6A6" w:themeColor="background1" w:themeShade="A6"/>
          <w:sz w:val="16"/>
          <w:szCs w:val="16"/>
          <w:lang w:val="sk-SK"/>
        </w:rPr>
        <w:t xml:space="preserve"> </w:t>
      </w:r>
      <w:r w:rsidR="008D2699" w:rsidRPr="003C68E3">
        <w:rPr>
          <w:rStyle w:val="Hypertextovprepojenie"/>
          <w:rFonts w:ascii="Tahoma" w:hAnsi="Tahoma" w:cs="Tahoma"/>
          <w:sz w:val="16"/>
          <w:lang w:val="sk-SK"/>
        </w:rPr>
        <w:t>(</w:t>
      </w:r>
      <w:hyperlink r:id="rId17">
        <w:r w:rsidR="008D2699" w:rsidRPr="003C68E3">
          <w:rPr>
            <w:rStyle w:val="Hypertextovprepojenie"/>
            <w:rFonts w:ascii="Tahoma" w:hAnsi="Tahoma" w:cs="Tahoma"/>
            <w:sz w:val="16"/>
            <w:lang w:val="sk-SK"/>
          </w:rPr>
          <w:t>https://metais.vicepremier.gov.sk/help</w:t>
        </w:r>
      </w:hyperlink>
      <w:r w:rsidR="008D2699" w:rsidRPr="003C68E3">
        <w:rPr>
          <w:rStyle w:val="Hypertextovprepojenie"/>
          <w:rFonts w:ascii="Tahoma" w:hAnsi="Tahoma" w:cs="Tahoma"/>
          <w:sz w:val="16"/>
          <w:lang w:val="sk-SK"/>
        </w:rPr>
        <w:t>)</w:t>
      </w:r>
      <w:r w:rsidR="008D2699">
        <w:rPr>
          <w:rStyle w:val="Hypertextovprepojenie"/>
          <w:rFonts w:ascii="Tahoma" w:hAnsi="Tahoma" w:cs="Tahoma"/>
          <w:sz w:val="16"/>
          <w:lang w:val="sk-SK"/>
        </w:rPr>
        <w:t>.</w:t>
      </w:r>
    </w:p>
    <w:p w14:paraId="61D96E40" w14:textId="271E028D" w:rsidR="00297FBC" w:rsidRPr="00603CDA" w:rsidRDefault="008B2DA5" w:rsidP="00B339F0">
      <w:pPr>
        <w:pStyle w:val="Odsekzoznamu"/>
        <w:rPr>
          <w:b/>
          <w:iCs/>
          <w:color w:val="808080" w:themeColor="background1" w:themeShade="80"/>
          <w:lang w:val="sk-SK"/>
        </w:rPr>
      </w:pPr>
      <w:r w:rsidRPr="008F4555">
        <w:rPr>
          <w:rFonts w:ascii="Tahoma" w:hAnsi="Tahoma" w:cs="Tahoma"/>
          <w:i/>
          <w:color w:val="A6A6A6" w:themeColor="background1" w:themeShade="A6"/>
          <w:sz w:val="16"/>
          <w:szCs w:val="16"/>
          <w:lang w:val="sk-SK"/>
        </w:rPr>
        <w:t xml:space="preserve"> </w:t>
      </w:r>
    </w:p>
    <w:p w14:paraId="1CB5C640" w14:textId="6E946CED" w:rsidR="008903C4" w:rsidRPr="00493B98" w:rsidRDefault="00493B98" w:rsidP="00493B98">
      <w:pPr>
        <w:pStyle w:val="Nadpis3"/>
        <w:rPr>
          <w:lang w:val="sk-SK"/>
        </w:rPr>
      </w:pPr>
      <w:bookmarkStart w:id="23" w:name="_Toc74315505"/>
      <w:r w:rsidRPr="00493B98">
        <w:rPr>
          <w:lang w:val="sk-SK"/>
        </w:rPr>
        <w:t>Rozsah informačných systémov</w:t>
      </w:r>
      <w:bookmarkEnd w:id="23"/>
    </w:p>
    <w:p w14:paraId="1E46C72E" w14:textId="00E960D0" w:rsidR="00297FBC" w:rsidRPr="00823929" w:rsidRDefault="00297FBC" w:rsidP="00D1023A">
      <w:pPr>
        <w:jc w:val="both"/>
        <w:rPr>
          <w:rFonts w:ascii="Tahoma" w:hAnsi="Tahoma" w:cs="Tahoma"/>
          <w:i/>
          <w:strike/>
          <w:color w:val="808080" w:themeColor="background1" w:themeShade="80"/>
          <w:sz w:val="16"/>
          <w:szCs w:val="16"/>
          <w:lang w:val="sk-SK"/>
        </w:rPr>
      </w:pPr>
    </w:p>
    <w:p w14:paraId="4805A0C8" w14:textId="77777777" w:rsidR="00313E60" w:rsidRPr="00834718" w:rsidRDefault="00313E60" w:rsidP="00313E60">
      <w:pPr>
        <w:tabs>
          <w:tab w:val="left" w:pos="851"/>
          <w:tab w:val="center" w:pos="3119"/>
        </w:tabs>
        <w:rPr>
          <w:rFonts w:ascii="Tahoma" w:hAnsi="Tahoma" w:cs="Tahoma"/>
          <w:color w:val="00B05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E00589">
        <w:rPr>
          <w:rFonts w:ascii="Tahoma" w:hAnsi="Tahoma" w:cs="Tahoma"/>
          <w:color w:val="00B050"/>
          <w:sz w:val="16"/>
          <w:szCs w:val="16"/>
          <w:lang w:val="sk-SK"/>
        </w:rPr>
        <w:t xml:space="preserve"> </w:t>
      </w:r>
      <w:r w:rsidRPr="00834718">
        <w:rPr>
          <w:rFonts w:ascii="Tahoma" w:hAnsi="Tahoma" w:cs="Tahoma"/>
          <w:color w:val="00B050"/>
          <w:sz w:val="16"/>
          <w:szCs w:val="16"/>
          <w:lang w:val="sk-SK"/>
        </w:rPr>
        <w:t>PRÍPRAVNEJ FÁZE:</w:t>
      </w:r>
    </w:p>
    <w:p w14:paraId="56B6A332" w14:textId="02E34F84" w:rsidR="00823929" w:rsidRPr="004A6428" w:rsidRDefault="00313E60" w:rsidP="0024374F">
      <w:pPr>
        <w:numPr>
          <w:ilvl w:val="0"/>
          <w:numId w:val="3"/>
        </w:numPr>
        <w:tabs>
          <w:tab w:val="left" w:pos="851"/>
          <w:tab w:val="center" w:pos="3119"/>
        </w:tabs>
        <w:ind w:left="710"/>
        <w:jc w:val="both"/>
        <w:rPr>
          <w:rFonts w:ascii="Tahoma" w:hAnsi="Tahoma" w:cs="Tahoma"/>
          <w:i/>
          <w:color w:val="A6A6A6" w:themeColor="background1" w:themeShade="A6"/>
          <w:sz w:val="16"/>
          <w:szCs w:val="16"/>
          <w:lang w:val="sk-SK"/>
        </w:rPr>
      </w:pPr>
      <w:r w:rsidRPr="00156735">
        <w:rPr>
          <w:rFonts w:ascii="Tahoma" w:hAnsi="Tahoma" w:cs="Tahoma"/>
          <w:i/>
          <w:color w:val="A6A6A6" w:themeColor="background1" w:themeShade="A6"/>
          <w:sz w:val="16"/>
          <w:szCs w:val="16"/>
          <w:lang w:val="sk-SK"/>
        </w:rPr>
        <w:t>uviesť</w:t>
      </w:r>
      <w:r w:rsidR="00823929" w:rsidRPr="00156735">
        <w:rPr>
          <w:rFonts w:ascii="Tahoma" w:hAnsi="Tahoma" w:cs="Tahoma"/>
          <w:i/>
          <w:color w:val="A6A6A6" w:themeColor="background1" w:themeShade="A6"/>
          <w:sz w:val="16"/>
          <w:szCs w:val="16"/>
          <w:lang w:val="sk-SK"/>
        </w:rPr>
        <w:t xml:space="preserve"> </w:t>
      </w:r>
      <w:r w:rsidR="008B2DA5" w:rsidRPr="00156735">
        <w:rPr>
          <w:rFonts w:ascii="Tahoma" w:hAnsi="Tahoma" w:cs="Tahoma"/>
          <w:i/>
          <w:color w:val="A6A6A6" w:themeColor="background1" w:themeShade="A6"/>
          <w:sz w:val="16"/>
          <w:szCs w:val="16"/>
          <w:lang w:val="sk-SK"/>
        </w:rPr>
        <w:t xml:space="preserve">dotknuté ISVS a ich </w:t>
      </w:r>
      <w:r w:rsidR="00823929" w:rsidRPr="00156735">
        <w:rPr>
          <w:rFonts w:ascii="Tahoma" w:hAnsi="Tahoma" w:cs="Tahoma"/>
          <w:i/>
          <w:color w:val="A6A6A6" w:themeColor="background1" w:themeShade="A6"/>
          <w:sz w:val="16"/>
          <w:szCs w:val="16"/>
          <w:lang w:val="sk-SK"/>
        </w:rPr>
        <w:t>moduly AS</w:t>
      </w:r>
      <w:r w:rsidR="00011C91">
        <w:rPr>
          <w:rFonts w:ascii="Tahoma" w:hAnsi="Tahoma" w:cs="Tahoma"/>
          <w:i/>
          <w:color w:val="A6A6A6" w:themeColor="background1" w:themeShade="A6"/>
          <w:sz w:val="16"/>
          <w:szCs w:val="16"/>
          <w:lang w:val="sk-SK"/>
        </w:rPr>
        <w:t xml:space="preserve"> </w:t>
      </w:r>
      <w:r w:rsidR="00823929" w:rsidRPr="00156735">
        <w:rPr>
          <w:rFonts w:ascii="Tahoma" w:hAnsi="Tahoma" w:cs="Tahoma"/>
          <w:i/>
          <w:color w:val="A6A6A6" w:themeColor="background1" w:themeShade="A6"/>
          <w:sz w:val="16"/>
          <w:szCs w:val="16"/>
          <w:lang w:val="sk-SK"/>
        </w:rPr>
        <w:t>IS</w:t>
      </w:r>
      <w:r w:rsidR="00011C91">
        <w:rPr>
          <w:rFonts w:ascii="Tahoma" w:hAnsi="Tahoma" w:cs="Tahoma"/>
          <w:i/>
          <w:color w:val="A6A6A6" w:themeColor="background1" w:themeShade="A6"/>
          <w:sz w:val="16"/>
          <w:szCs w:val="16"/>
          <w:lang w:val="sk-SK"/>
        </w:rPr>
        <w:t xml:space="preserve"> stavu</w:t>
      </w:r>
      <w:r w:rsidR="00823929" w:rsidRPr="00156735">
        <w:rPr>
          <w:rFonts w:ascii="Tahoma" w:hAnsi="Tahoma" w:cs="Tahoma"/>
          <w:i/>
          <w:color w:val="A6A6A6" w:themeColor="background1" w:themeShade="A6"/>
          <w:sz w:val="16"/>
          <w:szCs w:val="16"/>
          <w:lang w:val="sk-SK"/>
        </w:rPr>
        <w:t xml:space="preserve"> vyplnením </w:t>
      </w:r>
      <w:r w:rsidR="00823929" w:rsidRPr="004A6428">
        <w:rPr>
          <w:rFonts w:ascii="Tahoma" w:hAnsi="Tahoma" w:cs="Tahoma"/>
          <w:i/>
          <w:color w:val="A6A6A6" w:themeColor="background1" w:themeShade="A6"/>
          <w:sz w:val="16"/>
          <w:szCs w:val="16"/>
          <w:lang w:val="sk-SK"/>
        </w:rPr>
        <w:t>tabuľky č.</w:t>
      </w:r>
      <w:r w:rsidR="008479A7" w:rsidRPr="004A6428">
        <w:rPr>
          <w:rFonts w:ascii="Tahoma" w:hAnsi="Tahoma" w:cs="Tahoma"/>
          <w:i/>
          <w:color w:val="A6A6A6" w:themeColor="background1" w:themeShade="A6"/>
          <w:sz w:val="16"/>
          <w:szCs w:val="16"/>
          <w:lang w:val="sk-SK"/>
        </w:rPr>
        <w:t>2.</w:t>
      </w:r>
    </w:p>
    <w:p w14:paraId="39CD58E4" w14:textId="438E34E3" w:rsidR="002A7375" w:rsidRPr="00156735" w:rsidRDefault="002A7375" w:rsidP="0024374F">
      <w:pPr>
        <w:numPr>
          <w:ilvl w:val="0"/>
          <w:numId w:val="3"/>
        </w:numPr>
        <w:tabs>
          <w:tab w:val="left" w:pos="851"/>
          <w:tab w:val="center" w:pos="3119"/>
        </w:tabs>
        <w:ind w:left="710"/>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uviesť informácie o dotknutých ISVS z pohľadu ich ďalšej prevádzky po realizácii projektu</w:t>
      </w:r>
      <w:r w:rsidR="008479A7">
        <w:rPr>
          <w:rFonts w:ascii="Tahoma" w:hAnsi="Tahoma" w:cs="Tahoma"/>
          <w:i/>
          <w:color w:val="A6A6A6" w:themeColor="background1" w:themeShade="A6"/>
          <w:sz w:val="16"/>
          <w:szCs w:val="16"/>
          <w:lang w:val="sk-SK"/>
        </w:rPr>
        <w:t>.</w:t>
      </w:r>
    </w:p>
    <w:p w14:paraId="72229C49" w14:textId="667819C2" w:rsidR="00902B46" w:rsidRPr="00156735" w:rsidRDefault="00902B46" w:rsidP="00902B46">
      <w:pPr>
        <w:pStyle w:val="Odsekzoznamu"/>
        <w:tabs>
          <w:tab w:val="left" w:pos="851"/>
          <w:tab w:val="center" w:pos="3119"/>
        </w:tabs>
        <w:ind w:left="1580"/>
        <w:jc w:val="both"/>
        <w:rPr>
          <w:rFonts w:ascii="Tahoma" w:hAnsi="Tahoma" w:cs="Tahoma"/>
          <w:i/>
          <w:color w:val="A6A6A6" w:themeColor="background1" w:themeShade="A6"/>
          <w:sz w:val="16"/>
          <w:szCs w:val="16"/>
          <w:lang w:val="sk-SK"/>
        </w:rPr>
      </w:pPr>
    </w:p>
    <w:tbl>
      <w:tblPr>
        <w:tblW w:w="9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248"/>
        <w:gridCol w:w="1282"/>
        <w:gridCol w:w="1763"/>
        <w:gridCol w:w="1762"/>
        <w:gridCol w:w="1841"/>
      </w:tblGrid>
      <w:tr w:rsidR="00902B46" w:rsidRPr="00337D08" w14:paraId="16817360" w14:textId="77777777" w:rsidTr="00D16D7D">
        <w:trPr>
          <w:trHeight w:val="777"/>
        </w:trPr>
        <w:tc>
          <w:tcPr>
            <w:tcW w:w="1276" w:type="dxa"/>
            <w:shd w:val="clear" w:color="auto" w:fill="D9D9D9" w:themeFill="background1" w:themeFillShade="D9"/>
            <w:vAlign w:val="center"/>
          </w:tcPr>
          <w:p w14:paraId="6A220CCD" w14:textId="77777777" w:rsidR="00011C91" w:rsidRDefault="008B2DA5" w:rsidP="007C6FD1">
            <w:pPr>
              <w:jc w:val="center"/>
              <w:rPr>
                <w:rFonts w:ascii="Tahoma" w:eastAsia="Tahoma" w:hAnsi="Tahoma" w:cs="Tahoma"/>
                <w:b/>
                <w:sz w:val="16"/>
                <w:szCs w:val="16"/>
                <w:lang w:val="sk-SK"/>
              </w:rPr>
            </w:pPr>
            <w:r w:rsidRPr="00757F83">
              <w:rPr>
                <w:rFonts w:ascii="Tahoma" w:eastAsia="Tahoma" w:hAnsi="Tahoma" w:cs="Tahoma"/>
                <w:b/>
                <w:sz w:val="16"/>
                <w:szCs w:val="16"/>
                <w:lang w:val="sk-SK"/>
              </w:rPr>
              <w:t>Kód ISVS</w:t>
            </w:r>
          </w:p>
          <w:p w14:paraId="34D27E74" w14:textId="6FE23B3F" w:rsidR="00902B46" w:rsidRPr="00757F83" w:rsidRDefault="008479A7" w:rsidP="007C6FD1">
            <w:pPr>
              <w:jc w:val="center"/>
              <w:rPr>
                <w:rFonts w:ascii="Tahoma" w:eastAsia="Tahoma" w:hAnsi="Tahoma" w:cs="Tahoma"/>
                <w:b/>
                <w:sz w:val="16"/>
                <w:szCs w:val="16"/>
                <w:lang w:val="sk-SK"/>
              </w:rPr>
            </w:pPr>
            <w:r w:rsidRPr="002442CE">
              <w:rPr>
                <w:rFonts w:ascii="Tahoma" w:eastAsia="Tahoma" w:hAnsi="Tahoma" w:cs="Tahoma"/>
                <w:i/>
                <w:sz w:val="16"/>
                <w:szCs w:val="16"/>
                <w:lang w:val="sk-SK"/>
              </w:rPr>
              <w:t>(z MetaIS)</w:t>
            </w:r>
          </w:p>
        </w:tc>
        <w:tc>
          <w:tcPr>
            <w:tcW w:w="1248" w:type="dxa"/>
            <w:shd w:val="clear" w:color="auto" w:fill="D9D9D9" w:themeFill="background1" w:themeFillShade="D9"/>
            <w:vAlign w:val="center"/>
          </w:tcPr>
          <w:p w14:paraId="0A49EB34" w14:textId="615FA698" w:rsidR="00902B46" w:rsidRPr="00757F83" w:rsidRDefault="008B2DA5" w:rsidP="007C6FD1">
            <w:pPr>
              <w:jc w:val="center"/>
              <w:rPr>
                <w:rFonts w:ascii="Tahoma" w:eastAsia="Tahoma" w:hAnsi="Tahoma" w:cs="Tahoma"/>
                <w:b/>
                <w:sz w:val="16"/>
                <w:szCs w:val="16"/>
                <w:lang w:val="sk-SK"/>
              </w:rPr>
            </w:pPr>
            <w:r w:rsidRPr="00757F83">
              <w:rPr>
                <w:rFonts w:ascii="Tahoma" w:eastAsia="Tahoma" w:hAnsi="Tahoma" w:cs="Tahoma"/>
                <w:b/>
                <w:sz w:val="16"/>
                <w:szCs w:val="16"/>
                <w:lang w:val="sk-SK"/>
              </w:rPr>
              <w:t>Názov ISVS</w:t>
            </w:r>
          </w:p>
        </w:tc>
        <w:tc>
          <w:tcPr>
            <w:tcW w:w="1282" w:type="dxa"/>
            <w:shd w:val="clear" w:color="auto" w:fill="D9D9D9" w:themeFill="background1" w:themeFillShade="D9"/>
            <w:vAlign w:val="center"/>
          </w:tcPr>
          <w:p w14:paraId="50D0F32B" w14:textId="77777777" w:rsidR="00902B46" w:rsidRPr="00757F83" w:rsidRDefault="00902B46" w:rsidP="007C6FD1">
            <w:pPr>
              <w:jc w:val="center"/>
              <w:rPr>
                <w:rFonts w:ascii="Tahoma" w:eastAsia="Tahoma" w:hAnsi="Tahoma" w:cs="Tahoma"/>
                <w:b/>
                <w:sz w:val="16"/>
                <w:szCs w:val="16"/>
                <w:lang w:val="sk-SK"/>
              </w:rPr>
            </w:pPr>
            <w:r w:rsidRPr="00757F83">
              <w:rPr>
                <w:rFonts w:ascii="Tahoma" w:eastAsia="Tahoma" w:hAnsi="Tahoma" w:cs="Tahoma"/>
                <w:b/>
                <w:sz w:val="16"/>
                <w:szCs w:val="16"/>
                <w:lang w:val="sk-SK"/>
              </w:rPr>
              <w:t>Modul ISVS</w:t>
            </w:r>
          </w:p>
          <w:p w14:paraId="7B0DAB2F" w14:textId="6DC663B1" w:rsidR="00902B46" w:rsidRPr="00757F83" w:rsidRDefault="002442CE" w:rsidP="007C6FD1">
            <w:pPr>
              <w:jc w:val="center"/>
              <w:rPr>
                <w:rFonts w:ascii="Tahoma" w:eastAsia="Tahoma" w:hAnsi="Tahoma" w:cs="Tahoma"/>
                <w:i/>
                <w:sz w:val="16"/>
                <w:szCs w:val="16"/>
                <w:lang w:val="sk-SK"/>
              </w:rPr>
            </w:pPr>
            <w:r>
              <w:rPr>
                <w:rFonts w:ascii="Tahoma" w:eastAsia="Tahoma" w:hAnsi="Tahoma" w:cs="Tahoma"/>
                <w:i/>
                <w:sz w:val="16"/>
                <w:szCs w:val="16"/>
                <w:lang w:val="sk-SK"/>
              </w:rPr>
              <w:t>(z</w:t>
            </w:r>
            <w:r w:rsidR="00902B46" w:rsidRPr="00757F83">
              <w:rPr>
                <w:rFonts w:ascii="Tahoma" w:eastAsia="Tahoma" w:hAnsi="Tahoma" w:cs="Tahoma"/>
                <w:i/>
                <w:sz w:val="16"/>
                <w:szCs w:val="16"/>
                <w:lang w:val="sk-SK"/>
              </w:rPr>
              <w:t>aškrtnite ak ISVS je modulom</w:t>
            </w:r>
            <w:r>
              <w:rPr>
                <w:rFonts w:ascii="Tahoma" w:eastAsia="Tahoma" w:hAnsi="Tahoma" w:cs="Tahoma"/>
                <w:i/>
                <w:sz w:val="16"/>
                <w:szCs w:val="16"/>
                <w:lang w:val="sk-SK"/>
              </w:rPr>
              <w:t>)</w:t>
            </w:r>
          </w:p>
        </w:tc>
        <w:tc>
          <w:tcPr>
            <w:tcW w:w="1763" w:type="dxa"/>
            <w:shd w:val="clear" w:color="auto" w:fill="D9D9D9" w:themeFill="background1" w:themeFillShade="D9"/>
            <w:vAlign w:val="center"/>
          </w:tcPr>
          <w:p w14:paraId="566D1FDC" w14:textId="13C929B0" w:rsidR="00902B46" w:rsidRPr="00757F83" w:rsidRDefault="00902B46" w:rsidP="007C6FD1">
            <w:pPr>
              <w:jc w:val="center"/>
              <w:rPr>
                <w:rFonts w:ascii="Tahoma" w:eastAsia="Tahoma" w:hAnsi="Tahoma" w:cs="Tahoma"/>
                <w:b/>
                <w:sz w:val="16"/>
                <w:szCs w:val="16"/>
                <w:lang w:val="sk-SK"/>
              </w:rPr>
            </w:pPr>
            <w:r w:rsidRPr="00757F83">
              <w:rPr>
                <w:rFonts w:ascii="Tahoma" w:eastAsia="Tahoma" w:hAnsi="Tahoma" w:cs="Tahoma"/>
                <w:b/>
                <w:sz w:val="16"/>
                <w:szCs w:val="16"/>
                <w:lang w:val="sk-SK"/>
              </w:rPr>
              <w:t>Stav ISVS</w:t>
            </w:r>
          </w:p>
        </w:tc>
        <w:tc>
          <w:tcPr>
            <w:tcW w:w="1762" w:type="dxa"/>
            <w:shd w:val="clear" w:color="auto" w:fill="D9D9D9" w:themeFill="background1" w:themeFillShade="D9"/>
            <w:vAlign w:val="center"/>
          </w:tcPr>
          <w:p w14:paraId="336C2971" w14:textId="2751035B" w:rsidR="00902B46" w:rsidRPr="00757F83" w:rsidRDefault="00902B46" w:rsidP="007C6FD1">
            <w:pPr>
              <w:jc w:val="center"/>
              <w:rPr>
                <w:rFonts w:ascii="Tahoma" w:eastAsia="Tahoma" w:hAnsi="Tahoma" w:cs="Tahoma"/>
                <w:b/>
                <w:sz w:val="16"/>
                <w:szCs w:val="16"/>
                <w:lang w:val="sk-SK"/>
              </w:rPr>
            </w:pPr>
            <w:r w:rsidRPr="00757F83">
              <w:rPr>
                <w:rFonts w:ascii="Tahoma" w:eastAsia="Tahoma" w:hAnsi="Tahoma" w:cs="Tahoma"/>
                <w:b/>
                <w:sz w:val="16"/>
                <w:szCs w:val="16"/>
                <w:lang w:val="sk-SK"/>
              </w:rPr>
              <w:t>Typ ISVS</w:t>
            </w:r>
          </w:p>
        </w:tc>
        <w:tc>
          <w:tcPr>
            <w:tcW w:w="1841" w:type="dxa"/>
            <w:shd w:val="clear" w:color="auto" w:fill="D9D9D9" w:themeFill="background1" w:themeFillShade="D9"/>
            <w:vAlign w:val="center"/>
          </w:tcPr>
          <w:p w14:paraId="577EAAD1" w14:textId="192F8BB7" w:rsidR="00902B46" w:rsidRPr="00757F83" w:rsidRDefault="008B2DA5" w:rsidP="007C6FD1">
            <w:pPr>
              <w:jc w:val="center"/>
              <w:rPr>
                <w:rFonts w:ascii="Tahoma" w:eastAsia="Tahoma" w:hAnsi="Tahoma" w:cs="Tahoma"/>
                <w:b/>
                <w:sz w:val="16"/>
                <w:szCs w:val="16"/>
                <w:lang w:val="sk-SK"/>
              </w:rPr>
            </w:pPr>
            <w:r w:rsidRPr="00757F83">
              <w:rPr>
                <w:rFonts w:ascii="Tahoma" w:eastAsia="Tahoma" w:hAnsi="Tahoma" w:cs="Tahoma"/>
                <w:b/>
                <w:sz w:val="16"/>
                <w:szCs w:val="16"/>
                <w:lang w:val="sk-SK"/>
              </w:rPr>
              <w:t xml:space="preserve">Kód </w:t>
            </w:r>
            <w:r w:rsidR="00902B46" w:rsidRPr="00757F83">
              <w:rPr>
                <w:rFonts w:ascii="Tahoma" w:eastAsia="Tahoma" w:hAnsi="Tahoma" w:cs="Tahoma"/>
                <w:b/>
                <w:sz w:val="16"/>
                <w:szCs w:val="16"/>
                <w:lang w:val="sk-SK"/>
              </w:rPr>
              <w:t>nadradeného ISVS</w:t>
            </w:r>
          </w:p>
          <w:p w14:paraId="316BFACE" w14:textId="0D056B53" w:rsidR="00902B46" w:rsidRPr="00757F83" w:rsidRDefault="002442CE" w:rsidP="007C6FD1">
            <w:pPr>
              <w:jc w:val="center"/>
              <w:rPr>
                <w:rFonts w:ascii="Tahoma" w:eastAsia="Tahoma" w:hAnsi="Tahoma" w:cs="Tahoma"/>
                <w:b/>
                <w:i/>
                <w:sz w:val="16"/>
                <w:szCs w:val="16"/>
                <w:lang w:val="sk-SK"/>
              </w:rPr>
            </w:pPr>
            <w:r>
              <w:rPr>
                <w:rFonts w:ascii="Tahoma" w:eastAsia="Tahoma" w:hAnsi="Tahoma" w:cs="Tahoma"/>
                <w:i/>
                <w:sz w:val="16"/>
                <w:szCs w:val="16"/>
                <w:lang w:val="sk-SK"/>
              </w:rPr>
              <w:t>(v</w:t>
            </w:r>
            <w:r w:rsidR="00902B46" w:rsidRPr="00757F83">
              <w:rPr>
                <w:rFonts w:ascii="Tahoma" w:eastAsia="Tahoma" w:hAnsi="Tahoma" w:cs="Tahoma"/>
                <w:i/>
                <w:sz w:val="16"/>
                <w:szCs w:val="16"/>
                <w:lang w:val="sk-SK"/>
              </w:rPr>
              <w:t> prípade zaškrtnutého checkboxu pre modul ISVS</w:t>
            </w:r>
            <w:r>
              <w:rPr>
                <w:rFonts w:ascii="Tahoma" w:eastAsia="Tahoma" w:hAnsi="Tahoma" w:cs="Tahoma"/>
                <w:i/>
                <w:sz w:val="16"/>
                <w:szCs w:val="16"/>
                <w:lang w:val="sk-SK"/>
              </w:rPr>
              <w:t>)</w:t>
            </w:r>
          </w:p>
        </w:tc>
      </w:tr>
      <w:tr w:rsidR="00D16D7D" w:rsidRPr="00337D08" w14:paraId="00C00D63" w14:textId="77777777" w:rsidTr="00C81004">
        <w:trPr>
          <w:trHeight w:val="280"/>
        </w:trPr>
        <w:tc>
          <w:tcPr>
            <w:tcW w:w="1276" w:type="dxa"/>
            <w:vAlign w:val="center"/>
          </w:tcPr>
          <w:p w14:paraId="58BB3669" w14:textId="77777777" w:rsidR="00D16D7D" w:rsidRPr="001E5C0C" w:rsidRDefault="00D16D7D" w:rsidP="00C81004">
            <w:pPr>
              <w:rPr>
                <w:rFonts w:ascii="Tahoma" w:hAnsi="Tahoma" w:cs="Tahoma"/>
                <w:sz w:val="16"/>
                <w:szCs w:val="16"/>
                <w:lang w:val="sk-SK"/>
              </w:rPr>
            </w:pPr>
          </w:p>
        </w:tc>
        <w:tc>
          <w:tcPr>
            <w:tcW w:w="1248" w:type="dxa"/>
            <w:vAlign w:val="center"/>
          </w:tcPr>
          <w:p w14:paraId="21233EED" w14:textId="77777777" w:rsidR="00D16D7D" w:rsidRPr="001E5C0C" w:rsidRDefault="00D16D7D" w:rsidP="00C81004">
            <w:pPr>
              <w:jc w:val="center"/>
              <w:rPr>
                <w:rFonts w:ascii="Tahoma" w:hAnsi="Tahoma" w:cs="Tahoma"/>
                <w:sz w:val="16"/>
                <w:szCs w:val="16"/>
                <w:lang w:val="sk-SK"/>
              </w:rPr>
            </w:pPr>
          </w:p>
        </w:tc>
        <w:tc>
          <w:tcPr>
            <w:tcW w:w="1282" w:type="dxa"/>
            <w:vAlign w:val="center"/>
          </w:tcPr>
          <w:p w14:paraId="6031C956" w14:textId="443694B2" w:rsidR="00D16D7D" w:rsidRPr="001E5C0C" w:rsidRDefault="00D86630" w:rsidP="00C81004">
            <w:pPr>
              <w:jc w:val="center"/>
              <w:rPr>
                <w:rFonts w:ascii="Tahoma" w:hAnsi="Tahoma" w:cs="Tahoma"/>
                <w:sz w:val="16"/>
                <w:szCs w:val="16"/>
                <w:lang w:val="sk-SK"/>
              </w:rPr>
            </w:pPr>
            <w:sdt>
              <w:sdtPr>
                <w:rPr>
                  <w:rFonts w:ascii="Tahoma" w:hAnsi="Tahoma" w:cs="Tahoma"/>
                  <w:sz w:val="16"/>
                  <w:szCs w:val="16"/>
                  <w:lang w:val="sk-SK"/>
                </w:rPr>
                <w:tag w:val="goog_rdk_0"/>
                <w:id w:val="303591469"/>
              </w:sdtPr>
              <w:sdtEndPr/>
              <w:sdtContent>
                <w:sdt>
                  <w:sdtPr>
                    <w:rPr>
                      <w:rFonts w:ascii="Tahoma" w:hAnsi="Tahoma" w:cs="Tahoma"/>
                      <w:sz w:val="16"/>
                      <w:szCs w:val="16"/>
                      <w:lang w:val="sk-SK"/>
                    </w:rPr>
                    <w:id w:val="-625777729"/>
                    <w14:checkbox>
                      <w14:checked w14:val="0"/>
                      <w14:checkedState w14:val="2612" w14:font="MS Gothic"/>
                      <w14:uncheckedState w14:val="2610" w14:font="MS Gothic"/>
                    </w14:checkbox>
                  </w:sdtPr>
                  <w:sdtEndPr/>
                  <w:sdtContent>
                    <w:r w:rsidR="007C6FD1">
                      <w:rPr>
                        <w:rFonts w:ascii="MS Gothic" w:eastAsia="MS Gothic" w:hAnsi="MS Gothic" w:cs="Tahoma" w:hint="eastAsia"/>
                        <w:sz w:val="16"/>
                        <w:szCs w:val="16"/>
                        <w:lang w:val="sk-SK"/>
                      </w:rPr>
                      <w:t>☐</w:t>
                    </w:r>
                  </w:sdtContent>
                </w:sdt>
              </w:sdtContent>
            </w:sdt>
          </w:p>
        </w:tc>
        <w:tc>
          <w:tcPr>
            <w:tcW w:w="1763" w:type="dxa"/>
            <w:vAlign w:val="center"/>
          </w:tcPr>
          <w:p w14:paraId="7105CDC4" w14:textId="77777777" w:rsidR="00D16D7D" w:rsidRPr="001E5C0C" w:rsidRDefault="00D16D7D" w:rsidP="00C81004">
            <w:pPr>
              <w:ind w:left="28"/>
              <w:rPr>
                <w:rFonts w:ascii="Tahoma" w:hAnsi="Tahoma" w:cs="Tahoma"/>
                <w:sz w:val="16"/>
                <w:szCs w:val="16"/>
                <w:lang w:val="sk-SK"/>
              </w:rPr>
            </w:pPr>
            <w:r w:rsidRPr="001E5C0C">
              <w:rPr>
                <w:rFonts w:ascii="Tahoma" w:hAnsi="Tahoma" w:cs="Tahoma"/>
                <w:sz w:val="16"/>
                <w:szCs w:val="16"/>
                <w:lang w:val="sk-SK"/>
              </w:rPr>
              <w:t> </w:t>
            </w:r>
            <w:sdt>
              <w:sdtPr>
                <w:rPr>
                  <w:rFonts w:ascii="Tahoma" w:hAnsi="Tahoma" w:cs="Tahoma"/>
                  <w:sz w:val="16"/>
                  <w:szCs w:val="16"/>
                  <w:lang w:val="sk-SK"/>
                </w:rPr>
                <w:id w:val="-204343401"/>
                <w:placeholder>
                  <w:docPart w:val="C572DE4D7EAE4F9BAF97091899FDC4AB"/>
                </w:placeholder>
                <w:comboBox>
                  <w:listItem w:displayText="Vyberte jednu z možností" w:value="Vyberte jednu z možností"/>
                  <w:listItem w:displayText="Prevádzkovaný a plánujem rozvoj" w:value="Prevádzkovaný a plánujem rozvoj"/>
                  <w:listItem w:displayText="Prevádzkovaný a neplánujem rozvoj" w:value="Prevádzkovaný a neplánujem rozvoj"/>
                </w:comboBox>
              </w:sdtPr>
              <w:sdtEndPr/>
              <w:sdtContent>
                <w:r>
                  <w:rPr>
                    <w:rFonts w:ascii="Tahoma" w:hAnsi="Tahoma" w:cs="Tahoma"/>
                    <w:sz w:val="16"/>
                    <w:szCs w:val="16"/>
                    <w:lang w:val="sk-SK"/>
                  </w:rPr>
                  <w:t>Vyberte jednu z možností</w:t>
                </w:r>
              </w:sdtContent>
            </w:sdt>
          </w:p>
        </w:tc>
        <w:tc>
          <w:tcPr>
            <w:tcW w:w="1762" w:type="dxa"/>
            <w:vAlign w:val="center"/>
          </w:tcPr>
          <w:p w14:paraId="06B3DD21" w14:textId="77777777" w:rsidR="00D16D7D" w:rsidRPr="001E5C0C" w:rsidRDefault="00D16D7D" w:rsidP="00C81004">
            <w:pPr>
              <w:ind w:left="28"/>
              <w:rPr>
                <w:rFonts w:ascii="Tahoma" w:hAnsi="Tahoma" w:cs="Tahoma"/>
                <w:sz w:val="16"/>
                <w:szCs w:val="16"/>
                <w:lang w:val="sk-SK"/>
              </w:rPr>
            </w:pPr>
            <w:r w:rsidRPr="001E5C0C">
              <w:rPr>
                <w:rFonts w:ascii="Tahoma" w:hAnsi="Tahoma" w:cs="Tahoma"/>
                <w:sz w:val="16"/>
                <w:szCs w:val="16"/>
                <w:lang w:val="sk-SK"/>
              </w:rPr>
              <w:t> </w:t>
            </w:r>
            <w:sdt>
              <w:sdtPr>
                <w:rPr>
                  <w:rFonts w:ascii="Tahoma" w:hAnsi="Tahoma" w:cs="Tahoma"/>
                  <w:sz w:val="16"/>
                  <w:szCs w:val="16"/>
                  <w:lang w:val="sk-SK"/>
                </w:rPr>
                <w:id w:val="-829518398"/>
                <w:placeholder>
                  <w:docPart w:val="FE922AAECFD44AE5A6DEFF7811C5A108"/>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EndPr/>
              <w:sdtContent>
                <w:r>
                  <w:rPr>
                    <w:rFonts w:ascii="Tahoma" w:hAnsi="Tahoma" w:cs="Tahoma"/>
                    <w:sz w:val="16"/>
                    <w:szCs w:val="16"/>
                    <w:lang w:val="sk-SK"/>
                  </w:rPr>
                  <w:t>Vyberte jednu z možností</w:t>
                </w:r>
              </w:sdtContent>
            </w:sdt>
          </w:p>
        </w:tc>
        <w:tc>
          <w:tcPr>
            <w:tcW w:w="1841" w:type="dxa"/>
            <w:vAlign w:val="center"/>
          </w:tcPr>
          <w:p w14:paraId="3D36F775" w14:textId="77777777" w:rsidR="00D16D7D" w:rsidRPr="001E5C0C" w:rsidRDefault="00D16D7D" w:rsidP="00C81004">
            <w:pPr>
              <w:rPr>
                <w:rFonts w:ascii="Tahoma" w:hAnsi="Tahoma" w:cs="Tahoma"/>
                <w:sz w:val="16"/>
                <w:szCs w:val="16"/>
                <w:lang w:val="sk-SK"/>
              </w:rPr>
            </w:pPr>
          </w:p>
        </w:tc>
      </w:tr>
      <w:tr w:rsidR="00D16D7D" w:rsidRPr="00337D08" w14:paraId="0658BD83" w14:textId="77777777" w:rsidTr="00C81004">
        <w:trPr>
          <w:trHeight w:val="280"/>
        </w:trPr>
        <w:tc>
          <w:tcPr>
            <w:tcW w:w="1276" w:type="dxa"/>
            <w:vAlign w:val="center"/>
          </w:tcPr>
          <w:p w14:paraId="409529C1" w14:textId="77777777" w:rsidR="00D16D7D" w:rsidRPr="001E5C0C" w:rsidRDefault="00D16D7D" w:rsidP="00C81004">
            <w:pPr>
              <w:rPr>
                <w:rFonts w:ascii="Tahoma" w:hAnsi="Tahoma" w:cs="Tahoma"/>
                <w:sz w:val="16"/>
                <w:szCs w:val="16"/>
                <w:lang w:val="sk-SK"/>
              </w:rPr>
            </w:pPr>
          </w:p>
        </w:tc>
        <w:tc>
          <w:tcPr>
            <w:tcW w:w="1248" w:type="dxa"/>
            <w:vAlign w:val="center"/>
          </w:tcPr>
          <w:p w14:paraId="356FA82E" w14:textId="77777777" w:rsidR="00D16D7D" w:rsidRPr="001E5C0C" w:rsidRDefault="00D16D7D" w:rsidP="00C81004">
            <w:pPr>
              <w:jc w:val="center"/>
              <w:rPr>
                <w:rFonts w:ascii="Tahoma" w:hAnsi="Tahoma" w:cs="Tahoma"/>
                <w:sz w:val="16"/>
                <w:szCs w:val="16"/>
                <w:lang w:val="sk-SK"/>
              </w:rPr>
            </w:pPr>
          </w:p>
        </w:tc>
        <w:tc>
          <w:tcPr>
            <w:tcW w:w="1282" w:type="dxa"/>
            <w:vAlign w:val="center"/>
          </w:tcPr>
          <w:p w14:paraId="1793C91A" w14:textId="77777777" w:rsidR="00D16D7D" w:rsidRPr="001E5C0C" w:rsidRDefault="00D86630" w:rsidP="00C81004">
            <w:pPr>
              <w:jc w:val="center"/>
              <w:rPr>
                <w:rFonts w:ascii="Tahoma" w:hAnsi="Tahoma" w:cs="Tahoma"/>
                <w:sz w:val="16"/>
                <w:szCs w:val="16"/>
                <w:lang w:val="sk-SK"/>
              </w:rPr>
            </w:pPr>
            <w:sdt>
              <w:sdtPr>
                <w:rPr>
                  <w:rFonts w:ascii="Tahoma" w:hAnsi="Tahoma" w:cs="Tahoma"/>
                  <w:sz w:val="16"/>
                  <w:szCs w:val="16"/>
                  <w:lang w:val="sk-SK"/>
                </w:rPr>
                <w:tag w:val="goog_rdk_0"/>
                <w:id w:val="1027757873"/>
              </w:sdtPr>
              <w:sdtEndPr/>
              <w:sdtContent>
                <w:sdt>
                  <w:sdtPr>
                    <w:rPr>
                      <w:rFonts w:ascii="Tahoma" w:hAnsi="Tahoma" w:cs="Tahoma"/>
                      <w:sz w:val="16"/>
                      <w:szCs w:val="16"/>
                      <w:lang w:val="sk-SK"/>
                    </w:rPr>
                    <w:id w:val="922457455"/>
                    <w14:checkbox>
                      <w14:checked w14:val="0"/>
                      <w14:checkedState w14:val="2612" w14:font="MS Gothic"/>
                      <w14:uncheckedState w14:val="2610" w14:font="MS Gothic"/>
                    </w14:checkbox>
                  </w:sdtPr>
                  <w:sdtEndPr/>
                  <w:sdtContent>
                    <w:r w:rsidR="00D16D7D">
                      <w:rPr>
                        <w:rFonts w:ascii="MS Gothic" w:eastAsia="MS Gothic" w:hAnsi="MS Gothic" w:cs="Tahoma" w:hint="eastAsia"/>
                        <w:sz w:val="16"/>
                        <w:szCs w:val="16"/>
                        <w:lang w:val="sk-SK"/>
                      </w:rPr>
                      <w:t>☐</w:t>
                    </w:r>
                  </w:sdtContent>
                </w:sdt>
              </w:sdtContent>
            </w:sdt>
          </w:p>
        </w:tc>
        <w:tc>
          <w:tcPr>
            <w:tcW w:w="1763" w:type="dxa"/>
            <w:vAlign w:val="center"/>
          </w:tcPr>
          <w:p w14:paraId="1B969C80" w14:textId="77777777" w:rsidR="00D16D7D" w:rsidRPr="001E5C0C" w:rsidRDefault="00D16D7D" w:rsidP="00C81004">
            <w:pPr>
              <w:ind w:left="28"/>
              <w:rPr>
                <w:rFonts w:ascii="Tahoma" w:hAnsi="Tahoma" w:cs="Tahoma"/>
                <w:sz w:val="16"/>
                <w:szCs w:val="16"/>
                <w:lang w:val="sk-SK"/>
              </w:rPr>
            </w:pPr>
            <w:r w:rsidRPr="001E5C0C">
              <w:rPr>
                <w:rFonts w:ascii="Tahoma" w:hAnsi="Tahoma" w:cs="Tahoma"/>
                <w:sz w:val="16"/>
                <w:szCs w:val="16"/>
                <w:lang w:val="sk-SK"/>
              </w:rPr>
              <w:t> </w:t>
            </w:r>
            <w:sdt>
              <w:sdtPr>
                <w:rPr>
                  <w:rFonts w:ascii="Tahoma" w:hAnsi="Tahoma" w:cs="Tahoma"/>
                  <w:sz w:val="16"/>
                  <w:szCs w:val="16"/>
                  <w:lang w:val="sk-SK"/>
                </w:rPr>
                <w:id w:val="444654863"/>
                <w:placeholder>
                  <w:docPart w:val="C1B5D0B87011476E886314D50CB47C85"/>
                </w:placeholder>
                <w:comboBox>
                  <w:listItem w:displayText="Vyberte jednu z možností" w:value="Vyberte jednu z možností"/>
                  <w:listItem w:displayText="Prevádzkovaný a plánujem rozvoj" w:value="Prevádzkovaný a plánujem rozvoj"/>
                  <w:listItem w:displayText="Prevádzkovaný a neplánujem rozvoj" w:value="Prevádzkovaný a neplánujem rozvoj"/>
                </w:comboBox>
              </w:sdtPr>
              <w:sdtEndPr/>
              <w:sdtContent>
                <w:r>
                  <w:rPr>
                    <w:rFonts w:ascii="Tahoma" w:hAnsi="Tahoma" w:cs="Tahoma"/>
                    <w:sz w:val="16"/>
                    <w:szCs w:val="16"/>
                    <w:lang w:val="sk-SK"/>
                  </w:rPr>
                  <w:t>Vyberte jednu z možností</w:t>
                </w:r>
              </w:sdtContent>
            </w:sdt>
          </w:p>
        </w:tc>
        <w:tc>
          <w:tcPr>
            <w:tcW w:w="1762" w:type="dxa"/>
            <w:vAlign w:val="center"/>
          </w:tcPr>
          <w:p w14:paraId="7BFE9ADC" w14:textId="77777777" w:rsidR="00D16D7D" w:rsidRPr="001E5C0C" w:rsidRDefault="00D16D7D" w:rsidP="00C81004">
            <w:pPr>
              <w:ind w:left="28"/>
              <w:rPr>
                <w:rFonts w:ascii="Tahoma" w:hAnsi="Tahoma" w:cs="Tahoma"/>
                <w:sz w:val="16"/>
                <w:szCs w:val="16"/>
                <w:lang w:val="sk-SK"/>
              </w:rPr>
            </w:pPr>
            <w:r w:rsidRPr="001E5C0C">
              <w:rPr>
                <w:rFonts w:ascii="Tahoma" w:hAnsi="Tahoma" w:cs="Tahoma"/>
                <w:sz w:val="16"/>
                <w:szCs w:val="16"/>
                <w:lang w:val="sk-SK"/>
              </w:rPr>
              <w:t> </w:t>
            </w:r>
            <w:sdt>
              <w:sdtPr>
                <w:rPr>
                  <w:rFonts w:ascii="Tahoma" w:hAnsi="Tahoma" w:cs="Tahoma"/>
                  <w:sz w:val="16"/>
                  <w:szCs w:val="16"/>
                  <w:lang w:val="sk-SK"/>
                </w:rPr>
                <w:id w:val="-327668274"/>
                <w:placeholder>
                  <w:docPart w:val="3D6DA2132D7E4DC39E8FC7E286478FEC"/>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EndPr/>
              <w:sdtContent>
                <w:r>
                  <w:rPr>
                    <w:rFonts w:ascii="Tahoma" w:hAnsi="Tahoma" w:cs="Tahoma"/>
                    <w:sz w:val="16"/>
                    <w:szCs w:val="16"/>
                    <w:lang w:val="sk-SK"/>
                  </w:rPr>
                  <w:t>Vyberte jednu z možností</w:t>
                </w:r>
              </w:sdtContent>
            </w:sdt>
          </w:p>
        </w:tc>
        <w:tc>
          <w:tcPr>
            <w:tcW w:w="1841" w:type="dxa"/>
            <w:vAlign w:val="center"/>
          </w:tcPr>
          <w:p w14:paraId="7187EB3F" w14:textId="77777777" w:rsidR="00D16D7D" w:rsidRPr="001E5C0C" w:rsidRDefault="00D16D7D" w:rsidP="00C81004">
            <w:pPr>
              <w:rPr>
                <w:rFonts w:ascii="Tahoma" w:hAnsi="Tahoma" w:cs="Tahoma"/>
                <w:sz w:val="16"/>
                <w:szCs w:val="16"/>
                <w:lang w:val="sk-SK"/>
              </w:rPr>
            </w:pPr>
          </w:p>
        </w:tc>
      </w:tr>
      <w:tr w:rsidR="00160AE6" w:rsidRPr="00337D08" w14:paraId="40C00C78" w14:textId="77777777" w:rsidTr="00D16D7D">
        <w:trPr>
          <w:trHeight w:val="280"/>
        </w:trPr>
        <w:tc>
          <w:tcPr>
            <w:tcW w:w="1276" w:type="dxa"/>
            <w:vAlign w:val="center"/>
          </w:tcPr>
          <w:p w14:paraId="2B71F4EB" w14:textId="77777777" w:rsidR="00160AE6" w:rsidRPr="001E5C0C" w:rsidRDefault="00160AE6" w:rsidP="00401D8A">
            <w:pPr>
              <w:rPr>
                <w:rFonts w:ascii="Tahoma" w:hAnsi="Tahoma" w:cs="Tahoma"/>
                <w:sz w:val="16"/>
                <w:szCs w:val="16"/>
                <w:lang w:val="sk-SK"/>
              </w:rPr>
            </w:pPr>
          </w:p>
        </w:tc>
        <w:tc>
          <w:tcPr>
            <w:tcW w:w="1248" w:type="dxa"/>
            <w:vAlign w:val="center"/>
          </w:tcPr>
          <w:p w14:paraId="4DCD9D9B" w14:textId="77777777" w:rsidR="00160AE6" w:rsidRPr="001E5C0C" w:rsidRDefault="00160AE6" w:rsidP="00401D8A">
            <w:pPr>
              <w:jc w:val="center"/>
              <w:rPr>
                <w:rFonts w:ascii="Tahoma" w:hAnsi="Tahoma" w:cs="Tahoma"/>
                <w:sz w:val="16"/>
                <w:szCs w:val="16"/>
                <w:lang w:val="sk-SK"/>
              </w:rPr>
            </w:pPr>
          </w:p>
        </w:tc>
        <w:tc>
          <w:tcPr>
            <w:tcW w:w="1282" w:type="dxa"/>
            <w:vAlign w:val="center"/>
          </w:tcPr>
          <w:p w14:paraId="64243306" w14:textId="5A5FBFB5" w:rsidR="00160AE6" w:rsidRPr="001E5C0C" w:rsidRDefault="00D86630" w:rsidP="00401D8A">
            <w:pPr>
              <w:jc w:val="center"/>
              <w:rPr>
                <w:rFonts w:ascii="Tahoma" w:hAnsi="Tahoma" w:cs="Tahoma"/>
                <w:sz w:val="16"/>
                <w:szCs w:val="16"/>
                <w:lang w:val="sk-SK"/>
              </w:rPr>
            </w:pPr>
            <w:sdt>
              <w:sdtPr>
                <w:rPr>
                  <w:rFonts w:ascii="Tahoma" w:hAnsi="Tahoma" w:cs="Tahoma"/>
                  <w:sz w:val="16"/>
                  <w:szCs w:val="16"/>
                  <w:lang w:val="sk-SK"/>
                </w:rPr>
                <w:tag w:val="goog_rdk_0"/>
                <w:id w:val="1693188343"/>
              </w:sdtPr>
              <w:sdtEndPr/>
              <w:sdtContent>
                <w:sdt>
                  <w:sdtPr>
                    <w:rPr>
                      <w:rFonts w:ascii="Tahoma" w:hAnsi="Tahoma" w:cs="Tahoma"/>
                      <w:sz w:val="16"/>
                      <w:szCs w:val="16"/>
                      <w:lang w:val="sk-SK"/>
                    </w:rPr>
                    <w:id w:val="1409036985"/>
                    <w14:checkbox>
                      <w14:checked w14:val="0"/>
                      <w14:checkedState w14:val="2612" w14:font="MS Gothic"/>
                      <w14:uncheckedState w14:val="2610" w14:font="MS Gothic"/>
                    </w14:checkbox>
                  </w:sdtPr>
                  <w:sdtEndPr/>
                  <w:sdtContent>
                    <w:r w:rsidR="00D16D7D">
                      <w:rPr>
                        <w:rFonts w:ascii="MS Gothic" w:eastAsia="MS Gothic" w:hAnsi="MS Gothic" w:cs="Tahoma" w:hint="eastAsia"/>
                        <w:sz w:val="16"/>
                        <w:szCs w:val="16"/>
                        <w:lang w:val="sk-SK"/>
                      </w:rPr>
                      <w:t>☐</w:t>
                    </w:r>
                  </w:sdtContent>
                </w:sdt>
              </w:sdtContent>
            </w:sdt>
          </w:p>
        </w:tc>
        <w:tc>
          <w:tcPr>
            <w:tcW w:w="1763" w:type="dxa"/>
            <w:vAlign w:val="center"/>
          </w:tcPr>
          <w:p w14:paraId="5BC666B6" w14:textId="77777777" w:rsidR="00160AE6" w:rsidRPr="001E5C0C" w:rsidRDefault="00160AE6" w:rsidP="00401D8A">
            <w:pPr>
              <w:ind w:left="28"/>
              <w:rPr>
                <w:rFonts w:ascii="Tahoma" w:hAnsi="Tahoma" w:cs="Tahoma"/>
                <w:sz w:val="16"/>
                <w:szCs w:val="16"/>
                <w:lang w:val="sk-SK"/>
              </w:rPr>
            </w:pPr>
            <w:r w:rsidRPr="001E5C0C">
              <w:rPr>
                <w:rFonts w:ascii="Tahoma" w:hAnsi="Tahoma" w:cs="Tahoma"/>
                <w:sz w:val="16"/>
                <w:szCs w:val="16"/>
                <w:lang w:val="sk-SK"/>
              </w:rPr>
              <w:t> </w:t>
            </w:r>
            <w:sdt>
              <w:sdtPr>
                <w:rPr>
                  <w:rFonts w:ascii="Tahoma" w:hAnsi="Tahoma" w:cs="Tahoma"/>
                  <w:sz w:val="16"/>
                  <w:szCs w:val="16"/>
                  <w:lang w:val="sk-SK"/>
                </w:rPr>
                <w:id w:val="986984131"/>
                <w:placeholder>
                  <w:docPart w:val="A0C17EFE716846FEA8A8752745B25E76"/>
                </w:placeholder>
                <w:comboBox>
                  <w:listItem w:displayText="Vyberte jednu z možností" w:value="Vyberte jednu z možností"/>
                  <w:listItem w:displayText="Prevádzkovaný a plánujem rozvoj" w:value="Prevádzkovaný a plánujem rozvoj"/>
                  <w:listItem w:displayText="Prevádzkovaný a neplánujem rozvoj" w:value="Prevádzkovaný a neplánujem rozvoj"/>
                </w:comboBox>
              </w:sdtPr>
              <w:sdtEndPr/>
              <w:sdtContent>
                <w:r>
                  <w:rPr>
                    <w:rFonts w:ascii="Tahoma" w:hAnsi="Tahoma" w:cs="Tahoma"/>
                    <w:sz w:val="16"/>
                    <w:szCs w:val="16"/>
                    <w:lang w:val="sk-SK"/>
                  </w:rPr>
                  <w:t>Vyberte jednu z možností</w:t>
                </w:r>
              </w:sdtContent>
            </w:sdt>
          </w:p>
        </w:tc>
        <w:tc>
          <w:tcPr>
            <w:tcW w:w="1762" w:type="dxa"/>
            <w:vAlign w:val="center"/>
          </w:tcPr>
          <w:p w14:paraId="655F45C8" w14:textId="77777777" w:rsidR="00160AE6" w:rsidRPr="001E5C0C" w:rsidRDefault="00160AE6" w:rsidP="00401D8A">
            <w:pPr>
              <w:ind w:left="28"/>
              <w:rPr>
                <w:rFonts w:ascii="Tahoma" w:hAnsi="Tahoma" w:cs="Tahoma"/>
                <w:sz w:val="16"/>
                <w:szCs w:val="16"/>
                <w:lang w:val="sk-SK"/>
              </w:rPr>
            </w:pPr>
            <w:r w:rsidRPr="001E5C0C">
              <w:rPr>
                <w:rFonts w:ascii="Tahoma" w:hAnsi="Tahoma" w:cs="Tahoma"/>
                <w:sz w:val="16"/>
                <w:szCs w:val="16"/>
                <w:lang w:val="sk-SK"/>
              </w:rPr>
              <w:t> </w:t>
            </w:r>
            <w:sdt>
              <w:sdtPr>
                <w:rPr>
                  <w:rFonts w:ascii="Tahoma" w:hAnsi="Tahoma" w:cs="Tahoma"/>
                  <w:sz w:val="16"/>
                  <w:szCs w:val="16"/>
                  <w:lang w:val="sk-SK"/>
                </w:rPr>
                <w:id w:val="1309132995"/>
                <w:placeholder>
                  <w:docPart w:val="34906B5140BE4C97855590BC747BD2CF"/>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EndPr/>
              <w:sdtContent>
                <w:r>
                  <w:rPr>
                    <w:rFonts w:ascii="Tahoma" w:hAnsi="Tahoma" w:cs="Tahoma"/>
                    <w:sz w:val="16"/>
                    <w:szCs w:val="16"/>
                    <w:lang w:val="sk-SK"/>
                  </w:rPr>
                  <w:t>Vyberte jednu z možností</w:t>
                </w:r>
              </w:sdtContent>
            </w:sdt>
          </w:p>
        </w:tc>
        <w:tc>
          <w:tcPr>
            <w:tcW w:w="1841" w:type="dxa"/>
            <w:vAlign w:val="center"/>
          </w:tcPr>
          <w:p w14:paraId="1304F88E" w14:textId="77777777" w:rsidR="00160AE6" w:rsidRPr="001E5C0C" w:rsidRDefault="00160AE6" w:rsidP="00401D8A">
            <w:pPr>
              <w:rPr>
                <w:rFonts w:ascii="Tahoma" w:hAnsi="Tahoma" w:cs="Tahoma"/>
                <w:sz w:val="16"/>
                <w:szCs w:val="16"/>
                <w:lang w:val="sk-SK"/>
              </w:rPr>
            </w:pPr>
          </w:p>
        </w:tc>
      </w:tr>
    </w:tbl>
    <w:p w14:paraId="2004E7EE" w14:textId="07F524A1" w:rsidR="00902B46" w:rsidRPr="00395B99" w:rsidRDefault="00902B46" w:rsidP="00902B46">
      <w:pPr>
        <w:pStyle w:val="Odsekzoznamu"/>
        <w:tabs>
          <w:tab w:val="left" w:pos="851"/>
          <w:tab w:val="center" w:pos="3119"/>
        </w:tabs>
        <w:ind w:left="1580"/>
        <w:jc w:val="both"/>
        <w:rPr>
          <w:rFonts w:ascii="Tahoma" w:hAnsi="Tahoma" w:cs="Tahoma"/>
          <w:color w:val="44546A"/>
          <w:sz w:val="16"/>
          <w:szCs w:val="18"/>
          <w:lang w:val="sk-SK"/>
        </w:rPr>
      </w:pPr>
      <w:r w:rsidRPr="004A6428">
        <w:rPr>
          <w:rFonts w:ascii="Tahoma" w:hAnsi="Tahoma" w:cs="Tahoma"/>
          <w:color w:val="44546A"/>
          <w:sz w:val="16"/>
          <w:szCs w:val="18"/>
          <w:lang w:val="sk-SK"/>
        </w:rPr>
        <w:t>Tabuľka č.</w:t>
      </w:r>
      <w:r w:rsidR="008479A7" w:rsidRPr="004A6428">
        <w:rPr>
          <w:rFonts w:ascii="Tahoma" w:hAnsi="Tahoma" w:cs="Tahoma"/>
          <w:color w:val="44546A"/>
          <w:sz w:val="16"/>
          <w:szCs w:val="18"/>
          <w:lang w:val="sk-SK"/>
        </w:rPr>
        <w:t>2</w:t>
      </w:r>
      <w:r w:rsidR="008479A7">
        <w:rPr>
          <w:rFonts w:ascii="Tahoma" w:hAnsi="Tahoma" w:cs="Tahoma"/>
          <w:color w:val="44546A"/>
          <w:sz w:val="16"/>
          <w:szCs w:val="18"/>
          <w:lang w:val="sk-SK"/>
        </w:rPr>
        <w:t xml:space="preserve"> </w:t>
      </w:r>
      <w:r w:rsidRPr="00395B99">
        <w:rPr>
          <w:rFonts w:ascii="Tahoma" w:hAnsi="Tahoma" w:cs="Tahoma"/>
          <w:color w:val="44546A"/>
          <w:sz w:val="16"/>
          <w:szCs w:val="18"/>
          <w:lang w:val="sk-SK"/>
        </w:rPr>
        <w:t xml:space="preserve">Prehľad dotknutých informačných systémov v projekte </w:t>
      </w:r>
      <w:r w:rsidR="00B339F0" w:rsidRPr="00395B99">
        <w:rPr>
          <w:rFonts w:ascii="Tahoma" w:hAnsi="Tahoma" w:cs="Tahoma"/>
          <w:color w:val="44546A"/>
          <w:sz w:val="16"/>
          <w:szCs w:val="18"/>
          <w:lang w:val="sk-SK"/>
        </w:rPr>
        <w:t>– súčasný stav</w:t>
      </w:r>
    </w:p>
    <w:p w14:paraId="4DE1241D" w14:textId="77777777" w:rsidR="00902B46" w:rsidRDefault="00902B46" w:rsidP="00CA0E2A">
      <w:pPr>
        <w:tabs>
          <w:tab w:val="left" w:pos="851"/>
          <w:tab w:val="center" w:pos="3119"/>
        </w:tabs>
        <w:rPr>
          <w:rFonts w:ascii="Tahoma" w:eastAsia="Arial Narrow" w:hAnsi="Tahoma" w:cs="Tahoma"/>
          <w:i/>
          <w:color w:val="A6A6A6"/>
          <w:sz w:val="16"/>
          <w:szCs w:val="16"/>
          <w:lang w:val="sk-SK"/>
        </w:rPr>
      </w:pPr>
    </w:p>
    <w:p w14:paraId="13880C74" w14:textId="63CD0829" w:rsidR="00902B46" w:rsidRDefault="00902B46" w:rsidP="00CA0E2A">
      <w:pPr>
        <w:tabs>
          <w:tab w:val="left" w:pos="851"/>
          <w:tab w:val="center" w:pos="3119"/>
        </w:tabs>
        <w:rPr>
          <w:rFonts w:ascii="Tahoma" w:eastAsia="Arial Narrow" w:hAnsi="Tahoma" w:cs="Tahoma"/>
          <w:i/>
          <w:color w:val="A6A6A6"/>
          <w:sz w:val="16"/>
          <w:szCs w:val="16"/>
          <w:lang w:val="sk-SK"/>
        </w:rPr>
      </w:pPr>
    </w:p>
    <w:p w14:paraId="4BBF09CD" w14:textId="77777777" w:rsidR="00011C91" w:rsidRDefault="00011C91" w:rsidP="00CA0E2A">
      <w:pPr>
        <w:tabs>
          <w:tab w:val="left" w:pos="851"/>
          <w:tab w:val="center" w:pos="3119"/>
        </w:tabs>
        <w:rPr>
          <w:rFonts w:ascii="Tahoma" w:eastAsia="Arial Narrow" w:hAnsi="Tahoma" w:cs="Tahoma"/>
          <w:i/>
          <w:color w:val="A6A6A6"/>
          <w:sz w:val="16"/>
          <w:szCs w:val="16"/>
          <w:lang w:val="sk-SK"/>
        </w:rPr>
      </w:pPr>
    </w:p>
    <w:p w14:paraId="79F28EB6" w14:textId="58E796C3" w:rsidR="00173B50" w:rsidRDefault="00173B50" w:rsidP="00CA0E2A">
      <w:pPr>
        <w:tabs>
          <w:tab w:val="left" w:pos="851"/>
          <w:tab w:val="center" w:pos="3119"/>
        </w:tabs>
        <w:rPr>
          <w:rFonts w:ascii="Tahoma" w:eastAsia="Arial Narrow" w:hAnsi="Tahoma" w:cs="Tahoma"/>
          <w:i/>
          <w:color w:val="A6A6A6"/>
          <w:sz w:val="16"/>
          <w:szCs w:val="16"/>
          <w:lang w:val="sk-SK"/>
        </w:rPr>
      </w:pPr>
    </w:p>
    <w:p w14:paraId="478FAECD" w14:textId="77777777" w:rsidR="00173B50" w:rsidRDefault="00173B50" w:rsidP="00CA0E2A">
      <w:pPr>
        <w:tabs>
          <w:tab w:val="left" w:pos="851"/>
          <w:tab w:val="center" w:pos="3119"/>
        </w:tabs>
        <w:rPr>
          <w:rFonts w:ascii="Tahoma" w:eastAsia="Arial Narrow" w:hAnsi="Tahoma" w:cs="Tahoma"/>
          <w:i/>
          <w:color w:val="A6A6A6"/>
          <w:sz w:val="16"/>
          <w:szCs w:val="16"/>
          <w:lang w:val="sk-SK"/>
        </w:rPr>
      </w:pPr>
    </w:p>
    <w:p w14:paraId="4A1E93A4" w14:textId="4FE87C26" w:rsidR="00CA0E2A" w:rsidRPr="00CA0E2A" w:rsidRDefault="00313E60" w:rsidP="00CA0E2A">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439896AE" w14:textId="4C59806A" w:rsidR="003A4BCF" w:rsidRPr="00F9774B" w:rsidRDefault="00313E60" w:rsidP="0024374F">
      <w:pPr>
        <w:numPr>
          <w:ilvl w:val="0"/>
          <w:numId w:val="3"/>
        </w:numPr>
        <w:tabs>
          <w:tab w:val="left" w:pos="851"/>
          <w:tab w:val="center" w:pos="3119"/>
        </w:tabs>
        <w:ind w:left="710"/>
        <w:jc w:val="both"/>
        <w:rPr>
          <w:rFonts w:ascii="Tahoma" w:hAnsi="Tahoma" w:cs="Tahoma"/>
          <w:i/>
          <w:color w:val="A6A6A6" w:themeColor="background1" w:themeShade="A6"/>
          <w:sz w:val="16"/>
          <w:szCs w:val="16"/>
          <w:lang w:val="sk-SK"/>
        </w:rPr>
      </w:pPr>
      <w:r w:rsidRPr="00603CDA">
        <w:rPr>
          <w:rFonts w:ascii="Tahoma" w:hAnsi="Tahoma" w:cs="Tahoma"/>
          <w:i/>
          <w:color w:val="A6A6A6" w:themeColor="background1" w:themeShade="A6"/>
          <w:sz w:val="16"/>
          <w:szCs w:val="16"/>
          <w:lang w:val="sk-SK"/>
        </w:rPr>
        <w:t>uviesť</w:t>
      </w:r>
      <w:r w:rsidR="00823929" w:rsidRPr="00603CDA">
        <w:rPr>
          <w:rFonts w:ascii="Tahoma" w:hAnsi="Tahoma" w:cs="Tahoma"/>
          <w:i/>
          <w:color w:val="A6A6A6" w:themeColor="background1" w:themeShade="A6"/>
          <w:sz w:val="16"/>
          <w:szCs w:val="16"/>
          <w:lang w:val="sk-SK"/>
        </w:rPr>
        <w:t xml:space="preserve"> dotknuté ISVS </w:t>
      </w:r>
      <w:r w:rsidR="0004612C">
        <w:rPr>
          <w:rFonts w:ascii="Tahoma" w:hAnsi="Tahoma" w:cs="Tahoma"/>
          <w:i/>
          <w:color w:val="A6A6A6" w:themeColor="background1" w:themeShade="A6"/>
          <w:sz w:val="16"/>
          <w:szCs w:val="16"/>
          <w:lang w:val="sk-SK"/>
        </w:rPr>
        <w:t xml:space="preserve">a ich moduly </w:t>
      </w:r>
      <w:r w:rsidR="00011C91">
        <w:rPr>
          <w:rFonts w:ascii="Tahoma" w:hAnsi="Tahoma" w:cs="Tahoma"/>
          <w:i/>
          <w:color w:val="A6A6A6" w:themeColor="background1" w:themeShade="A6"/>
          <w:sz w:val="16"/>
          <w:szCs w:val="16"/>
          <w:lang w:val="sk-SK"/>
        </w:rPr>
        <w:t>pre </w:t>
      </w:r>
      <w:r w:rsidR="00BD22AE" w:rsidRPr="00603CDA">
        <w:rPr>
          <w:rFonts w:ascii="Tahoma" w:hAnsi="Tahoma" w:cs="Tahoma"/>
          <w:i/>
          <w:color w:val="A6A6A6" w:themeColor="background1" w:themeShade="A6"/>
          <w:sz w:val="16"/>
          <w:szCs w:val="16"/>
          <w:lang w:val="sk-SK"/>
        </w:rPr>
        <w:t>TO</w:t>
      </w:r>
      <w:r w:rsidR="00011C91">
        <w:rPr>
          <w:rFonts w:ascii="Tahoma" w:hAnsi="Tahoma" w:cs="Tahoma"/>
          <w:i/>
          <w:color w:val="A6A6A6" w:themeColor="background1" w:themeShade="A6"/>
          <w:sz w:val="16"/>
          <w:szCs w:val="16"/>
          <w:lang w:val="sk-SK"/>
        </w:rPr>
        <w:t xml:space="preserve"> </w:t>
      </w:r>
      <w:r w:rsidR="00BD22AE" w:rsidRPr="00603CDA">
        <w:rPr>
          <w:rFonts w:ascii="Tahoma" w:hAnsi="Tahoma" w:cs="Tahoma"/>
          <w:i/>
          <w:color w:val="A6A6A6" w:themeColor="background1" w:themeShade="A6"/>
          <w:sz w:val="16"/>
          <w:szCs w:val="16"/>
          <w:lang w:val="sk-SK"/>
        </w:rPr>
        <w:t>BE</w:t>
      </w:r>
      <w:r w:rsidR="00011C91">
        <w:rPr>
          <w:rFonts w:ascii="Tahoma" w:hAnsi="Tahoma" w:cs="Tahoma"/>
          <w:i/>
          <w:color w:val="A6A6A6" w:themeColor="background1" w:themeShade="A6"/>
          <w:sz w:val="16"/>
          <w:szCs w:val="16"/>
          <w:lang w:val="sk-SK"/>
        </w:rPr>
        <w:t xml:space="preserve"> stav</w:t>
      </w:r>
      <w:r w:rsidR="00823929" w:rsidRPr="00603CDA">
        <w:rPr>
          <w:rFonts w:ascii="Tahoma" w:hAnsi="Tahoma" w:cs="Tahoma"/>
          <w:i/>
          <w:color w:val="A6A6A6" w:themeColor="background1" w:themeShade="A6"/>
          <w:sz w:val="16"/>
          <w:szCs w:val="16"/>
          <w:lang w:val="sk-SK"/>
        </w:rPr>
        <w:t xml:space="preserve"> vyplnením </w:t>
      </w:r>
      <w:r w:rsidR="003A4BCF" w:rsidRPr="004A6428">
        <w:rPr>
          <w:rFonts w:ascii="Tahoma" w:hAnsi="Tahoma" w:cs="Tahoma"/>
          <w:i/>
          <w:color w:val="A6A6A6" w:themeColor="background1" w:themeShade="A6"/>
          <w:sz w:val="16"/>
          <w:szCs w:val="16"/>
          <w:lang w:val="sk-SK"/>
        </w:rPr>
        <w:t>tabuľky č.</w:t>
      </w:r>
      <w:r w:rsidR="0004612C" w:rsidRPr="004A6428">
        <w:rPr>
          <w:rFonts w:ascii="Tahoma" w:hAnsi="Tahoma" w:cs="Tahoma"/>
          <w:i/>
          <w:color w:val="A6A6A6" w:themeColor="background1" w:themeShade="A6"/>
          <w:sz w:val="16"/>
          <w:szCs w:val="16"/>
          <w:lang w:val="sk-SK"/>
        </w:rPr>
        <w:t>3</w:t>
      </w:r>
      <w:r w:rsidR="003A4BCF" w:rsidRPr="00603CDA">
        <w:rPr>
          <w:rFonts w:ascii="Tahoma" w:hAnsi="Tahoma" w:cs="Tahoma"/>
          <w:color w:val="A6A6A6" w:themeColor="background1" w:themeShade="A6"/>
          <w:sz w:val="16"/>
          <w:szCs w:val="16"/>
          <w:lang w:val="sk-SK"/>
        </w:rPr>
        <w:t xml:space="preserve"> </w:t>
      </w:r>
    </w:p>
    <w:p w14:paraId="4FC3B2CF" w14:textId="1FD6E5A1" w:rsidR="00594B8F" w:rsidRPr="00156735" w:rsidRDefault="003B7638" w:rsidP="0024374F">
      <w:pPr>
        <w:numPr>
          <w:ilvl w:val="0"/>
          <w:numId w:val="3"/>
        </w:numPr>
        <w:tabs>
          <w:tab w:val="left" w:pos="851"/>
          <w:tab w:val="center" w:pos="3119"/>
        </w:tabs>
        <w:ind w:left="710"/>
        <w:jc w:val="both"/>
        <w:rPr>
          <w:rFonts w:ascii="Tahoma" w:hAnsi="Tahoma" w:cs="Tahoma"/>
          <w:i/>
          <w:color w:val="A6A6A6" w:themeColor="background1" w:themeShade="A6"/>
          <w:sz w:val="16"/>
          <w:szCs w:val="16"/>
          <w:lang w:val="sk-SK"/>
        </w:rPr>
      </w:pPr>
      <w:r w:rsidRPr="00603CDA">
        <w:rPr>
          <w:rFonts w:ascii="Tahoma" w:hAnsi="Tahoma" w:cs="Tahoma"/>
          <w:i/>
          <w:color w:val="A6A6A6" w:themeColor="background1" w:themeShade="A6"/>
          <w:sz w:val="16"/>
          <w:szCs w:val="16"/>
          <w:lang w:val="sk-SK"/>
        </w:rPr>
        <w:t>uviesť v </w:t>
      </w:r>
      <w:r w:rsidRPr="004A6428">
        <w:rPr>
          <w:rFonts w:ascii="Tahoma" w:hAnsi="Tahoma" w:cs="Tahoma"/>
          <w:i/>
          <w:color w:val="A6A6A6" w:themeColor="background1" w:themeShade="A6"/>
          <w:sz w:val="16"/>
          <w:szCs w:val="16"/>
          <w:lang w:val="sk-SK"/>
        </w:rPr>
        <w:t xml:space="preserve">tabuľke </w:t>
      </w:r>
      <w:r w:rsidR="00603CDA" w:rsidRPr="004A6428">
        <w:rPr>
          <w:rFonts w:ascii="Tahoma" w:hAnsi="Tahoma" w:cs="Tahoma"/>
          <w:i/>
          <w:color w:val="A6A6A6" w:themeColor="background1" w:themeShade="A6"/>
          <w:sz w:val="16"/>
          <w:szCs w:val="16"/>
          <w:lang w:val="sk-SK"/>
        </w:rPr>
        <w:t>č.</w:t>
      </w:r>
      <w:r w:rsidR="00160AE6" w:rsidRPr="004A6428">
        <w:rPr>
          <w:rFonts w:ascii="Tahoma" w:hAnsi="Tahoma" w:cs="Tahoma"/>
          <w:i/>
          <w:color w:val="A6A6A6" w:themeColor="background1" w:themeShade="A6"/>
          <w:sz w:val="16"/>
          <w:szCs w:val="16"/>
          <w:lang w:val="sk-SK"/>
        </w:rPr>
        <w:t>4</w:t>
      </w:r>
      <w:r w:rsidR="00160AE6">
        <w:rPr>
          <w:rFonts w:ascii="Tahoma" w:hAnsi="Tahoma" w:cs="Tahoma"/>
          <w:i/>
          <w:color w:val="A6A6A6" w:themeColor="background1" w:themeShade="A6"/>
          <w:sz w:val="16"/>
          <w:szCs w:val="16"/>
          <w:lang w:val="sk-SK"/>
        </w:rPr>
        <w:t xml:space="preserve"> </w:t>
      </w:r>
      <w:r w:rsidRPr="00603CDA">
        <w:rPr>
          <w:rFonts w:ascii="Tahoma" w:hAnsi="Tahoma" w:cs="Tahoma"/>
          <w:i/>
          <w:color w:val="A6A6A6" w:themeColor="background1" w:themeShade="A6"/>
          <w:sz w:val="16"/>
          <w:szCs w:val="16"/>
          <w:lang w:val="sk-SK"/>
        </w:rPr>
        <w:t xml:space="preserve">budované aplikačné služby, aplikačné služby na externú integráciu a predpokladané </w:t>
      </w:r>
      <w:r w:rsidR="002A7375">
        <w:rPr>
          <w:rFonts w:ascii="Tahoma" w:hAnsi="Tahoma" w:cs="Tahoma"/>
          <w:i/>
          <w:color w:val="A6A6A6" w:themeColor="background1" w:themeShade="A6"/>
          <w:sz w:val="16"/>
          <w:szCs w:val="16"/>
          <w:lang w:val="sk-SK"/>
        </w:rPr>
        <w:t>vybudovanie</w:t>
      </w:r>
      <w:r w:rsidRPr="00603CDA">
        <w:rPr>
          <w:rFonts w:ascii="Tahoma" w:hAnsi="Tahoma" w:cs="Tahoma"/>
          <w:i/>
          <w:color w:val="A6A6A6" w:themeColor="background1" w:themeShade="A6"/>
          <w:sz w:val="16"/>
          <w:szCs w:val="16"/>
          <w:lang w:val="sk-SK"/>
        </w:rPr>
        <w:t xml:space="preserve"> cloudových služ</w:t>
      </w:r>
      <w:r w:rsidR="002A7375">
        <w:rPr>
          <w:rFonts w:ascii="Tahoma" w:hAnsi="Tahoma" w:cs="Tahoma"/>
          <w:i/>
          <w:color w:val="A6A6A6" w:themeColor="background1" w:themeShade="A6"/>
          <w:sz w:val="16"/>
          <w:szCs w:val="16"/>
          <w:lang w:val="sk-SK"/>
        </w:rPr>
        <w:t>ieb “softvér ako služba“ (SaaS)</w:t>
      </w:r>
      <w:r w:rsidR="00387A93">
        <w:rPr>
          <w:rFonts w:ascii="Tahoma" w:hAnsi="Tahoma" w:cs="Tahoma"/>
          <w:i/>
          <w:color w:val="A6A6A6" w:themeColor="background1" w:themeShade="A6"/>
          <w:sz w:val="16"/>
          <w:szCs w:val="16"/>
          <w:lang w:val="sk-SK"/>
        </w:rPr>
        <w:t>, ktoré budú výstupom projektu</w:t>
      </w:r>
      <w:r w:rsidR="00594B8F">
        <w:rPr>
          <w:rFonts w:ascii="Tahoma" w:hAnsi="Tahoma" w:cs="Tahoma"/>
          <w:i/>
          <w:color w:val="A6A6A6" w:themeColor="background1" w:themeShade="A6"/>
          <w:sz w:val="16"/>
          <w:szCs w:val="16"/>
          <w:lang w:val="sk-SK"/>
        </w:rPr>
        <w:t xml:space="preserve">. </w:t>
      </w:r>
      <w:r w:rsidR="00594B8F" w:rsidRPr="00156735">
        <w:rPr>
          <w:rFonts w:ascii="Tahoma" w:hAnsi="Tahoma" w:cs="Tahoma"/>
          <w:i/>
          <w:color w:val="A6A6A6" w:themeColor="background1" w:themeShade="A6"/>
          <w:sz w:val="16"/>
          <w:szCs w:val="16"/>
          <w:lang w:val="sk-SK"/>
        </w:rPr>
        <w:t xml:space="preserve">Plánované </w:t>
      </w:r>
      <w:r w:rsidR="00594B8F">
        <w:rPr>
          <w:rFonts w:ascii="Tahoma" w:hAnsi="Tahoma" w:cs="Tahoma"/>
          <w:i/>
          <w:color w:val="A6A6A6" w:themeColor="background1" w:themeShade="A6"/>
          <w:sz w:val="16"/>
          <w:szCs w:val="16"/>
          <w:lang w:val="sk-SK"/>
        </w:rPr>
        <w:t>aplikačné</w:t>
      </w:r>
      <w:r w:rsidR="00594B8F" w:rsidRPr="00156735">
        <w:rPr>
          <w:rFonts w:ascii="Tahoma" w:hAnsi="Tahoma" w:cs="Tahoma"/>
          <w:i/>
          <w:color w:val="A6A6A6" w:themeColor="background1" w:themeShade="A6"/>
          <w:sz w:val="16"/>
          <w:szCs w:val="16"/>
          <w:lang w:val="sk-SK"/>
        </w:rPr>
        <w:t xml:space="preserve"> služby musia byť evidované v MetaIS s fázou životného cyklu Plánovaná a musia mať v MetaIs evidované v</w:t>
      </w:r>
      <w:r w:rsidR="00387A93">
        <w:rPr>
          <w:rFonts w:ascii="Tahoma" w:hAnsi="Tahoma" w:cs="Tahoma"/>
          <w:i/>
          <w:color w:val="A6A6A6" w:themeColor="background1" w:themeShade="A6"/>
          <w:sz w:val="16"/>
          <w:szCs w:val="16"/>
          <w:lang w:val="sk-SK"/>
        </w:rPr>
        <w:t>šetky povinné atribúty a vzťahy</w:t>
      </w:r>
      <w:r w:rsidR="00594B8F" w:rsidRPr="00156735">
        <w:rPr>
          <w:rFonts w:ascii="Tahoma" w:hAnsi="Tahoma" w:cs="Tahoma"/>
          <w:i/>
          <w:color w:val="A6A6A6" w:themeColor="background1" w:themeShade="A6"/>
          <w:sz w:val="16"/>
          <w:szCs w:val="16"/>
          <w:lang w:val="sk-SK"/>
        </w:rPr>
        <w:t xml:space="preserve">.  Budované </w:t>
      </w:r>
      <w:r w:rsidR="00594B8F">
        <w:rPr>
          <w:rFonts w:ascii="Tahoma" w:hAnsi="Tahoma" w:cs="Tahoma"/>
          <w:i/>
          <w:color w:val="A6A6A6" w:themeColor="background1" w:themeShade="A6"/>
          <w:sz w:val="16"/>
          <w:szCs w:val="16"/>
          <w:lang w:val="sk-SK"/>
        </w:rPr>
        <w:t>aplikačné</w:t>
      </w:r>
      <w:r w:rsidR="00594B8F" w:rsidRPr="00156735">
        <w:rPr>
          <w:rFonts w:ascii="Tahoma" w:hAnsi="Tahoma" w:cs="Tahoma"/>
          <w:i/>
          <w:color w:val="A6A6A6" w:themeColor="background1" w:themeShade="A6"/>
          <w:sz w:val="16"/>
          <w:szCs w:val="16"/>
          <w:lang w:val="sk-SK"/>
        </w:rPr>
        <w:t xml:space="preserve"> služby musia mať v MetaIs evidované SLA parametre pre východiskový a cieľový stav.</w:t>
      </w:r>
      <w:r w:rsidR="002A7375">
        <w:rPr>
          <w:rFonts w:ascii="Tahoma" w:hAnsi="Tahoma" w:cs="Tahoma"/>
          <w:i/>
          <w:color w:val="A6A6A6" w:themeColor="background1" w:themeShade="A6"/>
          <w:sz w:val="16"/>
          <w:szCs w:val="16"/>
          <w:lang w:val="sk-SK"/>
        </w:rPr>
        <w:t xml:space="preserve"> </w:t>
      </w:r>
      <w:r w:rsidR="002A7375" w:rsidRPr="003C68E3">
        <w:rPr>
          <w:rFonts w:ascii="Tahoma" w:hAnsi="Tahoma" w:cs="Tahoma"/>
          <w:i/>
          <w:color w:val="A6A6A6" w:themeColor="background1" w:themeShade="A6"/>
          <w:sz w:val="16"/>
          <w:szCs w:val="16"/>
          <w:lang w:val="sk-SK"/>
        </w:rPr>
        <w:t xml:space="preserve">Podrobné informácie sú uvedené v Používateľskej príručke MetaIS kap. </w:t>
      </w:r>
      <w:r w:rsidR="002A7375">
        <w:rPr>
          <w:rFonts w:ascii="Tahoma" w:hAnsi="Tahoma" w:cs="Tahoma"/>
          <w:i/>
          <w:color w:val="A6A6A6" w:themeColor="background1" w:themeShade="A6"/>
          <w:sz w:val="16"/>
          <w:szCs w:val="16"/>
          <w:lang w:val="sk-SK"/>
        </w:rPr>
        <w:t xml:space="preserve">2.1.3 </w:t>
      </w:r>
      <w:r w:rsidR="002A7375" w:rsidRPr="003C68E3">
        <w:rPr>
          <w:rFonts w:ascii="Tahoma" w:hAnsi="Tahoma" w:cs="Tahoma"/>
          <w:i/>
          <w:color w:val="A6A6A6" w:themeColor="background1" w:themeShade="A6"/>
          <w:sz w:val="16"/>
          <w:szCs w:val="16"/>
          <w:lang w:val="sk-SK"/>
        </w:rPr>
        <w:t xml:space="preserve"> </w:t>
      </w:r>
      <w:r w:rsidR="0006561D">
        <w:rPr>
          <w:rFonts w:ascii="Tahoma" w:hAnsi="Tahoma" w:cs="Tahoma"/>
          <w:i/>
          <w:color w:val="A6A6A6" w:themeColor="background1" w:themeShade="A6"/>
          <w:sz w:val="16"/>
          <w:szCs w:val="16"/>
          <w:lang w:val="sk-SK"/>
        </w:rPr>
        <w:t>(</w:t>
      </w:r>
      <w:hyperlink r:id="rId18">
        <w:r w:rsidR="002A7375" w:rsidRPr="003C68E3">
          <w:rPr>
            <w:rStyle w:val="Hypertextovprepojenie"/>
            <w:rFonts w:ascii="Tahoma" w:hAnsi="Tahoma" w:cs="Tahoma"/>
            <w:sz w:val="16"/>
            <w:lang w:val="sk-SK"/>
          </w:rPr>
          <w:t>https://metais.vicepremier.gov.sk/help</w:t>
        </w:r>
      </w:hyperlink>
      <w:r w:rsidR="0006561D" w:rsidRPr="0006561D">
        <w:rPr>
          <w:i/>
          <w:color w:val="A6A6A6" w:themeColor="background1" w:themeShade="A6"/>
          <w:szCs w:val="16"/>
        </w:rPr>
        <w:t>)</w:t>
      </w:r>
      <w:r w:rsidR="002A7375" w:rsidRPr="0006561D">
        <w:rPr>
          <w:i/>
          <w:color w:val="A6A6A6" w:themeColor="background1" w:themeShade="A6"/>
          <w:szCs w:val="16"/>
        </w:rPr>
        <w:t>.</w:t>
      </w:r>
    </w:p>
    <w:p w14:paraId="2478C84A" w14:textId="02A389FA" w:rsidR="003B7638" w:rsidRPr="00603CDA" w:rsidRDefault="003B7638" w:rsidP="00B339F0">
      <w:pPr>
        <w:tabs>
          <w:tab w:val="left" w:pos="851"/>
          <w:tab w:val="center" w:pos="3119"/>
        </w:tabs>
        <w:ind w:left="710"/>
        <w:jc w:val="both"/>
        <w:rPr>
          <w:rFonts w:ascii="Tahoma" w:hAnsi="Tahoma" w:cs="Tahoma"/>
          <w:i/>
          <w:color w:val="A6A6A6" w:themeColor="background1" w:themeShade="A6"/>
          <w:sz w:val="16"/>
          <w:szCs w:val="16"/>
          <w:lang w:val="sk-SK"/>
        </w:rPr>
      </w:pPr>
    </w:p>
    <w:p w14:paraId="5BBA6164" w14:textId="642D8644" w:rsidR="00352627" w:rsidRPr="00313E60" w:rsidRDefault="00352627" w:rsidP="00352627">
      <w:pPr>
        <w:tabs>
          <w:tab w:val="left" w:pos="851"/>
          <w:tab w:val="center" w:pos="3119"/>
        </w:tabs>
        <w:ind w:left="350"/>
        <w:jc w:val="both"/>
        <w:rPr>
          <w:rFonts w:ascii="Tahoma" w:hAnsi="Tahoma" w:cs="Tahoma"/>
          <w:i/>
          <w:color w:val="00B050"/>
          <w:sz w:val="16"/>
          <w:szCs w:val="16"/>
          <w:lang w:val="sk-SK"/>
        </w:rPr>
      </w:pPr>
    </w:p>
    <w:tbl>
      <w:tblPr>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985"/>
        <w:gridCol w:w="1134"/>
        <w:gridCol w:w="1560"/>
        <w:gridCol w:w="1559"/>
        <w:gridCol w:w="1629"/>
      </w:tblGrid>
      <w:tr w:rsidR="00823929" w:rsidRPr="00337D08" w14:paraId="23713EE0" w14:textId="77777777" w:rsidTr="00160AE6">
        <w:trPr>
          <w:trHeight w:val="777"/>
        </w:trPr>
        <w:tc>
          <w:tcPr>
            <w:tcW w:w="1129" w:type="dxa"/>
            <w:shd w:val="clear" w:color="auto" w:fill="D9D9D9" w:themeFill="background1" w:themeFillShade="D9"/>
            <w:vAlign w:val="center"/>
          </w:tcPr>
          <w:p w14:paraId="379F8E41" w14:textId="5A711D73" w:rsidR="00823929" w:rsidRPr="00757F83" w:rsidRDefault="009B7ACA" w:rsidP="00C8450D">
            <w:pPr>
              <w:jc w:val="center"/>
              <w:rPr>
                <w:rFonts w:ascii="Tahoma" w:eastAsia="Tahoma" w:hAnsi="Tahoma" w:cs="Tahoma"/>
                <w:b/>
                <w:sz w:val="16"/>
                <w:szCs w:val="16"/>
                <w:lang w:val="sk-SK"/>
              </w:rPr>
            </w:pPr>
            <w:r w:rsidRPr="00757F83">
              <w:rPr>
                <w:rFonts w:ascii="Tahoma" w:eastAsia="Tahoma" w:hAnsi="Tahoma" w:cs="Tahoma"/>
                <w:b/>
                <w:sz w:val="16"/>
                <w:szCs w:val="16"/>
                <w:lang w:val="sk-SK"/>
              </w:rPr>
              <w:t>Kód ISVS</w:t>
            </w:r>
            <w:r w:rsidR="00160AE6">
              <w:rPr>
                <w:rFonts w:ascii="Tahoma" w:eastAsia="Tahoma" w:hAnsi="Tahoma" w:cs="Tahoma"/>
                <w:b/>
                <w:sz w:val="16"/>
                <w:szCs w:val="16"/>
                <w:lang w:val="sk-SK"/>
              </w:rPr>
              <w:t xml:space="preserve"> </w:t>
            </w:r>
            <w:r w:rsidR="00160AE6" w:rsidRPr="004A1607">
              <w:rPr>
                <w:rFonts w:ascii="Tahoma" w:eastAsia="Tahoma" w:hAnsi="Tahoma" w:cs="Tahoma"/>
                <w:i/>
                <w:sz w:val="16"/>
                <w:szCs w:val="16"/>
                <w:lang w:val="sk-SK"/>
              </w:rPr>
              <w:t>(z MetaIS)</w:t>
            </w:r>
          </w:p>
        </w:tc>
        <w:tc>
          <w:tcPr>
            <w:tcW w:w="1985" w:type="dxa"/>
            <w:shd w:val="clear" w:color="auto" w:fill="D9D9D9" w:themeFill="background1" w:themeFillShade="D9"/>
            <w:vAlign w:val="center"/>
          </w:tcPr>
          <w:p w14:paraId="7F212C53" w14:textId="53ABF1A4" w:rsidR="00823929" w:rsidRPr="00757F83" w:rsidRDefault="009B7ACA" w:rsidP="00C8450D">
            <w:pPr>
              <w:jc w:val="center"/>
              <w:rPr>
                <w:rFonts w:ascii="Tahoma" w:eastAsia="Tahoma" w:hAnsi="Tahoma" w:cs="Tahoma"/>
                <w:b/>
                <w:sz w:val="16"/>
                <w:szCs w:val="16"/>
                <w:lang w:val="sk-SK"/>
              </w:rPr>
            </w:pPr>
            <w:r w:rsidRPr="00757F83">
              <w:rPr>
                <w:rFonts w:ascii="Tahoma" w:eastAsia="Tahoma" w:hAnsi="Tahoma" w:cs="Tahoma"/>
                <w:b/>
                <w:sz w:val="16"/>
                <w:szCs w:val="16"/>
                <w:lang w:val="sk-SK"/>
              </w:rPr>
              <w:t>Názov ISVS</w:t>
            </w:r>
          </w:p>
        </w:tc>
        <w:tc>
          <w:tcPr>
            <w:tcW w:w="1134" w:type="dxa"/>
            <w:shd w:val="clear" w:color="auto" w:fill="D9D9D9" w:themeFill="background1" w:themeFillShade="D9"/>
            <w:vAlign w:val="center"/>
          </w:tcPr>
          <w:p w14:paraId="36AE6EC1" w14:textId="77777777" w:rsidR="00823929" w:rsidRPr="00757F83" w:rsidRDefault="00823929" w:rsidP="00C8450D">
            <w:pPr>
              <w:jc w:val="center"/>
              <w:rPr>
                <w:rFonts w:ascii="Tahoma" w:eastAsia="Tahoma" w:hAnsi="Tahoma" w:cs="Tahoma"/>
                <w:b/>
                <w:sz w:val="16"/>
                <w:szCs w:val="16"/>
                <w:lang w:val="sk-SK"/>
              </w:rPr>
            </w:pPr>
            <w:r w:rsidRPr="00757F83">
              <w:rPr>
                <w:rFonts w:ascii="Tahoma" w:eastAsia="Tahoma" w:hAnsi="Tahoma" w:cs="Tahoma"/>
                <w:b/>
                <w:sz w:val="16"/>
                <w:szCs w:val="16"/>
                <w:lang w:val="sk-SK"/>
              </w:rPr>
              <w:t>Modul ISVS</w:t>
            </w:r>
          </w:p>
          <w:p w14:paraId="5CDBACAA" w14:textId="61756C4A" w:rsidR="00823929" w:rsidRPr="00757F83" w:rsidRDefault="002442CE" w:rsidP="00C8450D">
            <w:pPr>
              <w:jc w:val="center"/>
              <w:rPr>
                <w:rFonts w:ascii="Tahoma" w:eastAsia="Tahoma" w:hAnsi="Tahoma" w:cs="Tahoma"/>
                <w:i/>
                <w:sz w:val="16"/>
                <w:szCs w:val="16"/>
                <w:lang w:val="sk-SK"/>
              </w:rPr>
            </w:pPr>
            <w:r>
              <w:rPr>
                <w:rFonts w:ascii="Tahoma" w:eastAsia="Tahoma" w:hAnsi="Tahoma" w:cs="Tahoma"/>
                <w:i/>
                <w:sz w:val="16"/>
                <w:szCs w:val="16"/>
                <w:lang w:val="sk-SK"/>
              </w:rPr>
              <w:t>(z</w:t>
            </w:r>
            <w:r w:rsidR="00823929" w:rsidRPr="00757F83">
              <w:rPr>
                <w:rFonts w:ascii="Tahoma" w:eastAsia="Tahoma" w:hAnsi="Tahoma" w:cs="Tahoma"/>
                <w:i/>
                <w:sz w:val="16"/>
                <w:szCs w:val="16"/>
                <w:lang w:val="sk-SK"/>
              </w:rPr>
              <w:t>aškrtnite ak ISVS je modulom</w:t>
            </w:r>
            <w:r>
              <w:rPr>
                <w:rFonts w:ascii="Tahoma" w:eastAsia="Tahoma" w:hAnsi="Tahoma" w:cs="Tahoma"/>
                <w:i/>
                <w:sz w:val="16"/>
                <w:szCs w:val="16"/>
                <w:lang w:val="sk-SK"/>
              </w:rPr>
              <w:t>)</w:t>
            </w:r>
          </w:p>
        </w:tc>
        <w:tc>
          <w:tcPr>
            <w:tcW w:w="1560" w:type="dxa"/>
            <w:shd w:val="clear" w:color="auto" w:fill="D9D9D9" w:themeFill="background1" w:themeFillShade="D9"/>
            <w:vAlign w:val="center"/>
          </w:tcPr>
          <w:p w14:paraId="727BEBB1" w14:textId="77777777" w:rsidR="00823929" w:rsidRPr="00757F83" w:rsidRDefault="00823929" w:rsidP="00C8450D">
            <w:pPr>
              <w:jc w:val="center"/>
              <w:rPr>
                <w:rFonts w:ascii="Tahoma" w:eastAsia="Tahoma" w:hAnsi="Tahoma" w:cs="Tahoma"/>
                <w:b/>
                <w:sz w:val="16"/>
                <w:szCs w:val="16"/>
                <w:lang w:val="sk-SK"/>
              </w:rPr>
            </w:pPr>
            <w:r w:rsidRPr="00757F83">
              <w:rPr>
                <w:rFonts w:ascii="Tahoma" w:eastAsia="Tahoma" w:hAnsi="Tahoma" w:cs="Tahoma"/>
                <w:b/>
                <w:sz w:val="16"/>
                <w:szCs w:val="16"/>
                <w:lang w:val="sk-SK"/>
              </w:rPr>
              <w:t>Stav IS VS</w:t>
            </w:r>
          </w:p>
        </w:tc>
        <w:tc>
          <w:tcPr>
            <w:tcW w:w="1559" w:type="dxa"/>
            <w:shd w:val="clear" w:color="auto" w:fill="D9D9D9" w:themeFill="background1" w:themeFillShade="D9"/>
            <w:vAlign w:val="center"/>
          </w:tcPr>
          <w:p w14:paraId="170DE1C2" w14:textId="77777777" w:rsidR="00823929" w:rsidRPr="00757F83" w:rsidRDefault="00823929" w:rsidP="00C8450D">
            <w:pPr>
              <w:jc w:val="center"/>
              <w:rPr>
                <w:rFonts w:ascii="Tahoma" w:eastAsia="Tahoma" w:hAnsi="Tahoma" w:cs="Tahoma"/>
                <w:b/>
                <w:sz w:val="16"/>
                <w:szCs w:val="16"/>
                <w:lang w:val="sk-SK"/>
              </w:rPr>
            </w:pPr>
            <w:r w:rsidRPr="00757F83">
              <w:rPr>
                <w:rFonts w:ascii="Tahoma" w:eastAsia="Tahoma" w:hAnsi="Tahoma" w:cs="Tahoma"/>
                <w:b/>
                <w:sz w:val="16"/>
                <w:szCs w:val="16"/>
                <w:lang w:val="sk-SK"/>
              </w:rPr>
              <w:t>Typ IS VS</w:t>
            </w:r>
          </w:p>
        </w:tc>
        <w:tc>
          <w:tcPr>
            <w:tcW w:w="1629" w:type="dxa"/>
            <w:shd w:val="clear" w:color="auto" w:fill="D9D9D9" w:themeFill="background1" w:themeFillShade="D9"/>
            <w:vAlign w:val="center"/>
          </w:tcPr>
          <w:p w14:paraId="0A9A9E14" w14:textId="068727DA" w:rsidR="00823929" w:rsidRPr="00757F83" w:rsidRDefault="009B7ACA" w:rsidP="00C8450D">
            <w:pPr>
              <w:jc w:val="center"/>
              <w:rPr>
                <w:rFonts w:ascii="Tahoma" w:eastAsia="Tahoma" w:hAnsi="Tahoma" w:cs="Tahoma"/>
                <w:b/>
                <w:sz w:val="16"/>
                <w:szCs w:val="16"/>
                <w:lang w:val="sk-SK"/>
              </w:rPr>
            </w:pPr>
            <w:r w:rsidRPr="00757F83">
              <w:rPr>
                <w:rFonts w:ascii="Tahoma" w:eastAsia="Tahoma" w:hAnsi="Tahoma" w:cs="Tahoma"/>
                <w:b/>
                <w:sz w:val="16"/>
                <w:szCs w:val="16"/>
                <w:lang w:val="sk-SK"/>
              </w:rPr>
              <w:t xml:space="preserve">Kód </w:t>
            </w:r>
            <w:r w:rsidR="00823929" w:rsidRPr="00757F83">
              <w:rPr>
                <w:rFonts w:ascii="Tahoma" w:eastAsia="Tahoma" w:hAnsi="Tahoma" w:cs="Tahoma"/>
                <w:b/>
                <w:sz w:val="16"/>
                <w:szCs w:val="16"/>
                <w:lang w:val="sk-SK"/>
              </w:rPr>
              <w:t>nadradeného ISVS</w:t>
            </w:r>
          </w:p>
          <w:p w14:paraId="68AF2D7F" w14:textId="5A054E4D" w:rsidR="00823929" w:rsidRPr="00757F83" w:rsidRDefault="002442CE" w:rsidP="00C8450D">
            <w:pPr>
              <w:jc w:val="center"/>
              <w:rPr>
                <w:rFonts w:ascii="Tahoma" w:eastAsia="Tahoma" w:hAnsi="Tahoma" w:cs="Tahoma"/>
                <w:b/>
                <w:i/>
                <w:sz w:val="16"/>
                <w:szCs w:val="16"/>
                <w:lang w:val="sk-SK"/>
              </w:rPr>
            </w:pPr>
            <w:r>
              <w:rPr>
                <w:rFonts w:ascii="Tahoma" w:eastAsia="Tahoma" w:hAnsi="Tahoma" w:cs="Tahoma"/>
                <w:i/>
                <w:sz w:val="16"/>
                <w:szCs w:val="16"/>
                <w:lang w:val="sk-SK"/>
              </w:rPr>
              <w:t>(v</w:t>
            </w:r>
            <w:r w:rsidR="00823929" w:rsidRPr="00757F83">
              <w:rPr>
                <w:rFonts w:ascii="Tahoma" w:eastAsia="Tahoma" w:hAnsi="Tahoma" w:cs="Tahoma"/>
                <w:i/>
                <w:sz w:val="16"/>
                <w:szCs w:val="16"/>
                <w:lang w:val="sk-SK"/>
              </w:rPr>
              <w:t> prípade zaškrtnutého checkboxu pre modul ISVS</w:t>
            </w:r>
            <w:r>
              <w:rPr>
                <w:rFonts w:ascii="Tahoma" w:eastAsia="Tahoma" w:hAnsi="Tahoma" w:cs="Tahoma"/>
                <w:i/>
                <w:sz w:val="16"/>
                <w:szCs w:val="16"/>
                <w:lang w:val="sk-SK"/>
              </w:rPr>
              <w:t>)</w:t>
            </w:r>
          </w:p>
        </w:tc>
      </w:tr>
      <w:tr w:rsidR="00823929" w:rsidRPr="00337D08" w14:paraId="67E2B3CE" w14:textId="77777777" w:rsidTr="00160AE6">
        <w:trPr>
          <w:trHeight w:val="280"/>
        </w:trPr>
        <w:tc>
          <w:tcPr>
            <w:tcW w:w="1129" w:type="dxa"/>
            <w:vAlign w:val="center"/>
          </w:tcPr>
          <w:p w14:paraId="4A85D3C4" w14:textId="77777777" w:rsidR="00823929" w:rsidRPr="001E5C0C" w:rsidRDefault="00823929" w:rsidP="00823929">
            <w:pPr>
              <w:rPr>
                <w:rFonts w:ascii="Tahoma" w:hAnsi="Tahoma" w:cs="Tahoma"/>
                <w:sz w:val="16"/>
                <w:szCs w:val="16"/>
                <w:lang w:val="sk-SK"/>
              </w:rPr>
            </w:pPr>
          </w:p>
        </w:tc>
        <w:tc>
          <w:tcPr>
            <w:tcW w:w="1985" w:type="dxa"/>
            <w:vAlign w:val="center"/>
          </w:tcPr>
          <w:p w14:paraId="0B19EF7B" w14:textId="77777777" w:rsidR="00823929" w:rsidRPr="001E5C0C" w:rsidRDefault="00823929" w:rsidP="00823929">
            <w:pPr>
              <w:jc w:val="center"/>
              <w:rPr>
                <w:rFonts w:ascii="Tahoma" w:hAnsi="Tahoma" w:cs="Tahoma"/>
                <w:sz w:val="16"/>
                <w:szCs w:val="16"/>
                <w:lang w:val="sk-SK"/>
              </w:rPr>
            </w:pPr>
          </w:p>
        </w:tc>
        <w:tc>
          <w:tcPr>
            <w:tcW w:w="1134" w:type="dxa"/>
            <w:vAlign w:val="center"/>
          </w:tcPr>
          <w:p w14:paraId="7D04FD06" w14:textId="327589C3" w:rsidR="00823929" w:rsidRPr="001E5C0C" w:rsidRDefault="00D86630" w:rsidP="00823929">
            <w:pPr>
              <w:jc w:val="center"/>
              <w:rPr>
                <w:rFonts w:ascii="Tahoma" w:hAnsi="Tahoma" w:cs="Tahoma"/>
                <w:sz w:val="16"/>
                <w:szCs w:val="16"/>
                <w:lang w:val="sk-SK"/>
              </w:rPr>
            </w:pPr>
            <w:sdt>
              <w:sdtPr>
                <w:rPr>
                  <w:rFonts w:ascii="Tahoma" w:hAnsi="Tahoma" w:cs="Tahoma"/>
                  <w:sz w:val="16"/>
                  <w:szCs w:val="16"/>
                  <w:lang w:val="sk-SK"/>
                </w:rPr>
                <w:tag w:val="goog_rdk_0"/>
                <w:id w:val="1922990487"/>
              </w:sdtPr>
              <w:sdtEndPr/>
              <w:sdtContent>
                <w:sdt>
                  <w:sdtPr>
                    <w:rPr>
                      <w:rFonts w:ascii="Tahoma" w:hAnsi="Tahoma" w:cs="Tahoma"/>
                      <w:sz w:val="16"/>
                      <w:szCs w:val="16"/>
                      <w:lang w:val="sk-SK"/>
                    </w:rPr>
                    <w:id w:val="-986780439"/>
                    <w14:checkbox>
                      <w14:checked w14:val="0"/>
                      <w14:checkedState w14:val="2612" w14:font="MS Gothic"/>
                      <w14:uncheckedState w14:val="2610" w14:font="MS Gothic"/>
                    </w14:checkbox>
                  </w:sdtPr>
                  <w:sdtEndPr/>
                  <w:sdtContent>
                    <w:r w:rsidR="00603CDA" w:rsidRPr="001E5C0C">
                      <w:rPr>
                        <w:rFonts w:ascii="MS Gothic" w:eastAsia="MS Gothic" w:hAnsi="MS Gothic" w:cs="Tahoma" w:hint="eastAsia"/>
                        <w:sz w:val="16"/>
                        <w:szCs w:val="16"/>
                        <w:lang w:val="sk-SK"/>
                      </w:rPr>
                      <w:t>☐</w:t>
                    </w:r>
                  </w:sdtContent>
                </w:sdt>
              </w:sdtContent>
            </w:sdt>
          </w:p>
        </w:tc>
        <w:tc>
          <w:tcPr>
            <w:tcW w:w="1560" w:type="dxa"/>
            <w:vAlign w:val="center"/>
          </w:tcPr>
          <w:p w14:paraId="436BC9FD" w14:textId="16F531CD" w:rsidR="00823929" w:rsidRPr="001E5C0C" w:rsidRDefault="00823929" w:rsidP="00823929">
            <w:pPr>
              <w:ind w:left="28"/>
              <w:rPr>
                <w:rFonts w:ascii="Tahoma" w:hAnsi="Tahoma" w:cs="Tahoma"/>
                <w:sz w:val="16"/>
                <w:szCs w:val="16"/>
                <w:lang w:val="sk-SK"/>
              </w:rPr>
            </w:pPr>
            <w:r w:rsidRPr="001E5C0C">
              <w:rPr>
                <w:rFonts w:ascii="Tahoma" w:hAnsi="Tahoma" w:cs="Tahoma"/>
                <w:sz w:val="16"/>
                <w:szCs w:val="16"/>
                <w:lang w:val="sk-SK"/>
              </w:rPr>
              <w:t> </w:t>
            </w:r>
            <w:sdt>
              <w:sdtPr>
                <w:rPr>
                  <w:rFonts w:ascii="Tahoma" w:hAnsi="Tahoma" w:cs="Tahoma"/>
                  <w:sz w:val="16"/>
                  <w:szCs w:val="16"/>
                  <w:lang w:val="sk-SK"/>
                </w:rPr>
                <w:id w:val="921460450"/>
                <w:placeholder>
                  <w:docPart w:val="26E9B8387C8146CCB09D57945DBB6004"/>
                </w:placeholder>
                <w:comboBox>
                  <w:listItem w:displayText="Vyberte jednu z možností" w:value="Vyberte jednu z možností"/>
                  <w:listItem w:displayText="Prevádzkovaný a plánujem rozvíjať" w:value="Prevádzkovaný a plánujem rozvíjať"/>
                  <w:listItem w:displayText="Plánujem budovať" w:value="Plánujem budovať"/>
                </w:comboBox>
              </w:sdtPr>
              <w:sdtEndPr/>
              <w:sdtContent>
                <w:r w:rsidR="00F6045D">
                  <w:rPr>
                    <w:rFonts w:ascii="Tahoma" w:hAnsi="Tahoma" w:cs="Tahoma"/>
                    <w:sz w:val="16"/>
                    <w:szCs w:val="16"/>
                    <w:lang w:val="sk-SK"/>
                  </w:rPr>
                  <w:t>Vyberte jednu z možností</w:t>
                </w:r>
              </w:sdtContent>
            </w:sdt>
          </w:p>
        </w:tc>
        <w:tc>
          <w:tcPr>
            <w:tcW w:w="1559" w:type="dxa"/>
            <w:vAlign w:val="center"/>
          </w:tcPr>
          <w:p w14:paraId="1930BDAA" w14:textId="4B1EF835" w:rsidR="00823929" w:rsidRPr="001E5C0C" w:rsidRDefault="00823929" w:rsidP="00823929">
            <w:pPr>
              <w:ind w:left="28"/>
              <w:rPr>
                <w:rFonts w:ascii="Tahoma" w:hAnsi="Tahoma" w:cs="Tahoma"/>
                <w:sz w:val="16"/>
                <w:szCs w:val="16"/>
                <w:lang w:val="sk-SK"/>
              </w:rPr>
            </w:pPr>
            <w:r w:rsidRPr="001E5C0C">
              <w:rPr>
                <w:rFonts w:ascii="Tahoma" w:hAnsi="Tahoma" w:cs="Tahoma"/>
                <w:sz w:val="16"/>
                <w:szCs w:val="16"/>
                <w:lang w:val="sk-SK"/>
              </w:rPr>
              <w:t> </w:t>
            </w:r>
            <w:sdt>
              <w:sdtPr>
                <w:rPr>
                  <w:rFonts w:ascii="Tahoma" w:hAnsi="Tahoma" w:cs="Tahoma"/>
                  <w:sz w:val="16"/>
                  <w:szCs w:val="16"/>
                  <w:lang w:val="sk-SK"/>
                </w:rPr>
                <w:id w:val="1583491072"/>
                <w:placeholder>
                  <w:docPart w:val="E78B9A3B91E14854B0AECA9D23A213CF"/>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EndPr/>
              <w:sdtContent>
                <w:r w:rsidR="00492210">
                  <w:rPr>
                    <w:rFonts w:ascii="Tahoma" w:hAnsi="Tahoma" w:cs="Tahoma"/>
                    <w:sz w:val="16"/>
                    <w:szCs w:val="16"/>
                    <w:lang w:val="sk-SK"/>
                  </w:rPr>
                  <w:t>Vyberte jednu z možností</w:t>
                </w:r>
              </w:sdtContent>
            </w:sdt>
          </w:p>
        </w:tc>
        <w:tc>
          <w:tcPr>
            <w:tcW w:w="1629" w:type="dxa"/>
            <w:vAlign w:val="center"/>
          </w:tcPr>
          <w:p w14:paraId="7DE8D28F" w14:textId="77777777" w:rsidR="00823929" w:rsidRPr="001E5C0C" w:rsidRDefault="00823929" w:rsidP="00823929">
            <w:pPr>
              <w:rPr>
                <w:rFonts w:ascii="Tahoma" w:hAnsi="Tahoma" w:cs="Tahoma"/>
                <w:sz w:val="16"/>
                <w:szCs w:val="16"/>
                <w:lang w:val="sk-SK"/>
              </w:rPr>
            </w:pPr>
          </w:p>
        </w:tc>
      </w:tr>
      <w:tr w:rsidR="00492210" w:rsidRPr="001E5C0C" w14:paraId="4A9BC3CA" w14:textId="77777777" w:rsidTr="00160AE6">
        <w:trPr>
          <w:trHeight w:val="280"/>
        </w:trPr>
        <w:tc>
          <w:tcPr>
            <w:tcW w:w="1129" w:type="dxa"/>
            <w:vAlign w:val="center"/>
          </w:tcPr>
          <w:p w14:paraId="2BCDAE5A" w14:textId="77777777" w:rsidR="00492210" w:rsidRPr="001E5C0C" w:rsidRDefault="00492210" w:rsidP="00401D8A">
            <w:pPr>
              <w:rPr>
                <w:rFonts w:ascii="Tahoma" w:hAnsi="Tahoma" w:cs="Tahoma"/>
                <w:sz w:val="16"/>
                <w:szCs w:val="16"/>
                <w:lang w:val="sk-SK"/>
              </w:rPr>
            </w:pPr>
          </w:p>
        </w:tc>
        <w:tc>
          <w:tcPr>
            <w:tcW w:w="1985" w:type="dxa"/>
            <w:vAlign w:val="center"/>
          </w:tcPr>
          <w:p w14:paraId="0CA6795B" w14:textId="77777777" w:rsidR="00492210" w:rsidRPr="001E5C0C" w:rsidRDefault="00492210" w:rsidP="00401D8A">
            <w:pPr>
              <w:jc w:val="center"/>
              <w:rPr>
                <w:rFonts w:ascii="Tahoma" w:hAnsi="Tahoma" w:cs="Tahoma"/>
                <w:sz w:val="16"/>
                <w:szCs w:val="16"/>
                <w:lang w:val="sk-SK"/>
              </w:rPr>
            </w:pPr>
          </w:p>
        </w:tc>
        <w:tc>
          <w:tcPr>
            <w:tcW w:w="1134" w:type="dxa"/>
            <w:vAlign w:val="center"/>
          </w:tcPr>
          <w:p w14:paraId="698A568C" w14:textId="749F3F3E" w:rsidR="00492210" w:rsidRPr="001E5C0C" w:rsidRDefault="00D86630" w:rsidP="00401D8A">
            <w:pPr>
              <w:jc w:val="center"/>
              <w:rPr>
                <w:rFonts w:ascii="Tahoma" w:hAnsi="Tahoma" w:cs="Tahoma"/>
                <w:sz w:val="16"/>
                <w:szCs w:val="16"/>
                <w:lang w:val="sk-SK"/>
              </w:rPr>
            </w:pPr>
            <w:sdt>
              <w:sdtPr>
                <w:rPr>
                  <w:rFonts w:ascii="Tahoma" w:hAnsi="Tahoma" w:cs="Tahoma"/>
                  <w:sz w:val="16"/>
                  <w:szCs w:val="16"/>
                  <w:lang w:val="sk-SK"/>
                </w:rPr>
                <w:tag w:val="goog_rdk_0"/>
                <w:id w:val="1658802800"/>
              </w:sdtPr>
              <w:sdtEndPr/>
              <w:sdtContent>
                <w:sdt>
                  <w:sdtPr>
                    <w:rPr>
                      <w:rFonts w:ascii="Tahoma" w:hAnsi="Tahoma" w:cs="Tahoma"/>
                      <w:sz w:val="16"/>
                      <w:szCs w:val="16"/>
                      <w:lang w:val="sk-SK"/>
                    </w:rPr>
                    <w:id w:val="-707267474"/>
                    <w14:checkbox>
                      <w14:checked w14:val="0"/>
                      <w14:checkedState w14:val="2612" w14:font="MS Gothic"/>
                      <w14:uncheckedState w14:val="2610" w14:font="MS Gothic"/>
                    </w14:checkbox>
                  </w:sdtPr>
                  <w:sdtEndPr/>
                  <w:sdtContent>
                    <w:r w:rsidR="00492210">
                      <w:rPr>
                        <w:rFonts w:ascii="MS Gothic" w:eastAsia="MS Gothic" w:hAnsi="MS Gothic" w:cs="Tahoma" w:hint="eastAsia"/>
                        <w:sz w:val="16"/>
                        <w:szCs w:val="16"/>
                        <w:lang w:val="sk-SK"/>
                      </w:rPr>
                      <w:t>☐</w:t>
                    </w:r>
                  </w:sdtContent>
                </w:sdt>
              </w:sdtContent>
            </w:sdt>
          </w:p>
        </w:tc>
        <w:tc>
          <w:tcPr>
            <w:tcW w:w="1560" w:type="dxa"/>
            <w:vAlign w:val="center"/>
          </w:tcPr>
          <w:p w14:paraId="7B27256D" w14:textId="77777777" w:rsidR="00492210" w:rsidRPr="001E5C0C" w:rsidRDefault="00492210" w:rsidP="00401D8A">
            <w:pPr>
              <w:ind w:left="28"/>
              <w:rPr>
                <w:rFonts w:ascii="Tahoma" w:hAnsi="Tahoma" w:cs="Tahoma"/>
                <w:sz w:val="16"/>
                <w:szCs w:val="16"/>
                <w:lang w:val="sk-SK"/>
              </w:rPr>
            </w:pPr>
            <w:r w:rsidRPr="001E5C0C">
              <w:rPr>
                <w:rFonts w:ascii="Tahoma" w:hAnsi="Tahoma" w:cs="Tahoma"/>
                <w:sz w:val="16"/>
                <w:szCs w:val="16"/>
                <w:lang w:val="sk-SK"/>
              </w:rPr>
              <w:t> </w:t>
            </w:r>
            <w:sdt>
              <w:sdtPr>
                <w:rPr>
                  <w:rFonts w:ascii="Tahoma" w:hAnsi="Tahoma" w:cs="Tahoma"/>
                  <w:sz w:val="16"/>
                  <w:szCs w:val="16"/>
                  <w:lang w:val="sk-SK"/>
                </w:rPr>
                <w:id w:val="-1885392468"/>
                <w:placeholder>
                  <w:docPart w:val="A4580374236D476789EEEDA4366C7572"/>
                </w:placeholder>
                <w:comboBox>
                  <w:listItem w:displayText="Vyberte jednu z možností" w:value="Vyberte jednu z možností"/>
                  <w:listItem w:displayText="Prevádzkovaný a plánujem rozvíjať" w:value="Prevádzkovaný a plánujem rozvíjať"/>
                  <w:listItem w:displayText="Plánujem budovať" w:value="Plánujem budovať"/>
                </w:comboBox>
              </w:sdtPr>
              <w:sdtEndPr/>
              <w:sdtContent>
                <w:r>
                  <w:rPr>
                    <w:rFonts w:ascii="Tahoma" w:hAnsi="Tahoma" w:cs="Tahoma"/>
                    <w:sz w:val="16"/>
                    <w:szCs w:val="16"/>
                    <w:lang w:val="sk-SK"/>
                  </w:rPr>
                  <w:t>Vyberte jednu z možností</w:t>
                </w:r>
              </w:sdtContent>
            </w:sdt>
          </w:p>
        </w:tc>
        <w:tc>
          <w:tcPr>
            <w:tcW w:w="1559" w:type="dxa"/>
            <w:vAlign w:val="center"/>
          </w:tcPr>
          <w:p w14:paraId="27D3CE5F" w14:textId="77777777" w:rsidR="00492210" w:rsidRPr="001E5C0C" w:rsidRDefault="00492210" w:rsidP="00401D8A">
            <w:pPr>
              <w:ind w:left="28"/>
              <w:rPr>
                <w:rFonts w:ascii="Tahoma" w:hAnsi="Tahoma" w:cs="Tahoma"/>
                <w:sz w:val="16"/>
                <w:szCs w:val="16"/>
                <w:lang w:val="sk-SK"/>
              </w:rPr>
            </w:pPr>
            <w:r w:rsidRPr="001E5C0C">
              <w:rPr>
                <w:rFonts w:ascii="Tahoma" w:hAnsi="Tahoma" w:cs="Tahoma"/>
                <w:sz w:val="16"/>
                <w:szCs w:val="16"/>
                <w:lang w:val="sk-SK"/>
              </w:rPr>
              <w:t> </w:t>
            </w:r>
            <w:sdt>
              <w:sdtPr>
                <w:rPr>
                  <w:rFonts w:ascii="Tahoma" w:hAnsi="Tahoma" w:cs="Tahoma"/>
                  <w:sz w:val="16"/>
                  <w:szCs w:val="16"/>
                  <w:lang w:val="sk-SK"/>
                </w:rPr>
                <w:id w:val="-713810404"/>
                <w:placeholder>
                  <w:docPart w:val="A7F9F901EC674054A8879371FD332E86"/>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EndPr/>
              <w:sdtContent>
                <w:r>
                  <w:rPr>
                    <w:rFonts w:ascii="Tahoma" w:hAnsi="Tahoma" w:cs="Tahoma"/>
                    <w:sz w:val="16"/>
                    <w:szCs w:val="16"/>
                    <w:lang w:val="sk-SK"/>
                  </w:rPr>
                  <w:t>Vyberte jednu z možností</w:t>
                </w:r>
              </w:sdtContent>
            </w:sdt>
          </w:p>
        </w:tc>
        <w:tc>
          <w:tcPr>
            <w:tcW w:w="1629" w:type="dxa"/>
            <w:vAlign w:val="center"/>
          </w:tcPr>
          <w:p w14:paraId="03A0CB16" w14:textId="77777777" w:rsidR="00492210" w:rsidRPr="001E5C0C" w:rsidRDefault="00492210" w:rsidP="00401D8A">
            <w:pPr>
              <w:rPr>
                <w:rFonts w:ascii="Tahoma" w:hAnsi="Tahoma" w:cs="Tahoma"/>
                <w:sz w:val="16"/>
                <w:szCs w:val="16"/>
                <w:lang w:val="sk-SK"/>
              </w:rPr>
            </w:pPr>
          </w:p>
        </w:tc>
      </w:tr>
      <w:tr w:rsidR="00492210" w:rsidRPr="001E5C0C" w14:paraId="2B7DBC59" w14:textId="77777777" w:rsidTr="00160AE6">
        <w:trPr>
          <w:trHeight w:val="280"/>
        </w:trPr>
        <w:tc>
          <w:tcPr>
            <w:tcW w:w="1129" w:type="dxa"/>
            <w:vAlign w:val="center"/>
          </w:tcPr>
          <w:p w14:paraId="3AF81F3F" w14:textId="77777777" w:rsidR="00492210" w:rsidRPr="001E5C0C" w:rsidRDefault="00492210" w:rsidP="00401D8A">
            <w:pPr>
              <w:rPr>
                <w:rFonts w:ascii="Tahoma" w:hAnsi="Tahoma" w:cs="Tahoma"/>
                <w:sz w:val="16"/>
                <w:szCs w:val="16"/>
                <w:lang w:val="sk-SK"/>
              </w:rPr>
            </w:pPr>
          </w:p>
        </w:tc>
        <w:tc>
          <w:tcPr>
            <w:tcW w:w="1985" w:type="dxa"/>
            <w:vAlign w:val="center"/>
          </w:tcPr>
          <w:p w14:paraId="5BD390DF" w14:textId="77777777" w:rsidR="00492210" w:rsidRPr="001E5C0C" w:rsidRDefault="00492210" w:rsidP="00401D8A">
            <w:pPr>
              <w:jc w:val="center"/>
              <w:rPr>
                <w:rFonts w:ascii="Tahoma" w:hAnsi="Tahoma" w:cs="Tahoma"/>
                <w:sz w:val="16"/>
                <w:szCs w:val="16"/>
                <w:lang w:val="sk-SK"/>
              </w:rPr>
            </w:pPr>
          </w:p>
        </w:tc>
        <w:tc>
          <w:tcPr>
            <w:tcW w:w="1134" w:type="dxa"/>
            <w:vAlign w:val="center"/>
          </w:tcPr>
          <w:p w14:paraId="5E69A4CF" w14:textId="5632BDF1" w:rsidR="00492210" w:rsidRPr="001E5C0C" w:rsidRDefault="00D86630" w:rsidP="00401D8A">
            <w:pPr>
              <w:jc w:val="center"/>
              <w:rPr>
                <w:rFonts w:ascii="Tahoma" w:hAnsi="Tahoma" w:cs="Tahoma"/>
                <w:sz w:val="16"/>
                <w:szCs w:val="16"/>
                <w:lang w:val="sk-SK"/>
              </w:rPr>
            </w:pPr>
            <w:sdt>
              <w:sdtPr>
                <w:rPr>
                  <w:rFonts w:ascii="Tahoma" w:hAnsi="Tahoma" w:cs="Tahoma"/>
                  <w:sz w:val="16"/>
                  <w:szCs w:val="16"/>
                  <w:lang w:val="sk-SK"/>
                </w:rPr>
                <w:tag w:val="goog_rdk_0"/>
                <w:id w:val="-223370980"/>
              </w:sdtPr>
              <w:sdtEndPr/>
              <w:sdtContent>
                <w:sdt>
                  <w:sdtPr>
                    <w:rPr>
                      <w:rFonts w:ascii="Tahoma" w:hAnsi="Tahoma" w:cs="Tahoma"/>
                      <w:sz w:val="16"/>
                      <w:szCs w:val="16"/>
                      <w:lang w:val="sk-SK"/>
                    </w:rPr>
                    <w:id w:val="131987481"/>
                    <w14:checkbox>
                      <w14:checked w14:val="0"/>
                      <w14:checkedState w14:val="2612" w14:font="MS Gothic"/>
                      <w14:uncheckedState w14:val="2610" w14:font="MS Gothic"/>
                    </w14:checkbox>
                  </w:sdtPr>
                  <w:sdtEndPr/>
                  <w:sdtContent>
                    <w:r w:rsidR="00492210">
                      <w:rPr>
                        <w:rFonts w:ascii="MS Gothic" w:eastAsia="MS Gothic" w:hAnsi="MS Gothic" w:cs="Tahoma" w:hint="eastAsia"/>
                        <w:sz w:val="16"/>
                        <w:szCs w:val="16"/>
                        <w:lang w:val="sk-SK"/>
                      </w:rPr>
                      <w:t>☐</w:t>
                    </w:r>
                  </w:sdtContent>
                </w:sdt>
              </w:sdtContent>
            </w:sdt>
          </w:p>
        </w:tc>
        <w:tc>
          <w:tcPr>
            <w:tcW w:w="1560" w:type="dxa"/>
            <w:vAlign w:val="center"/>
          </w:tcPr>
          <w:p w14:paraId="15E48553" w14:textId="77777777" w:rsidR="00492210" w:rsidRPr="001E5C0C" w:rsidRDefault="00492210" w:rsidP="00401D8A">
            <w:pPr>
              <w:ind w:left="28"/>
              <w:rPr>
                <w:rFonts w:ascii="Tahoma" w:hAnsi="Tahoma" w:cs="Tahoma"/>
                <w:sz w:val="16"/>
                <w:szCs w:val="16"/>
                <w:lang w:val="sk-SK"/>
              </w:rPr>
            </w:pPr>
            <w:r w:rsidRPr="001E5C0C">
              <w:rPr>
                <w:rFonts w:ascii="Tahoma" w:hAnsi="Tahoma" w:cs="Tahoma"/>
                <w:sz w:val="16"/>
                <w:szCs w:val="16"/>
                <w:lang w:val="sk-SK"/>
              </w:rPr>
              <w:t> </w:t>
            </w:r>
            <w:sdt>
              <w:sdtPr>
                <w:rPr>
                  <w:rFonts w:ascii="Tahoma" w:hAnsi="Tahoma" w:cs="Tahoma"/>
                  <w:sz w:val="16"/>
                  <w:szCs w:val="16"/>
                  <w:lang w:val="sk-SK"/>
                </w:rPr>
                <w:id w:val="1138529073"/>
                <w:placeholder>
                  <w:docPart w:val="ACEC66EB258341A79B5E7F20C053E4CB"/>
                </w:placeholder>
                <w:comboBox>
                  <w:listItem w:displayText="Vyberte jednu z možností" w:value="Vyberte jednu z možností"/>
                  <w:listItem w:displayText="Prevádzkovaný a plánujem rozvíjať" w:value="Prevádzkovaný a plánujem rozvíjať"/>
                  <w:listItem w:displayText="Plánujem budovať" w:value="Plánujem budovať"/>
                </w:comboBox>
              </w:sdtPr>
              <w:sdtEndPr/>
              <w:sdtContent>
                <w:r>
                  <w:rPr>
                    <w:rFonts w:ascii="Tahoma" w:hAnsi="Tahoma" w:cs="Tahoma"/>
                    <w:sz w:val="16"/>
                    <w:szCs w:val="16"/>
                    <w:lang w:val="sk-SK"/>
                  </w:rPr>
                  <w:t>Vyberte jednu z možností</w:t>
                </w:r>
              </w:sdtContent>
            </w:sdt>
          </w:p>
        </w:tc>
        <w:tc>
          <w:tcPr>
            <w:tcW w:w="1559" w:type="dxa"/>
            <w:vAlign w:val="center"/>
          </w:tcPr>
          <w:p w14:paraId="7ADB78BF" w14:textId="77777777" w:rsidR="00492210" w:rsidRPr="001E5C0C" w:rsidRDefault="00492210" w:rsidP="00401D8A">
            <w:pPr>
              <w:ind w:left="28"/>
              <w:rPr>
                <w:rFonts w:ascii="Tahoma" w:hAnsi="Tahoma" w:cs="Tahoma"/>
                <w:sz w:val="16"/>
                <w:szCs w:val="16"/>
                <w:lang w:val="sk-SK"/>
              </w:rPr>
            </w:pPr>
            <w:r w:rsidRPr="001E5C0C">
              <w:rPr>
                <w:rFonts w:ascii="Tahoma" w:hAnsi="Tahoma" w:cs="Tahoma"/>
                <w:sz w:val="16"/>
                <w:szCs w:val="16"/>
                <w:lang w:val="sk-SK"/>
              </w:rPr>
              <w:t> </w:t>
            </w:r>
            <w:sdt>
              <w:sdtPr>
                <w:rPr>
                  <w:rFonts w:ascii="Tahoma" w:hAnsi="Tahoma" w:cs="Tahoma"/>
                  <w:sz w:val="16"/>
                  <w:szCs w:val="16"/>
                  <w:lang w:val="sk-SK"/>
                </w:rPr>
                <w:id w:val="671300210"/>
                <w:placeholder>
                  <w:docPart w:val="AE5B525AA0484FFAB9ED25B881E52FDE"/>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EndPr/>
              <w:sdtContent>
                <w:r>
                  <w:rPr>
                    <w:rFonts w:ascii="Tahoma" w:hAnsi="Tahoma" w:cs="Tahoma"/>
                    <w:sz w:val="16"/>
                    <w:szCs w:val="16"/>
                    <w:lang w:val="sk-SK"/>
                  </w:rPr>
                  <w:t>Vyberte jednu z možností</w:t>
                </w:r>
              </w:sdtContent>
            </w:sdt>
          </w:p>
        </w:tc>
        <w:tc>
          <w:tcPr>
            <w:tcW w:w="1629" w:type="dxa"/>
            <w:vAlign w:val="center"/>
          </w:tcPr>
          <w:p w14:paraId="50B42F0C" w14:textId="77777777" w:rsidR="00492210" w:rsidRPr="001E5C0C" w:rsidRDefault="00492210" w:rsidP="00401D8A">
            <w:pPr>
              <w:rPr>
                <w:rFonts w:ascii="Tahoma" w:hAnsi="Tahoma" w:cs="Tahoma"/>
                <w:sz w:val="16"/>
                <w:szCs w:val="16"/>
                <w:lang w:val="sk-SK"/>
              </w:rPr>
            </w:pPr>
          </w:p>
        </w:tc>
      </w:tr>
    </w:tbl>
    <w:p w14:paraId="37607480" w14:textId="3FBC0312" w:rsidR="00603CDA" w:rsidRPr="00395B99" w:rsidRDefault="00823929" w:rsidP="00395B99">
      <w:pPr>
        <w:pStyle w:val="Odsekzoznamu"/>
        <w:tabs>
          <w:tab w:val="left" w:pos="851"/>
          <w:tab w:val="center" w:pos="3119"/>
        </w:tabs>
        <w:ind w:left="1580"/>
        <w:jc w:val="both"/>
        <w:rPr>
          <w:rFonts w:ascii="Tahoma" w:hAnsi="Tahoma" w:cs="Tahoma"/>
          <w:color w:val="44546A"/>
          <w:sz w:val="16"/>
          <w:szCs w:val="18"/>
          <w:lang w:val="sk-SK"/>
        </w:rPr>
      </w:pPr>
      <w:bookmarkStart w:id="24" w:name="_Toc62488494"/>
      <w:r w:rsidRPr="004A6428">
        <w:rPr>
          <w:rFonts w:ascii="Tahoma" w:hAnsi="Tahoma" w:cs="Tahoma"/>
          <w:color w:val="44546A"/>
          <w:sz w:val="16"/>
          <w:szCs w:val="18"/>
          <w:lang w:val="sk-SK"/>
        </w:rPr>
        <w:t xml:space="preserve">Tabuľka č. </w:t>
      </w:r>
      <w:r w:rsidR="0004612C" w:rsidRPr="004A6428">
        <w:rPr>
          <w:rFonts w:ascii="Tahoma" w:hAnsi="Tahoma" w:cs="Tahoma"/>
          <w:color w:val="44546A"/>
          <w:sz w:val="16"/>
          <w:szCs w:val="18"/>
          <w:lang w:val="sk-SK"/>
        </w:rPr>
        <w:t>3</w:t>
      </w:r>
      <w:r w:rsidR="0004612C">
        <w:rPr>
          <w:rFonts w:ascii="Tahoma" w:hAnsi="Tahoma" w:cs="Tahoma"/>
          <w:color w:val="44546A"/>
          <w:sz w:val="16"/>
          <w:szCs w:val="18"/>
          <w:lang w:val="sk-SK"/>
        </w:rPr>
        <w:t xml:space="preserve"> </w:t>
      </w:r>
      <w:r w:rsidRPr="00395B99">
        <w:rPr>
          <w:rFonts w:ascii="Tahoma" w:hAnsi="Tahoma" w:cs="Tahoma"/>
          <w:color w:val="44546A"/>
          <w:sz w:val="16"/>
          <w:szCs w:val="18"/>
          <w:lang w:val="sk-SK"/>
        </w:rPr>
        <w:t xml:space="preserve">Prehľad </w:t>
      </w:r>
      <w:r w:rsidR="004A1607">
        <w:rPr>
          <w:rFonts w:ascii="Tahoma" w:hAnsi="Tahoma" w:cs="Tahoma"/>
          <w:color w:val="44546A"/>
          <w:sz w:val="16"/>
          <w:szCs w:val="18"/>
          <w:lang w:val="sk-SK"/>
        </w:rPr>
        <w:t>budovaných/rozvíjaných</w:t>
      </w:r>
      <w:r w:rsidR="004A1607" w:rsidRPr="00395B99">
        <w:rPr>
          <w:rFonts w:ascii="Tahoma" w:hAnsi="Tahoma" w:cs="Tahoma"/>
          <w:color w:val="44546A"/>
          <w:sz w:val="16"/>
          <w:szCs w:val="18"/>
          <w:lang w:val="sk-SK"/>
        </w:rPr>
        <w:t xml:space="preserve"> </w:t>
      </w:r>
      <w:r w:rsidR="004A1607">
        <w:rPr>
          <w:rFonts w:ascii="Tahoma" w:hAnsi="Tahoma" w:cs="Tahoma"/>
          <w:color w:val="44546A"/>
          <w:sz w:val="16"/>
          <w:szCs w:val="18"/>
          <w:lang w:val="sk-SK"/>
        </w:rPr>
        <w:t xml:space="preserve">ISVS </w:t>
      </w:r>
      <w:r w:rsidRPr="00395B99">
        <w:rPr>
          <w:rFonts w:ascii="Tahoma" w:hAnsi="Tahoma" w:cs="Tahoma"/>
          <w:color w:val="44546A"/>
          <w:sz w:val="16"/>
          <w:szCs w:val="18"/>
          <w:lang w:val="sk-SK"/>
        </w:rPr>
        <w:t>v</w:t>
      </w:r>
      <w:r w:rsidR="001F0B36" w:rsidRPr="00395B99">
        <w:rPr>
          <w:rFonts w:ascii="Tahoma" w:hAnsi="Tahoma" w:cs="Tahoma"/>
          <w:color w:val="44546A"/>
          <w:sz w:val="16"/>
          <w:szCs w:val="18"/>
          <w:lang w:val="sk-SK"/>
        </w:rPr>
        <w:t> </w:t>
      </w:r>
      <w:r w:rsidRPr="00395B99">
        <w:rPr>
          <w:rFonts w:ascii="Tahoma" w:hAnsi="Tahoma" w:cs="Tahoma"/>
          <w:color w:val="44546A"/>
          <w:sz w:val="16"/>
          <w:szCs w:val="18"/>
          <w:lang w:val="sk-SK"/>
        </w:rPr>
        <w:t>projekte</w:t>
      </w:r>
      <w:bookmarkEnd w:id="24"/>
      <w:r w:rsidR="001F0B36" w:rsidRPr="00395B99">
        <w:rPr>
          <w:rFonts w:ascii="Tahoma" w:hAnsi="Tahoma" w:cs="Tahoma"/>
          <w:color w:val="44546A"/>
          <w:sz w:val="16"/>
          <w:szCs w:val="18"/>
          <w:lang w:val="sk-SK"/>
        </w:rPr>
        <w:t xml:space="preserve"> </w:t>
      </w:r>
      <w:r w:rsidR="00B339F0" w:rsidRPr="00395B99">
        <w:rPr>
          <w:rFonts w:ascii="Tahoma" w:hAnsi="Tahoma" w:cs="Tahoma"/>
          <w:color w:val="44546A"/>
          <w:sz w:val="16"/>
          <w:szCs w:val="18"/>
          <w:lang w:val="sk-SK"/>
        </w:rPr>
        <w:t>– budúci stav</w:t>
      </w:r>
    </w:p>
    <w:p w14:paraId="393052C1" w14:textId="77777777" w:rsidR="00173B50" w:rsidRPr="00173B50" w:rsidRDefault="00173B50" w:rsidP="00173B50">
      <w:pPr>
        <w:rPr>
          <w:lang w:val="sk-SK"/>
        </w:rPr>
      </w:pPr>
    </w:p>
    <w:tbl>
      <w:tblPr>
        <w:tblStyle w:val="Mriekatabuky"/>
        <w:tblW w:w="0" w:type="auto"/>
        <w:tblInd w:w="-5" w:type="dxa"/>
        <w:tblLayout w:type="fixed"/>
        <w:tblLook w:val="04A0" w:firstRow="1" w:lastRow="0" w:firstColumn="1" w:lastColumn="0" w:noHBand="0" w:noVBand="1"/>
      </w:tblPr>
      <w:tblGrid>
        <w:gridCol w:w="1469"/>
        <w:gridCol w:w="2075"/>
        <w:gridCol w:w="1276"/>
        <w:gridCol w:w="1134"/>
        <w:gridCol w:w="1276"/>
        <w:gridCol w:w="1835"/>
      </w:tblGrid>
      <w:tr w:rsidR="00603CDA" w14:paraId="7FE5EE20" w14:textId="4D92D146" w:rsidTr="00C8450D">
        <w:tc>
          <w:tcPr>
            <w:tcW w:w="1469" w:type="dxa"/>
            <w:shd w:val="clear" w:color="auto" w:fill="D9D9D9" w:themeFill="background1" w:themeFillShade="D9"/>
          </w:tcPr>
          <w:p w14:paraId="431A5329" w14:textId="77777777" w:rsidR="00C8450D" w:rsidRDefault="00C8450D" w:rsidP="00C8450D">
            <w:pPr>
              <w:jc w:val="center"/>
              <w:rPr>
                <w:rFonts w:ascii="Tahoma" w:eastAsia="Tahoma" w:hAnsi="Tahoma" w:cs="Tahoma"/>
                <w:b/>
                <w:sz w:val="16"/>
                <w:szCs w:val="16"/>
                <w:lang w:val="sk-SK"/>
              </w:rPr>
            </w:pPr>
          </w:p>
          <w:p w14:paraId="39310F52" w14:textId="77777777" w:rsidR="00C8450D" w:rsidRDefault="00C8450D" w:rsidP="00C8450D">
            <w:pPr>
              <w:jc w:val="center"/>
              <w:rPr>
                <w:rFonts w:ascii="Tahoma" w:eastAsia="Tahoma" w:hAnsi="Tahoma" w:cs="Tahoma"/>
                <w:b/>
                <w:sz w:val="16"/>
                <w:szCs w:val="16"/>
                <w:lang w:val="sk-SK"/>
              </w:rPr>
            </w:pPr>
          </w:p>
          <w:p w14:paraId="4DEF23BB" w14:textId="75F7A991" w:rsidR="00160AE6" w:rsidRDefault="00603CDA" w:rsidP="00C8450D">
            <w:pPr>
              <w:jc w:val="center"/>
              <w:rPr>
                <w:rFonts w:ascii="Tahoma" w:eastAsia="Tahoma" w:hAnsi="Tahoma" w:cs="Tahoma"/>
                <w:b/>
                <w:sz w:val="16"/>
                <w:szCs w:val="16"/>
                <w:lang w:val="sk-SK"/>
              </w:rPr>
            </w:pPr>
            <w:r w:rsidRPr="00757F83">
              <w:rPr>
                <w:rFonts w:ascii="Tahoma" w:eastAsia="Tahoma" w:hAnsi="Tahoma" w:cs="Tahoma"/>
                <w:b/>
                <w:sz w:val="16"/>
                <w:szCs w:val="16"/>
                <w:lang w:val="sk-SK"/>
              </w:rPr>
              <w:t>Kód AS</w:t>
            </w:r>
          </w:p>
          <w:p w14:paraId="7FCDDB96" w14:textId="6B05F275" w:rsidR="00603CDA" w:rsidRPr="00757F83" w:rsidRDefault="00DC1EA6" w:rsidP="00C8450D">
            <w:pPr>
              <w:jc w:val="center"/>
              <w:rPr>
                <w:rFonts w:ascii="Tahoma" w:eastAsia="Tahoma" w:hAnsi="Tahoma" w:cs="Tahoma"/>
                <w:b/>
                <w:sz w:val="16"/>
                <w:szCs w:val="16"/>
                <w:lang w:val="sk-SK"/>
              </w:rPr>
            </w:pPr>
            <w:r>
              <w:rPr>
                <w:rFonts w:ascii="Tahoma" w:eastAsia="Tahoma" w:hAnsi="Tahoma" w:cs="Tahoma"/>
                <w:i/>
                <w:sz w:val="16"/>
                <w:szCs w:val="16"/>
                <w:lang w:val="sk-SK"/>
              </w:rPr>
              <w:t>(</w:t>
            </w:r>
            <w:r w:rsidR="00160AE6" w:rsidRPr="00AA4A79">
              <w:rPr>
                <w:rFonts w:ascii="Tahoma" w:eastAsia="Tahoma" w:hAnsi="Tahoma" w:cs="Tahoma"/>
                <w:i/>
                <w:sz w:val="16"/>
                <w:szCs w:val="16"/>
                <w:lang w:val="sk-SK"/>
              </w:rPr>
              <w:t>z MetaIS)</w:t>
            </w:r>
          </w:p>
        </w:tc>
        <w:tc>
          <w:tcPr>
            <w:tcW w:w="2075" w:type="dxa"/>
            <w:shd w:val="clear" w:color="auto" w:fill="D9D9D9" w:themeFill="background1" w:themeFillShade="D9"/>
          </w:tcPr>
          <w:p w14:paraId="31E0A5B1" w14:textId="77777777" w:rsidR="00C8450D" w:rsidRDefault="00C8450D" w:rsidP="00C8450D">
            <w:pPr>
              <w:jc w:val="center"/>
              <w:rPr>
                <w:rFonts w:ascii="Tahoma" w:eastAsia="Tahoma" w:hAnsi="Tahoma" w:cs="Tahoma"/>
                <w:b/>
                <w:sz w:val="16"/>
                <w:szCs w:val="16"/>
                <w:lang w:val="sk-SK"/>
              </w:rPr>
            </w:pPr>
          </w:p>
          <w:p w14:paraId="35AFB160" w14:textId="77777777" w:rsidR="00C8450D" w:rsidRDefault="00C8450D" w:rsidP="00C8450D">
            <w:pPr>
              <w:jc w:val="center"/>
              <w:rPr>
                <w:rFonts w:ascii="Tahoma" w:eastAsia="Tahoma" w:hAnsi="Tahoma" w:cs="Tahoma"/>
                <w:b/>
                <w:sz w:val="16"/>
                <w:szCs w:val="16"/>
                <w:lang w:val="sk-SK"/>
              </w:rPr>
            </w:pPr>
          </w:p>
          <w:p w14:paraId="176E0BB8" w14:textId="2E7E131B" w:rsidR="00603CDA" w:rsidRPr="00757F83" w:rsidRDefault="00160AE6" w:rsidP="00C8450D">
            <w:pPr>
              <w:jc w:val="center"/>
              <w:rPr>
                <w:rFonts w:ascii="Tahoma" w:eastAsia="Tahoma" w:hAnsi="Tahoma" w:cs="Tahoma"/>
                <w:b/>
                <w:sz w:val="16"/>
                <w:szCs w:val="16"/>
                <w:lang w:val="sk-SK"/>
              </w:rPr>
            </w:pPr>
            <w:r>
              <w:rPr>
                <w:rFonts w:ascii="Tahoma" w:eastAsia="Tahoma" w:hAnsi="Tahoma" w:cs="Tahoma"/>
                <w:b/>
                <w:sz w:val="16"/>
                <w:szCs w:val="16"/>
                <w:lang w:val="sk-SK"/>
              </w:rPr>
              <w:t xml:space="preserve">Názov </w:t>
            </w:r>
            <w:r w:rsidRPr="00757F83">
              <w:rPr>
                <w:rFonts w:ascii="Tahoma" w:eastAsia="Tahoma" w:hAnsi="Tahoma" w:cs="Tahoma"/>
                <w:b/>
                <w:sz w:val="16"/>
                <w:szCs w:val="16"/>
                <w:lang w:val="sk-SK"/>
              </w:rPr>
              <w:t xml:space="preserve"> </w:t>
            </w:r>
            <w:r w:rsidR="00603CDA" w:rsidRPr="00757F83">
              <w:rPr>
                <w:rFonts w:ascii="Tahoma" w:eastAsia="Tahoma" w:hAnsi="Tahoma" w:cs="Tahoma"/>
                <w:b/>
                <w:sz w:val="16"/>
                <w:szCs w:val="16"/>
                <w:lang w:val="sk-SK"/>
              </w:rPr>
              <w:t>AS</w:t>
            </w:r>
          </w:p>
        </w:tc>
        <w:tc>
          <w:tcPr>
            <w:tcW w:w="1276" w:type="dxa"/>
            <w:shd w:val="clear" w:color="auto" w:fill="D9D9D9" w:themeFill="background1" w:themeFillShade="D9"/>
          </w:tcPr>
          <w:p w14:paraId="73C45FFE" w14:textId="1F3C7F43" w:rsidR="00603CDA" w:rsidRPr="00757F83" w:rsidRDefault="00603CDA" w:rsidP="00C8450D">
            <w:pPr>
              <w:jc w:val="center"/>
              <w:rPr>
                <w:rFonts w:ascii="Tahoma" w:eastAsia="Tahoma" w:hAnsi="Tahoma" w:cs="Tahoma"/>
                <w:b/>
                <w:sz w:val="16"/>
                <w:szCs w:val="16"/>
                <w:lang w:val="sk-SK"/>
              </w:rPr>
            </w:pPr>
            <w:r w:rsidRPr="00757F83">
              <w:rPr>
                <w:rFonts w:ascii="Tahoma" w:eastAsia="Tahoma" w:hAnsi="Tahoma" w:cs="Tahoma"/>
                <w:b/>
                <w:sz w:val="16"/>
                <w:szCs w:val="16"/>
                <w:lang w:val="sk-SK"/>
              </w:rPr>
              <w:t>Poskytovaná na externú integráciu</w:t>
            </w:r>
            <w:r w:rsidR="002442CE">
              <w:rPr>
                <w:rFonts w:ascii="Tahoma" w:eastAsia="Tahoma" w:hAnsi="Tahoma" w:cs="Tahoma"/>
                <w:b/>
                <w:sz w:val="16"/>
                <w:szCs w:val="16"/>
                <w:lang w:val="sk-SK"/>
              </w:rPr>
              <w:t xml:space="preserve"> </w:t>
            </w:r>
            <w:r w:rsidR="002442CE" w:rsidRPr="002442CE">
              <w:rPr>
                <w:rFonts w:ascii="Tahoma" w:eastAsia="Tahoma" w:hAnsi="Tahoma" w:cs="Tahoma"/>
                <w:i/>
                <w:sz w:val="16"/>
                <w:szCs w:val="16"/>
                <w:lang w:val="sk-SK"/>
              </w:rPr>
              <w:t>(</w:t>
            </w:r>
            <w:r w:rsidR="002442CE">
              <w:rPr>
                <w:rFonts w:ascii="Tahoma" w:eastAsia="Tahoma" w:hAnsi="Tahoma" w:cs="Tahoma"/>
                <w:i/>
                <w:sz w:val="16"/>
                <w:szCs w:val="16"/>
                <w:lang w:val="sk-SK"/>
              </w:rPr>
              <w:t>z</w:t>
            </w:r>
            <w:r w:rsidR="002442CE" w:rsidRPr="00757F83">
              <w:rPr>
                <w:rFonts w:ascii="Tahoma" w:eastAsia="Tahoma" w:hAnsi="Tahoma" w:cs="Tahoma"/>
                <w:i/>
                <w:sz w:val="16"/>
                <w:szCs w:val="16"/>
                <w:lang w:val="sk-SK"/>
              </w:rPr>
              <w:t xml:space="preserve">aškrtnite ak </w:t>
            </w:r>
            <w:r w:rsidR="002442CE">
              <w:rPr>
                <w:rFonts w:ascii="Tahoma" w:eastAsia="Tahoma" w:hAnsi="Tahoma" w:cs="Tahoma"/>
                <w:i/>
                <w:sz w:val="16"/>
                <w:szCs w:val="16"/>
                <w:lang w:val="sk-SK"/>
              </w:rPr>
              <w:t>áno)</w:t>
            </w:r>
          </w:p>
        </w:tc>
        <w:tc>
          <w:tcPr>
            <w:tcW w:w="1134" w:type="dxa"/>
            <w:shd w:val="clear" w:color="auto" w:fill="D9D9D9" w:themeFill="background1" w:themeFillShade="D9"/>
          </w:tcPr>
          <w:p w14:paraId="20E7E85A" w14:textId="77777777" w:rsidR="00C8450D" w:rsidRDefault="00C8450D" w:rsidP="00C8450D">
            <w:pPr>
              <w:jc w:val="center"/>
              <w:rPr>
                <w:rFonts w:ascii="Tahoma" w:eastAsia="Tahoma" w:hAnsi="Tahoma" w:cs="Tahoma"/>
                <w:b/>
                <w:sz w:val="16"/>
                <w:szCs w:val="16"/>
                <w:lang w:val="sk-SK"/>
              </w:rPr>
            </w:pPr>
          </w:p>
          <w:p w14:paraId="4FA37E6C" w14:textId="4EAEBF26" w:rsidR="00603CDA" w:rsidRPr="00757F83" w:rsidRDefault="00603CDA" w:rsidP="00C8450D">
            <w:pPr>
              <w:jc w:val="center"/>
              <w:rPr>
                <w:rFonts w:ascii="Tahoma" w:eastAsia="Tahoma" w:hAnsi="Tahoma" w:cs="Tahoma"/>
                <w:b/>
                <w:sz w:val="16"/>
                <w:szCs w:val="16"/>
                <w:lang w:val="sk-SK"/>
              </w:rPr>
            </w:pPr>
            <w:r w:rsidRPr="00757F83">
              <w:rPr>
                <w:rFonts w:ascii="Tahoma" w:eastAsia="Tahoma" w:hAnsi="Tahoma" w:cs="Tahoma"/>
                <w:b/>
                <w:sz w:val="16"/>
                <w:szCs w:val="16"/>
                <w:lang w:val="sk-SK"/>
              </w:rPr>
              <w:t>Typ cloudovej služby</w:t>
            </w:r>
          </w:p>
        </w:tc>
        <w:tc>
          <w:tcPr>
            <w:tcW w:w="1276" w:type="dxa"/>
            <w:shd w:val="clear" w:color="auto" w:fill="D9D9D9" w:themeFill="background1" w:themeFillShade="D9"/>
          </w:tcPr>
          <w:p w14:paraId="2DE829BA" w14:textId="77777777" w:rsidR="00C8450D" w:rsidRDefault="00C8450D" w:rsidP="00C8450D">
            <w:pPr>
              <w:jc w:val="center"/>
              <w:rPr>
                <w:rFonts w:ascii="Tahoma" w:eastAsia="Tahoma" w:hAnsi="Tahoma" w:cs="Tahoma"/>
                <w:b/>
                <w:sz w:val="16"/>
                <w:szCs w:val="16"/>
                <w:lang w:val="sk-SK"/>
              </w:rPr>
            </w:pPr>
          </w:p>
          <w:p w14:paraId="1D8EEDC4" w14:textId="1653F4EF" w:rsidR="002442CE" w:rsidRDefault="008C6AA7" w:rsidP="00C8450D">
            <w:pPr>
              <w:jc w:val="center"/>
              <w:rPr>
                <w:rFonts w:ascii="Tahoma" w:eastAsia="Tahoma" w:hAnsi="Tahoma" w:cs="Tahoma"/>
                <w:b/>
                <w:sz w:val="16"/>
                <w:szCs w:val="16"/>
                <w:lang w:val="sk-SK"/>
              </w:rPr>
            </w:pPr>
            <w:r w:rsidRPr="008C6AA7">
              <w:rPr>
                <w:rFonts w:ascii="Tahoma" w:eastAsia="Tahoma" w:hAnsi="Tahoma" w:cs="Tahoma"/>
                <w:b/>
                <w:sz w:val="16"/>
                <w:szCs w:val="16"/>
                <w:lang w:val="sk-SK"/>
              </w:rPr>
              <w:t>ISVS</w:t>
            </w:r>
            <w:r w:rsidR="00325792">
              <w:rPr>
                <w:rFonts w:ascii="Tahoma" w:eastAsia="Tahoma" w:hAnsi="Tahoma" w:cs="Tahoma"/>
                <w:b/>
                <w:sz w:val="16"/>
                <w:szCs w:val="16"/>
                <w:lang w:val="sk-SK"/>
              </w:rPr>
              <w:t>/modul ISVS</w:t>
            </w:r>
          </w:p>
          <w:p w14:paraId="4E35C57B" w14:textId="0280AD8F" w:rsidR="00603CDA" w:rsidRPr="00757F83" w:rsidRDefault="00160AE6" w:rsidP="00C8450D">
            <w:pPr>
              <w:jc w:val="center"/>
              <w:rPr>
                <w:rFonts w:ascii="Tahoma" w:eastAsia="Tahoma" w:hAnsi="Tahoma" w:cs="Tahoma"/>
                <w:b/>
                <w:sz w:val="16"/>
                <w:szCs w:val="16"/>
                <w:lang w:val="sk-SK"/>
              </w:rPr>
            </w:pPr>
            <w:r w:rsidRPr="002442CE">
              <w:rPr>
                <w:rFonts w:ascii="Tahoma" w:eastAsia="Tahoma" w:hAnsi="Tahoma" w:cs="Tahoma"/>
                <w:i/>
                <w:sz w:val="16"/>
                <w:szCs w:val="16"/>
                <w:lang w:val="sk-SK"/>
              </w:rPr>
              <w:t>(kód z MetaIS)</w:t>
            </w:r>
          </w:p>
        </w:tc>
        <w:tc>
          <w:tcPr>
            <w:tcW w:w="1835" w:type="dxa"/>
            <w:shd w:val="clear" w:color="auto" w:fill="D9D9D9" w:themeFill="background1" w:themeFillShade="D9"/>
          </w:tcPr>
          <w:p w14:paraId="6773A19A" w14:textId="77777777" w:rsidR="00C8450D" w:rsidRDefault="00C8450D" w:rsidP="00C8450D">
            <w:pPr>
              <w:jc w:val="center"/>
              <w:rPr>
                <w:rFonts w:ascii="Tahoma" w:eastAsia="Tahoma" w:hAnsi="Tahoma" w:cs="Tahoma"/>
                <w:b/>
                <w:sz w:val="16"/>
                <w:szCs w:val="16"/>
                <w:lang w:val="sk-SK"/>
              </w:rPr>
            </w:pPr>
          </w:p>
          <w:p w14:paraId="0BBB2B22" w14:textId="49B60892" w:rsidR="002442CE" w:rsidRDefault="00603CDA" w:rsidP="00C8450D">
            <w:pPr>
              <w:jc w:val="center"/>
              <w:rPr>
                <w:rFonts w:ascii="Tahoma" w:eastAsia="Tahoma" w:hAnsi="Tahoma" w:cs="Tahoma"/>
                <w:b/>
                <w:sz w:val="16"/>
                <w:szCs w:val="16"/>
                <w:lang w:val="sk-SK"/>
              </w:rPr>
            </w:pPr>
            <w:r w:rsidRPr="00757F83">
              <w:rPr>
                <w:rFonts w:ascii="Tahoma" w:eastAsia="Tahoma" w:hAnsi="Tahoma" w:cs="Tahoma"/>
                <w:b/>
                <w:sz w:val="16"/>
                <w:szCs w:val="16"/>
                <w:lang w:val="sk-SK"/>
              </w:rPr>
              <w:t>Aplikačná služba realizuje KS</w:t>
            </w:r>
          </w:p>
          <w:p w14:paraId="147337D5" w14:textId="742C54DC" w:rsidR="00603CDA" w:rsidRPr="00757F83" w:rsidRDefault="00160AE6" w:rsidP="00C8450D">
            <w:pPr>
              <w:jc w:val="center"/>
              <w:rPr>
                <w:rFonts w:ascii="Tahoma" w:eastAsia="Tahoma" w:hAnsi="Tahoma" w:cs="Tahoma"/>
                <w:b/>
                <w:sz w:val="16"/>
                <w:szCs w:val="16"/>
                <w:lang w:val="sk-SK"/>
              </w:rPr>
            </w:pPr>
            <w:r w:rsidRPr="002442CE">
              <w:rPr>
                <w:rFonts w:ascii="Tahoma" w:eastAsia="Tahoma" w:hAnsi="Tahoma" w:cs="Tahoma"/>
                <w:i/>
                <w:sz w:val="16"/>
                <w:szCs w:val="16"/>
                <w:lang w:val="sk-SK"/>
              </w:rPr>
              <w:t>(kód KS z MetaIS)</w:t>
            </w:r>
          </w:p>
        </w:tc>
      </w:tr>
      <w:tr w:rsidR="00AA4A79" w14:paraId="6560D9B1" w14:textId="77777777" w:rsidTr="00C8450D">
        <w:tc>
          <w:tcPr>
            <w:tcW w:w="1469" w:type="dxa"/>
          </w:tcPr>
          <w:p w14:paraId="7D1A1A42" w14:textId="77777777" w:rsidR="00AA4A79" w:rsidRPr="00E1567C" w:rsidRDefault="00AA4A79" w:rsidP="00401D8A">
            <w:pPr>
              <w:rPr>
                <w:rFonts w:ascii="Tahoma" w:eastAsia="Tahoma" w:hAnsi="Tahoma" w:cs="Tahoma"/>
                <w:b/>
                <w:sz w:val="16"/>
                <w:szCs w:val="16"/>
                <w:lang w:val="sk-SK"/>
              </w:rPr>
            </w:pPr>
          </w:p>
        </w:tc>
        <w:tc>
          <w:tcPr>
            <w:tcW w:w="2075" w:type="dxa"/>
          </w:tcPr>
          <w:p w14:paraId="6D6E3F9F" w14:textId="77777777" w:rsidR="00AA4A79" w:rsidRPr="00E1567C" w:rsidRDefault="00AA4A79" w:rsidP="00401D8A">
            <w:pPr>
              <w:rPr>
                <w:rFonts w:ascii="Tahoma" w:eastAsia="Tahoma" w:hAnsi="Tahoma" w:cs="Tahoma"/>
                <w:b/>
                <w:sz w:val="16"/>
                <w:szCs w:val="16"/>
                <w:lang w:val="sk-SK"/>
              </w:rPr>
            </w:pPr>
          </w:p>
        </w:tc>
        <w:sdt>
          <w:sdtPr>
            <w:rPr>
              <w:rFonts w:ascii="Tahoma" w:eastAsia="Tahoma" w:hAnsi="Tahoma" w:cs="Tahoma"/>
              <w:b/>
              <w:sz w:val="16"/>
              <w:szCs w:val="16"/>
              <w:lang w:val="sk-SK"/>
            </w:rPr>
            <w:id w:val="1064528359"/>
            <w14:checkbox>
              <w14:checked w14:val="0"/>
              <w14:checkedState w14:val="2612" w14:font="MS Gothic"/>
              <w14:uncheckedState w14:val="2610" w14:font="MS Gothic"/>
            </w14:checkbox>
          </w:sdtPr>
          <w:sdtEndPr/>
          <w:sdtContent>
            <w:tc>
              <w:tcPr>
                <w:tcW w:w="1276" w:type="dxa"/>
              </w:tcPr>
              <w:p w14:paraId="398BBB76" w14:textId="77777777" w:rsidR="00AA4A79" w:rsidRPr="00E1567C" w:rsidRDefault="00AA4A79" w:rsidP="00401D8A">
                <w:pPr>
                  <w:rPr>
                    <w:rFonts w:ascii="Tahoma" w:eastAsia="Tahoma" w:hAnsi="Tahoma" w:cs="Tahoma"/>
                    <w:b/>
                    <w:sz w:val="16"/>
                    <w:szCs w:val="16"/>
                    <w:lang w:val="sk-SK"/>
                  </w:rPr>
                </w:pPr>
                <w:r>
                  <w:rPr>
                    <w:rFonts w:ascii="MS Gothic" w:eastAsia="MS Gothic" w:hAnsi="MS Gothic" w:cs="Tahoma" w:hint="eastAsia"/>
                    <w:b/>
                    <w:sz w:val="16"/>
                    <w:szCs w:val="16"/>
                    <w:lang w:val="sk-SK"/>
                  </w:rPr>
                  <w:t>☐</w:t>
                </w:r>
              </w:p>
            </w:tc>
          </w:sdtContent>
        </w:sdt>
        <w:sdt>
          <w:sdtPr>
            <w:rPr>
              <w:rFonts w:ascii="Tahoma" w:hAnsi="Tahoma" w:cs="Tahoma"/>
              <w:sz w:val="16"/>
              <w:szCs w:val="16"/>
              <w:lang w:val="sk-SK"/>
            </w:rPr>
            <w:id w:val="754718086"/>
            <w:placeholder>
              <w:docPart w:val="ADE782B048ED4CC682F38B82CF54ACC5"/>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40A36BB8" w14:textId="77777777" w:rsidR="00AA4A79" w:rsidRPr="002442CE" w:rsidRDefault="00AA4A79" w:rsidP="00401D8A">
                <w:pPr>
                  <w:ind w:left="28"/>
                  <w:rPr>
                    <w:rFonts w:ascii="Tahoma" w:hAnsi="Tahoma" w:cs="Tahoma"/>
                    <w:sz w:val="16"/>
                    <w:szCs w:val="16"/>
                    <w:lang w:val="sk-SK"/>
                  </w:rPr>
                </w:pPr>
                <w:r>
                  <w:rPr>
                    <w:rFonts w:ascii="Tahoma" w:hAnsi="Tahoma" w:cs="Tahoma"/>
                    <w:sz w:val="16"/>
                    <w:szCs w:val="16"/>
                    <w:lang w:val="sk-SK"/>
                  </w:rPr>
                  <w:t>Vyberte jednu z možností</w:t>
                </w:r>
              </w:p>
            </w:tc>
          </w:sdtContent>
        </w:sdt>
        <w:tc>
          <w:tcPr>
            <w:tcW w:w="1276" w:type="dxa"/>
          </w:tcPr>
          <w:p w14:paraId="5868411E" w14:textId="77777777" w:rsidR="00AA4A79" w:rsidRPr="00E1567C" w:rsidRDefault="00AA4A79" w:rsidP="00401D8A">
            <w:pPr>
              <w:rPr>
                <w:rFonts w:ascii="Tahoma" w:eastAsia="Tahoma" w:hAnsi="Tahoma" w:cs="Tahoma"/>
                <w:b/>
                <w:sz w:val="16"/>
                <w:szCs w:val="16"/>
                <w:lang w:val="sk-SK"/>
              </w:rPr>
            </w:pPr>
          </w:p>
        </w:tc>
        <w:tc>
          <w:tcPr>
            <w:tcW w:w="1835" w:type="dxa"/>
          </w:tcPr>
          <w:p w14:paraId="3296FC7B" w14:textId="77777777" w:rsidR="00AA4A79" w:rsidRPr="00E1567C" w:rsidRDefault="00AA4A79" w:rsidP="00401D8A">
            <w:pPr>
              <w:rPr>
                <w:rFonts w:ascii="Tahoma" w:eastAsia="Tahoma" w:hAnsi="Tahoma" w:cs="Tahoma"/>
                <w:b/>
                <w:sz w:val="16"/>
                <w:szCs w:val="16"/>
                <w:lang w:val="sk-SK"/>
              </w:rPr>
            </w:pPr>
          </w:p>
        </w:tc>
      </w:tr>
      <w:tr w:rsidR="00AA4A79" w14:paraId="073A053B" w14:textId="77777777" w:rsidTr="00C8450D">
        <w:tc>
          <w:tcPr>
            <w:tcW w:w="1469" w:type="dxa"/>
          </w:tcPr>
          <w:p w14:paraId="1748BB50" w14:textId="77777777" w:rsidR="00AA4A79" w:rsidRPr="00E1567C" w:rsidRDefault="00AA4A79" w:rsidP="00401D8A">
            <w:pPr>
              <w:rPr>
                <w:rFonts w:ascii="Tahoma" w:eastAsia="Tahoma" w:hAnsi="Tahoma" w:cs="Tahoma"/>
                <w:b/>
                <w:sz w:val="16"/>
                <w:szCs w:val="16"/>
                <w:lang w:val="sk-SK"/>
              </w:rPr>
            </w:pPr>
          </w:p>
        </w:tc>
        <w:tc>
          <w:tcPr>
            <w:tcW w:w="2075" w:type="dxa"/>
          </w:tcPr>
          <w:p w14:paraId="5C46A994" w14:textId="77777777" w:rsidR="00AA4A79" w:rsidRPr="00E1567C" w:rsidRDefault="00AA4A79" w:rsidP="00401D8A">
            <w:pPr>
              <w:rPr>
                <w:rFonts w:ascii="Tahoma" w:eastAsia="Tahoma" w:hAnsi="Tahoma" w:cs="Tahoma"/>
                <w:b/>
                <w:sz w:val="16"/>
                <w:szCs w:val="16"/>
                <w:lang w:val="sk-SK"/>
              </w:rPr>
            </w:pPr>
          </w:p>
        </w:tc>
        <w:sdt>
          <w:sdtPr>
            <w:rPr>
              <w:rFonts w:ascii="Tahoma" w:eastAsia="Tahoma" w:hAnsi="Tahoma" w:cs="Tahoma"/>
              <w:b/>
              <w:sz w:val="16"/>
              <w:szCs w:val="16"/>
              <w:lang w:val="sk-SK"/>
            </w:rPr>
            <w:id w:val="1647779468"/>
            <w14:checkbox>
              <w14:checked w14:val="0"/>
              <w14:checkedState w14:val="2612" w14:font="MS Gothic"/>
              <w14:uncheckedState w14:val="2610" w14:font="MS Gothic"/>
            </w14:checkbox>
          </w:sdtPr>
          <w:sdtEndPr/>
          <w:sdtContent>
            <w:tc>
              <w:tcPr>
                <w:tcW w:w="1276" w:type="dxa"/>
              </w:tcPr>
              <w:p w14:paraId="1DE4717A" w14:textId="77777777" w:rsidR="00AA4A79" w:rsidRPr="00E1567C" w:rsidRDefault="00AA4A79" w:rsidP="00401D8A">
                <w:pPr>
                  <w:rPr>
                    <w:rFonts w:ascii="Tahoma" w:eastAsia="Tahoma" w:hAnsi="Tahoma" w:cs="Tahoma"/>
                    <w:b/>
                    <w:sz w:val="16"/>
                    <w:szCs w:val="16"/>
                    <w:lang w:val="sk-SK"/>
                  </w:rPr>
                </w:pPr>
                <w:r>
                  <w:rPr>
                    <w:rFonts w:ascii="MS Gothic" w:eastAsia="MS Gothic" w:hAnsi="MS Gothic" w:cs="Tahoma" w:hint="eastAsia"/>
                    <w:b/>
                    <w:sz w:val="16"/>
                    <w:szCs w:val="16"/>
                    <w:lang w:val="sk-SK"/>
                  </w:rPr>
                  <w:t>☐</w:t>
                </w:r>
              </w:p>
            </w:tc>
          </w:sdtContent>
        </w:sdt>
        <w:sdt>
          <w:sdtPr>
            <w:rPr>
              <w:rFonts w:ascii="Tahoma" w:hAnsi="Tahoma" w:cs="Tahoma"/>
              <w:sz w:val="16"/>
              <w:szCs w:val="16"/>
              <w:lang w:val="sk-SK"/>
            </w:rPr>
            <w:id w:val="650187894"/>
            <w:placeholder>
              <w:docPart w:val="C947294EA4424C598B006C2AEA4F5CF0"/>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5FE21F93" w14:textId="77777777" w:rsidR="00AA4A79" w:rsidRPr="002442CE" w:rsidRDefault="00AA4A79" w:rsidP="00401D8A">
                <w:pPr>
                  <w:ind w:left="28"/>
                  <w:rPr>
                    <w:rFonts w:ascii="Tahoma" w:hAnsi="Tahoma" w:cs="Tahoma"/>
                    <w:sz w:val="16"/>
                    <w:szCs w:val="16"/>
                    <w:lang w:val="sk-SK"/>
                  </w:rPr>
                </w:pPr>
                <w:r>
                  <w:rPr>
                    <w:rFonts w:ascii="Tahoma" w:hAnsi="Tahoma" w:cs="Tahoma"/>
                    <w:sz w:val="16"/>
                    <w:szCs w:val="16"/>
                    <w:lang w:val="sk-SK"/>
                  </w:rPr>
                  <w:t>Vyberte jednu z možností</w:t>
                </w:r>
              </w:p>
            </w:tc>
          </w:sdtContent>
        </w:sdt>
        <w:tc>
          <w:tcPr>
            <w:tcW w:w="1276" w:type="dxa"/>
          </w:tcPr>
          <w:p w14:paraId="00E22478" w14:textId="77777777" w:rsidR="00AA4A79" w:rsidRPr="00E1567C" w:rsidRDefault="00AA4A79" w:rsidP="00401D8A">
            <w:pPr>
              <w:rPr>
                <w:rFonts w:ascii="Tahoma" w:eastAsia="Tahoma" w:hAnsi="Tahoma" w:cs="Tahoma"/>
                <w:b/>
                <w:sz w:val="16"/>
                <w:szCs w:val="16"/>
                <w:lang w:val="sk-SK"/>
              </w:rPr>
            </w:pPr>
          </w:p>
        </w:tc>
        <w:tc>
          <w:tcPr>
            <w:tcW w:w="1835" w:type="dxa"/>
          </w:tcPr>
          <w:p w14:paraId="7E9DCFCE" w14:textId="77777777" w:rsidR="00AA4A79" w:rsidRPr="00E1567C" w:rsidRDefault="00AA4A79" w:rsidP="00401D8A">
            <w:pPr>
              <w:rPr>
                <w:rFonts w:ascii="Tahoma" w:eastAsia="Tahoma" w:hAnsi="Tahoma" w:cs="Tahoma"/>
                <w:b/>
                <w:sz w:val="16"/>
                <w:szCs w:val="16"/>
                <w:lang w:val="sk-SK"/>
              </w:rPr>
            </w:pPr>
          </w:p>
        </w:tc>
      </w:tr>
      <w:tr w:rsidR="00603CDA" w14:paraId="728B682C" w14:textId="2331B235" w:rsidTr="00C8450D">
        <w:tc>
          <w:tcPr>
            <w:tcW w:w="1469" w:type="dxa"/>
          </w:tcPr>
          <w:p w14:paraId="32ED37CA" w14:textId="77777777" w:rsidR="00603CDA" w:rsidRPr="00E1567C" w:rsidRDefault="00603CDA" w:rsidP="00E1567C">
            <w:pPr>
              <w:rPr>
                <w:rFonts w:ascii="Tahoma" w:eastAsia="Tahoma" w:hAnsi="Tahoma" w:cs="Tahoma"/>
                <w:b/>
                <w:sz w:val="16"/>
                <w:szCs w:val="16"/>
                <w:lang w:val="sk-SK"/>
              </w:rPr>
            </w:pPr>
          </w:p>
        </w:tc>
        <w:tc>
          <w:tcPr>
            <w:tcW w:w="2075" w:type="dxa"/>
          </w:tcPr>
          <w:p w14:paraId="51820517" w14:textId="77777777" w:rsidR="00603CDA" w:rsidRPr="00E1567C" w:rsidRDefault="00603CDA" w:rsidP="00E1567C">
            <w:pPr>
              <w:rPr>
                <w:rFonts w:ascii="Tahoma" w:eastAsia="Tahoma" w:hAnsi="Tahoma" w:cs="Tahoma"/>
                <w:b/>
                <w:sz w:val="16"/>
                <w:szCs w:val="16"/>
                <w:lang w:val="sk-SK"/>
              </w:rPr>
            </w:pPr>
          </w:p>
        </w:tc>
        <w:sdt>
          <w:sdtPr>
            <w:rPr>
              <w:rFonts w:ascii="Tahoma" w:eastAsia="Tahoma" w:hAnsi="Tahoma" w:cs="Tahoma"/>
              <w:b/>
              <w:sz w:val="16"/>
              <w:szCs w:val="16"/>
              <w:lang w:val="sk-SK"/>
            </w:rPr>
            <w:id w:val="-1162545432"/>
            <w14:checkbox>
              <w14:checked w14:val="0"/>
              <w14:checkedState w14:val="2612" w14:font="MS Gothic"/>
              <w14:uncheckedState w14:val="2610" w14:font="MS Gothic"/>
            </w14:checkbox>
          </w:sdtPr>
          <w:sdtEndPr/>
          <w:sdtContent>
            <w:tc>
              <w:tcPr>
                <w:tcW w:w="1276" w:type="dxa"/>
              </w:tcPr>
              <w:p w14:paraId="040A32DA" w14:textId="65E71177" w:rsidR="00603CDA" w:rsidRPr="00E1567C" w:rsidRDefault="002442CE" w:rsidP="00E1567C">
                <w:pPr>
                  <w:rPr>
                    <w:rFonts w:ascii="Tahoma" w:eastAsia="Tahoma" w:hAnsi="Tahoma" w:cs="Tahoma"/>
                    <w:b/>
                    <w:sz w:val="16"/>
                    <w:szCs w:val="16"/>
                    <w:lang w:val="sk-SK"/>
                  </w:rPr>
                </w:pPr>
                <w:r>
                  <w:rPr>
                    <w:rFonts w:ascii="MS Gothic" w:eastAsia="MS Gothic" w:hAnsi="MS Gothic" w:cs="Tahoma" w:hint="eastAsia"/>
                    <w:b/>
                    <w:sz w:val="16"/>
                    <w:szCs w:val="16"/>
                    <w:lang w:val="sk-SK"/>
                  </w:rPr>
                  <w:t>☐</w:t>
                </w:r>
              </w:p>
            </w:tc>
          </w:sdtContent>
        </w:sdt>
        <w:sdt>
          <w:sdtPr>
            <w:rPr>
              <w:rFonts w:ascii="Tahoma" w:hAnsi="Tahoma" w:cs="Tahoma"/>
              <w:sz w:val="16"/>
              <w:szCs w:val="16"/>
              <w:lang w:val="sk-SK"/>
            </w:rPr>
            <w:id w:val="2097438094"/>
            <w:placeholder>
              <w:docPart w:val="6C76423697584FB5B256F408527EC1E9"/>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164D9377" w14:textId="7FD97B92" w:rsidR="00603CDA" w:rsidRPr="002442CE" w:rsidRDefault="002442CE" w:rsidP="002442CE">
                <w:pPr>
                  <w:ind w:left="28"/>
                  <w:rPr>
                    <w:rFonts w:ascii="Tahoma" w:hAnsi="Tahoma" w:cs="Tahoma"/>
                    <w:sz w:val="16"/>
                    <w:szCs w:val="16"/>
                    <w:lang w:val="sk-SK"/>
                  </w:rPr>
                </w:pPr>
                <w:r>
                  <w:rPr>
                    <w:rFonts w:ascii="Tahoma" w:hAnsi="Tahoma" w:cs="Tahoma"/>
                    <w:sz w:val="16"/>
                    <w:szCs w:val="16"/>
                    <w:lang w:val="sk-SK"/>
                  </w:rPr>
                  <w:t>Vyberte jednu z možností</w:t>
                </w:r>
              </w:p>
            </w:tc>
          </w:sdtContent>
        </w:sdt>
        <w:tc>
          <w:tcPr>
            <w:tcW w:w="1276" w:type="dxa"/>
          </w:tcPr>
          <w:p w14:paraId="391EED89" w14:textId="77777777" w:rsidR="00603CDA" w:rsidRPr="00E1567C" w:rsidRDefault="00603CDA" w:rsidP="00E1567C">
            <w:pPr>
              <w:rPr>
                <w:rFonts w:ascii="Tahoma" w:eastAsia="Tahoma" w:hAnsi="Tahoma" w:cs="Tahoma"/>
                <w:b/>
                <w:sz w:val="16"/>
                <w:szCs w:val="16"/>
                <w:lang w:val="sk-SK"/>
              </w:rPr>
            </w:pPr>
          </w:p>
        </w:tc>
        <w:tc>
          <w:tcPr>
            <w:tcW w:w="1835" w:type="dxa"/>
          </w:tcPr>
          <w:p w14:paraId="448E6E33" w14:textId="211540EA" w:rsidR="00603CDA" w:rsidRPr="00E1567C" w:rsidRDefault="00603CDA" w:rsidP="00E1567C">
            <w:pPr>
              <w:rPr>
                <w:rFonts w:ascii="Tahoma" w:eastAsia="Tahoma" w:hAnsi="Tahoma" w:cs="Tahoma"/>
                <w:b/>
                <w:sz w:val="16"/>
                <w:szCs w:val="16"/>
                <w:lang w:val="sk-SK"/>
              </w:rPr>
            </w:pPr>
          </w:p>
        </w:tc>
      </w:tr>
    </w:tbl>
    <w:p w14:paraId="720C21C3" w14:textId="159E26C8" w:rsidR="00603CDA" w:rsidRDefault="00603CDA" w:rsidP="00395B99">
      <w:pPr>
        <w:pStyle w:val="Odsekzoznamu"/>
        <w:tabs>
          <w:tab w:val="left" w:pos="851"/>
          <w:tab w:val="center" w:pos="3119"/>
        </w:tabs>
        <w:ind w:left="1580"/>
        <w:jc w:val="both"/>
        <w:rPr>
          <w:rFonts w:ascii="Tahoma" w:hAnsi="Tahoma" w:cs="Tahoma"/>
          <w:color w:val="44546A"/>
          <w:sz w:val="16"/>
          <w:szCs w:val="18"/>
          <w:lang w:val="sk-SK"/>
        </w:rPr>
      </w:pPr>
      <w:r w:rsidRPr="004A6428">
        <w:rPr>
          <w:rFonts w:ascii="Tahoma" w:hAnsi="Tahoma" w:cs="Tahoma"/>
          <w:color w:val="44546A"/>
          <w:sz w:val="16"/>
          <w:szCs w:val="18"/>
          <w:lang w:val="sk-SK"/>
        </w:rPr>
        <w:t>Tabuľka č.</w:t>
      </w:r>
      <w:r w:rsidR="0004612C" w:rsidRPr="004A6428">
        <w:rPr>
          <w:rFonts w:ascii="Tahoma" w:hAnsi="Tahoma" w:cs="Tahoma"/>
          <w:color w:val="44546A"/>
          <w:sz w:val="16"/>
          <w:szCs w:val="18"/>
          <w:lang w:val="sk-SK"/>
        </w:rPr>
        <w:t>4</w:t>
      </w:r>
      <w:r w:rsidR="0004612C">
        <w:rPr>
          <w:rFonts w:ascii="Tahoma" w:hAnsi="Tahoma" w:cs="Tahoma"/>
          <w:color w:val="44546A"/>
          <w:sz w:val="16"/>
          <w:szCs w:val="18"/>
          <w:lang w:val="sk-SK"/>
        </w:rPr>
        <w:t xml:space="preserve"> </w:t>
      </w:r>
      <w:r w:rsidRPr="00395B99">
        <w:rPr>
          <w:rFonts w:ascii="Tahoma" w:hAnsi="Tahoma" w:cs="Tahoma"/>
          <w:color w:val="44546A"/>
          <w:sz w:val="16"/>
          <w:szCs w:val="18"/>
          <w:lang w:val="sk-SK"/>
        </w:rPr>
        <w:t xml:space="preserve">Prehľad budovaných aplikačných služieb </w:t>
      </w:r>
      <w:r w:rsidR="00B339F0" w:rsidRPr="00395B99">
        <w:rPr>
          <w:rFonts w:ascii="Tahoma" w:hAnsi="Tahoma" w:cs="Tahoma"/>
          <w:color w:val="44546A"/>
          <w:sz w:val="16"/>
          <w:szCs w:val="18"/>
          <w:lang w:val="sk-SK"/>
        </w:rPr>
        <w:t>– budúci stav</w:t>
      </w:r>
    </w:p>
    <w:p w14:paraId="6F4275A2" w14:textId="47A70CC3" w:rsidR="00C8450D" w:rsidRDefault="00C8450D" w:rsidP="00395B99">
      <w:pPr>
        <w:pStyle w:val="Odsekzoznamu"/>
        <w:tabs>
          <w:tab w:val="left" w:pos="851"/>
          <w:tab w:val="center" w:pos="3119"/>
        </w:tabs>
        <w:ind w:left="1580"/>
        <w:jc w:val="both"/>
        <w:rPr>
          <w:rFonts w:ascii="Tahoma" w:hAnsi="Tahoma" w:cs="Tahoma"/>
          <w:color w:val="44546A"/>
          <w:sz w:val="16"/>
          <w:szCs w:val="18"/>
          <w:lang w:val="sk-SK"/>
        </w:rPr>
      </w:pPr>
    </w:p>
    <w:p w14:paraId="6EA17618" w14:textId="77777777" w:rsidR="00C8450D" w:rsidRPr="00395B99" w:rsidRDefault="00C8450D" w:rsidP="00395B99">
      <w:pPr>
        <w:pStyle w:val="Odsekzoznamu"/>
        <w:tabs>
          <w:tab w:val="left" w:pos="851"/>
          <w:tab w:val="center" w:pos="3119"/>
        </w:tabs>
        <w:ind w:left="1580"/>
        <w:jc w:val="both"/>
        <w:rPr>
          <w:rFonts w:ascii="Tahoma" w:hAnsi="Tahoma" w:cs="Tahoma"/>
          <w:color w:val="44546A"/>
          <w:sz w:val="16"/>
          <w:szCs w:val="18"/>
          <w:lang w:val="sk-SK"/>
        </w:rPr>
      </w:pPr>
    </w:p>
    <w:p w14:paraId="695458C3" w14:textId="31ADAAED" w:rsidR="00823929" w:rsidRPr="00337D08" w:rsidRDefault="00805606" w:rsidP="001D4E29">
      <w:pPr>
        <w:pStyle w:val="Popis"/>
        <w:rPr>
          <w:rFonts w:ascii="Tahoma" w:hAnsi="Tahoma" w:cs="Tahoma"/>
          <w:color w:val="808080" w:themeColor="background1" w:themeShade="80"/>
          <w:sz w:val="16"/>
          <w:szCs w:val="16"/>
          <w:lang w:val="sk-SK"/>
        </w:rPr>
      </w:pPr>
      <w:r>
        <w:rPr>
          <w:rFonts w:ascii="Tahoma" w:hAnsi="Tahoma" w:cs="Tahoma"/>
          <w:noProof/>
          <w:color w:val="808080" w:themeColor="background1" w:themeShade="80"/>
          <w:sz w:val="16"/>
          <w:szCs w:val="16"/>
          <w:lang w:val="sk-SK" w:eastAsia="sk-SK"/>
        </w:rPr>
        <w:drawing>
          <wp:inline distT="0" distB="0" distL="0" distR="0" wp14:anchorId="07C26F83" wp14:editId="6D6E98A7">
            <wp:extent cx="4783686" cy="2999874"/>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likacna_architektur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14743" cy="3019350"/>
                    </a:xfrm>
                    <a:prstGeom prst="rect">
                      <a:avLst/>
                    </a:prstGeom>
                  </pic:spPr>
                </pic:pic>
              </a:graphicData>
            </a:graphic>
          </wp:inline>
        </w:drawing>
      </w:r>
    </w:p>
    <w:p w14:paraId="011124FD" w14:textId="50689796" w:rsidR="00CA0E2A" w:rsidRPr="00757F83" w:rsidRDefault="00CA0E2A" w:rsidP="006057BC">
      <w:pPr>
        <w:pStyle w:val="Popis"/>
        <w:rPr>
          <w:rFonts w:ascii="Tahoma" w:hAnsi="Tahoma" w:cs="Tahoma"/>
          <w:color w:val="A6A6A6" w:themeColor="background1" w:themeShade="A6"/>
          <w:sz w:val="16"/>
          <w:szCs w:val="20"/>
          <w:lang w:val="sk-SK"/>
        </w:rPr>
      </w:pPr>
      <w:r w:rsidRPr="000D45D6">
        <w:rPr>
          <w:rFonts w:ascii="Tahoma" w:hAnsi="Tahoma" w:cs="Tahoma"/>
          <w:color w:val="A6A6A6" w:themeColor="background1" w:themeShade="A6"/>
          <w:sz w:val="16"/>
          <w:szCs w:val="20"/>
          <w:lang w:val="sk-SK"/>
        </w:rPr>
        <w:t>Obrázok č.</w:t>
      </w:r>
      <w:r w:rsidR="001D4E29" w:rsidRPr="000D45D6">
        <w:rPr>
          <w:rFonts w:ascii="Tahoma" w:hAnsi="Tahoma" w:cs="Tahoma"/>
          <w:color w:val="A6A6A6" w:themeColor="background1" w:themeShade="A6"/>
          <w:sz w:val="16"/>
          <w:szCs w:val="20"/>
          <w:lang w:val="sk-SK"/>
        </w:rPr>
        <w:t>3</w:t>
      </w:r>
      <w:r w:rsidRPr="000D45D6">
        <w:rPr>
          <w:rFonts w:ascii="Tahoma" w:hAnsi="Tahoma" w:cs="Tahoma"/>
          <w:color w:val="A6A6A6" w:themeColor="background1" w:themeShade="A6"/>
          <w:sz w:val="16"/>
          <w:szCs w:val="20"/>
          <w:lang w:val="sk-SK"/>
        </w:rPr>
        <w:t xml:space="preserve"> </w:t>
      </w:r>
      <w:r w:rsidR="001D4E29" w:rsidRPr="000D45D6">
        <w:rPr>
          <w:rFonts w:ascii="Tahoma" w:hAnsi="Tahoma" w:cs="Tahoma"/>
          <w:color w:val="A6A6A6" w:themeColor="background1" w:themeShade="A6"/>
          <w:sz w:val="16"/>
          <w:szCs w:val="20"/>
          <w:lang w:val="sk-SK"/>
        </w:rPr>
        <w:t>M</w:t>
      </w:r>
      <w:r w:rsidR="00805606" w:rsidRPr="000D45D6">
        <w:rPr>
          <w:rFonts w:ascii="Tahoma" w:hAnsi="Tahoma" w:cs="Tahoma"/>
          <w:color w:val="A6A6A6" w:themeColor="background1" w:themeShade="A6"/>
          <w:sz w:val="16"/>
          <w:szCs w:val="20"/>
          <w:lang w:val="sk-SK"/>
        </w:rPr>
        <w:t>odel aplikačnej architektúry</w:t>
      </w:r>
      <w:r w:rsidR="001D4E29" w:rsidRPr="000D45D6">
        <w:rPr>
          <w:rFonts w:ascii="Tahoma" w:hAnsi="Tahoma" w:cs="Tahoma"/>
          <w:color w:val="A6A6A6" w:themeColor="background1" w:themeShade="A6"/>
          <w:sz w:val="16"/>
          <w:szCs w:val="20"/>
          <w:lang w:val="sk-SK"/>
        </w:rPr>
        <w:t xml:space="preserve"> - príklad</w:t>
      </w:r>
    </w:p>
    <w:p w14:paraId="3608B13C" w14:textId="53572E8F" w:rsidR="00C11441" w:rsidRDefault="00C11441" w:rsidP="00C11441">
      <w:pPr>
        <w:spacing w:before="120" w:after="120"/>
        <w:rPr>
          <w:rFonts w:ascii="Tahoma" w:hAnsi="Tahoma" w:cs="Tahoma"/>
          <w:color w:val="808080"/>
          <w:sz w:val="16"/>
        </w:rPr>
      </w:pPr>
    </w:p>
    <w:p w14:paraId="7E210E92" w14:textId="62F92949" w:rsidR="00C11441" w:rsidRPr="009701C2" w:rsidRDefault="00C11441" w:rsidP="00493B98">
      <w:pPr>
        <w:pStyle w:val="Nadpis3"/>
        <w:rPr>
          <w:lang w:val="sk-SK"/>
        </w:rPr>
      </w:pPr>
      <w:bookmarkStart w:id="25" w:name="_Toc74315506"/>
      <w:bookmarkStart w:id="26" w:name="_Toc63764344"/>
      <w:r w:rsidRPr="009701C2">
        <w:rPr>
          <w:lang w:val="sk-SK"/>
        </w:rPr>
        <w:lastRenderedPageBreak/>
        <w:t>V</w:t>
      </w:r>
      <w:r w:rsidR="00340BD6" w:rsidRPr="009701C2">
        <w:rPr>
          <w:lang w:val="sk-SK"/>
        </w:rPr>
        <w:t xml:space="preserve">yužívanie nadrezortných </w:t>
      </w:r>
      <w:r w:rsidR="00617EEC" w:rsidRPr="009701C2">
        <w:rPr>
          <w:lang w:val="sk-SK"/>
        </w:rPr>
        <w:t>centrálnych blokov a podporných spoločných blokov (SaaS)</w:t>
      </w:r>
      <w:bookmarkEnd w:id="25"/>
      <w:r w:rsidR="00340BD6" w:rsidRPr="009701C2">
        <w:rPr>
          <w:lang w:val="sk-SK"/>
        </w:rPr>
        <w:t xml:space="preserve"> </w:t>
      </w:r>
      <w:bookmarkEnd w:id="26"/>
    </w:p>
    <w:p w14:paraId="55D89F99" w14:textId="77777777" w:rsidR="003A4BCF" w:rsidRDefault="003A4BCF" w:rsidP="00C11441">
      <w:pPr>
        <w:pBdr>
          <w:top w:val="nil"/>
          <w:left w:val="nil"/>
          <w:bottom w:val="nil"/>
          <w:right w:val="nil"/>
          <w:between w:val="nil"/>
        </w:pBdr>
        <w:rPr>
          <w:rFonts w:ascii="Tahoma" w:hAnsi="Tahoma" w:cs="Tahoma"/>
          <w:i/>
          <w:color w:val="808080" w:themeColor="background1" w:themeShade="80"/>
          <w:sz w:val="16"/>
          <w:szCs w:val="16"/>
          <w:lang w:val="sk-SK"/>
        </w:rPr>
      </w:pPr>
    </w:p>
    <w:p w14:paraId="12049F90" w14:textId="0F681987" w:rsidR="003A4BCF" w:rsidRPr="00834718" w:rsidRDefault="003A4BCF" w:rsidP="003A4BCF">
      <w:pPr>
        <w:tabs>
          <w:tab w:val="left" w:pos="851"/>
          <w:tab w:val="center" w:pos="3119"/>
        </w:tabs>
        <w:rPr>
          <w:rFonts w:ascii="Tahoma" w:hAnsi="Tahoma" w:cs="Tahoma"/>
          <w:color w:val="00B05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E00589">
        <w:rPr>
          <w:rFonts w:ascii="Tahoma" w:hAnsi="Tahoma" w:cs="Tahoma"/>
          <w:color w:val="00B050"/>
          <w:sz w:val="16"/>
          <w:szCs w:val="16"/>
          <w:lang w:val="sk-SK"/>
        </w:rPr>
        <w:t xml:space="preserve"> </w:t>
      </w:r>
      <w:r w:rsidRPr="00834718">
        <w:rPr>
          <w:rFonts w:ascii="Tahoma" w:hAnsi="Tahoma" w:cs="Tahoma"/>
          <w:color w:val="00B050"/>
          <w:sz w:val="16"/>
          <w:szCs w:val="16"/>
          <w:lang w:val="sk-SK"/>
        </w:rPr>
        <w:t>PRÍPRAVNEJ FÁZE:</w:t>
      </w:r>
    </w:p>
    <w:p w14:paraId="5538F8F7" w14:textId="65AC595E" w:rsidR="00C11441" w:rsidRPr="00E95B0E" w:rsidRDefault="003A4BCF" w:rsidP="0024374F">
      <w:pPr>
        <w:numPr>
          <w:ilvl w:val="0"/>
          <w:numId w:val="3"/>
        </w:numPr>
        <w:tabs>
          <w:tab w:val="left" w:pos="851"/>
          <w:tab w:val="center" w:pos="3119"/>
        </w:tabs>
        <w:ind w:left="710"/>
        <w:jc w:val="both"/>
        <w:rPr>
          <w:rFonts w:ascii="Tahoma" w:hAnsi="Tahoma" w:cs="Tahoma"/>
          <w:i/>
          <w:color w:val="A6A6A6" w:themeColor="background1" w:themeShade="A6"/>
          <w:sz w:val="16"/>
          <w:szCs w:val="16"/>
          <w:lang w:val="sk-SK"/>
        </w:rPr>
      </w:pPr>
      <w:r w:rsidRPr="00E95B0E">
        <w:rPr>
          <w:rFonts w:ascii="Tahoma" w:hAnsi="Tahoma" w:cs="Tahoma"/>
          <w:i/>
          <w:color w:val="A6A6A6" w:themeColor="background1" w:themeShade="A6"/>
          <w:sz w:val="16"/>
          <w:szCs w:val="16"/>
          <w:lang w:val="sk-SK"/>
        </w:rPr>
        <w:t xml:space="preserve">uviesť </w:t>
      </w:r>
      <w:r w:rsidR="00387A93">
        <w:rPr>
          <w:rFonts w:ascii="Tahoma" w:hAnsi="Tahoma" w:cs="Tahoma"/>
          <w:i/>
          <w:color w:val="A6A6A6" w:themeColor="background1" w:themeShade="A6"/>
          <w:sz w:val="16"/>
          <w:szCs w:val="16"/>
          <w:lang w:val="sk-SK"/>
        </w:rPr>
        <w:t xml:space="preserve">informácie o </w:t>
      </w:r>
      <w:r w:rsidRPr="00E95B0E">
        <w:rPr>
          <w:rFonts w:ascii="Tahoma" w:hAnsi="Tahoma" w:cs="Tahoma"/>
          <w:i/>
          <w:color w:val="A6A6A6" w:themeColor="background1" w:themeShade="A6"/>
          <w:sz w:val="16"/>
          <w:szCs w:val="16"/>
          <w:lang w:val="sk-SK"/>
        </w:rPr>
        <w:t xml:space="preserve">v súčasnosti </w:t>
      </w:r>
      <w:r w:rsidR="003F66FE" w:rsidRPr="00E95B0E">
        <w:rPr>
          <w:rFonts w:ascii="Tahoma" w:hAnsi="Tahoma" w:cs="Tahoma"/>
          <w:i/>
          <w:color w:val="A6A6A6" w:themeColor="background1" w:themeShade="A6"/>
          <w:sz w:val="16"/>
          <w:szCs w:val="16"/>
          <w:lang w:val="sk-SK"/>
        </w:rPr>
        <w:t xml:space="preserve"> </w:t>
      </w:r>
      <w:r w:rsidR="00387A93" w:rsidRPr="00E95B0E">
        <w:rPr>
          <w:rFonts w:ascii="Tahoma" w:hAnsi="Tahoma" w:cs="Tahoma"/>
          <w:i/>
          <w:color w:val="A6A6A6" w:themeColor="background1" w:themeShade="A6"/>
          <w:sz w:val="16"/>
          <w:szCs w:val="16"/>
          <w:lang w:val="sk-SK"/>
        </w:rPr>
        <w:t>využívan</w:t>
      </w:r>
      <w:r w:rsidR="00387A93">
        <w:rPr>
          <w:rFonts w:ascii="Tahoma" w:hAnsi="Tahoma" w:cs="Tahoma"/>
          <w:i/>
          <w:color w:val="A6A6A6" w:themeColor="background1" w:themeShade="A6"/>
          <w:sz w:val="16"/>
          <w:szCs w:val="16"/>
          <w:lang w:val="sk-SK"/>
        </w:rPr>
        <w:t>ých, resp. nevyužívaných</w:t>
      </w:r>
      <w:r w:rsidR="00387A93" w:rsidRPr="00E95B0E">
        <w:rPr>
          <w:rFonts w:ascii="Tahoma" w:hAnsi="Tahoma" w:cs="Tahoma"/>
          <w:i/>
          <w:color w:val="A6A6A6" w:themeColor="background1" w:themeShade="A6"/>
          <w:sz w:val="16"/>
          <w:szCs w:val="16"/>
          <w:lang w:val="sk-SK"/>
        </w:rPr>
        <w:t xml:space="preserve"> </w:t>
      </w:r>
      <w:r w:rsidR="00CE1FA4" w:rsidRPr="00E95B0E">
        <w:rPr>
          <w:rFonts w:ascii="Tahoma" w:hAnsi="Tahoma" w:cs="Tahoma"/>
          <w:i/>
          <w:color w:val="A6A6A6" w:themeColor="background1" w:themeShade="A6"/>
          <w:sz w:val="16"/>
          <w:szCs w:val="16"/>
          <w:lang w:val="sk-SK"/>
        </w:rPr>
        <w:t>nadrezortn</w:t>
      </w:r>
      <w:r w:rsidR="00387A93">
        <w:rPr>
          <w:rFonts w:ascii="Tahoma" w:hAnsi="Tahoma" w:cs="Tahoma"/>
          <w:i/>
          <w:color w:val="A6A6A6" w:themeColor="background1" w:themeShade="A6"/>
          <w:sz w:val="16"/>
          <w:szCs w:val="16"/>
          <w:lang w:val="sk-SK"/>
        </w:rPr>
        <w:t>ých</w:t>
      </w:r>
      <w:r w:rsidR="00CE1FA4" w:rsidRPr="00E95B0E">
        <w:rPr>
          <w:rFonts w:ascii="Tahoma" w:hAnsi="Tahoma" w:cs="Tahoma"/>
          <w:i/>
          <w:color w:val="A6A6A6" w:themeColor="background1" w:themeShade="A6"/>
          <w:sz w:val="16"/>
          <w:szCs w:val="16"/>
          <w:lang w:val="sk-SK"/>
        </w:rPr>
        <w:t xml:space="preserve"> </w:t>
      </w:r>
      <w:r w:rsidR="00617EEC" w:rsidRPr="00E95B0E">
        <w:rPr>
          <w:rFonts w:ascii="Tahoma" w:hAnsi="Tahoma" w:cs="Tahoma"/>
          <w:i/>
          <w:color w:val="A6A6A6" w:themeColor="background1" w:themeShade="A6"/>
          <w:sz w:val="16"/>
          <w:szCs w:val="16"/>
          <w:lang w:val="sk-SK"/>
        </w:rPr>
        <w:t>centráln</w:t>
      </w:r>
      <w:r w:rsidR="00387A93">
        <w:rPr>
          <w:rFonts w:ascii="Tahoma" w:hAnsi="Tahoma" w:cs="Tahoma"/>
          <w:i/>
          <w:color w:val="A6A6A6" w:themeColor="background1" w:themeShade="A6"/>
          <w:sz w:val="16"/>
          <w:szCs w:val="16"/>
          <w:lang w:val="sk-SK"/>
        </w:rPr>
        <w:t>ych</w:t>
      </w:r>
      <w:r w:rsidR="00617EEC" w:rsidRPr="00E95B0E">
        <w:rPr>
          <w:rFonts w:ascii="Tahoma" w:hAnsi="Tahoma" w:cs="Tahoma"/>
          <w:i/>
          <w:color w:val="A6A6A6" w:themeColor="background1" w:themeShade="A6"/>
          <w:sz w:val="16"/>
          <w:szCs w:val="16"/>
          <w:lang w:val="sk-SK"/>
        </w:rPr>
        <w:t xml:space="preserve"> blok</w:t>
      </w:r>
      <w:r w:rsidR="00387A93">
        <w:rPr>
          <w:rFonts w:ascii="Tahoma" w:hAnsi="Tahoma" w:cs="Tahoma"/>
          <w:i/>
          <w:color w:val="A6A6A6" w:themeColor="background1" w:themeShade="A6"/>
          <w:sz w:val="16"/>
          <w:szCs w:val="16"/>
          <w:lang w:val="sk-SK"/>
        </w:rPr>
        <w:t>och</w:t>
      </w:r>
      <w:r w:rsidR="00617EEC" w:rsidRPr="00E95B0E">
        <w:rPr>
          <w:rFonts w:ascii="Tahoma" w:hAnsi="Tahoma" w:cs="Tahoma"/>
          <w:i/>
          <w:color w:val="A6A6A6" w:themeColor="background1" w:themeShade="A6"/>
          <w:sz w:val="16"/>
          <w:szCs w:val="16"/>
          <w:lang w:val="sk-SK"/>
        </w:rPr>
        <w:t xml:space="preserve"> a podporn</w:t>
      </w:r>
      <w:r w:rsidR="00387A93">
        <w:rPr>
          <w:rFonts w:ascii="Tahoma" w:hAnsi="Tahoma" w:cs="Tahoma"/>
          <w:i/>
          <w:color w:val="A6A6A6" w:themeColor="background1" w:themeShade="A6"/>
          <w:sz w:val="16"/>
          <w:szCs w:val="16"/>
          <w:lang w:val="sk-SK"/>
        </w:rPr>
        <w:t>ých</w:t>
      </w:r>
      <w:r w:rsidR="00617EEC" w:rsidRPr="00E95B0E">
        <w:rPr>
          <w:rFonts w:ascii="Tahoma" w:hAnsi="Tahoma" w:cs="Tahoma"/>
          <w:i/>
          <w:color w:val="A6A6A6" w:themeColor="background1" w:themeShade="A6"/>
          <w:sz w:val="16"/>
          <w:szCs w:val="16"/>
          <w:lang w:val="sk-SK"/>
        </w:rPr>
        <w:t xml:space="preserve"> spoločn</w:t>
      </w:r>
      <w:r w:rsidR="00387A93">
        <w:rPr>
          <w:rFonts w:ascii="Tahoma" w:hAnsi="Tahoma" w:cs="Tahoma"/>
          <w:i/>
          <w:color w:val="A6A6A6" w:themeColor="background1" w:themeShade="A6"/>
          <w:sz w:val="16"/>
          <w:szCs w:val="16"/>
          <w:lang w:val="sk-SK"/>
        </w:rPr>
        <w:t>ých</w:t>
      </w:r>
      <w:r w:rsidR="00617EEC" w:rsidRPr="00E95B0E">
        <w:rPr>
          <w:rFonts w:ascii="Tahoma" w:hAnsi="Tahoma" w:cs="Tahoma"/>
          <w:i/>
          <w:color w:val="A6A6A6" w:themeColor="background1" w:themeShade="A6"/>
          <w:sz w:val="16"/>
          <w:szCs w:val="16"/>
          <w:lang w:val="sk-SK"/>
        </w:rPr>
        <w:t xml:space="preserve"> blo</w:t>
      </w:r>
      <w:r w:rsidR="00387A93">
        <w:rPr>
          <w:rFonts w:ascii="Tahoma" w:hAnsi="Tahoma" w:cs="Tahoma"/>
          <w:i/>
          <w:color w:val="A6A6A6" w:themeColor="background1" w:themeShade="A6"/>
          <w:sz w:val="16"/>
          <w:szCs w:val="16"/>
          <w:lang w:val="sk-SK"/>
        </w:rPr>
        <w:t>koch</w:t>
      </w:r>
      <w:r w:rsidR="00617EEC" w:rsidRPr="00E95B0E">
        <w:rPr>
          <w:rFonts w:ascii="Tahoma" w:hAnsi="Tahoma" w:cs="Tahoma"/>
          <w:i/>
          <w:color w:val="A6A6A6" w:themeColor="background1" w:themeShade="A6"/>
          <w:sz w:val="16"/>
          <w:szCs w:val="16"/>
          <w:lang w:val="sk-SK"/>
        </w:rPr>
        <w:t xml:space="preserve"> (SaaS)</w:t>
      </w:r>
      <w:r w:rsidR="00CE1FA4" w:rsidRPr="00E95B0E">
        <w:rPr>
          <w:rFonts w:ascii="Tahoma" w:hAnsi="Tahoma" w:cs="Tahoma"/>
          <w:i/>
          <w:color w:val="A6A6A6" w:themeColor="background1" w:themeShade="A6"/>
          <w:sz w:val="16"/>
          <w:szCs w:val="16"/>
          <w:lang w:val="sk-SK"/>
        </w:rPr>
        <w:t xml:space="preserve"> verejnej správy</w:t>
      </w:r>
      <w:r w:rsidR="00387A93">
        <w:rPr>
          <w:rFonts w:ascii="Tahoma" w:hAnsi="Tahoma" w:cs="Tahoma"/>
          <w:i/>
          <w:color w:val="A6A6A6" w:themeColor="background1" w:themeShade="A6"/>
          <w:sz w:val="16"/>
          <w:szCs w:val="16"/>
          <w:lang w:val="sk-SK"/>
        </w:rPr>
        <w:t xml:space="preserve"> </w:t>
      </w:r>
      <w:r w:rsidR="006057BC">
        <w:rPr>
          <w:rFonts w:ascii="Tahoma" w:hAnsi="Tahoma" w:cs="Tahoma"/>
          <w:i/>
          <w:color w:val="A6A6A6" w:themeColor="background1" w:themeShade="A6"/>
          <w:sz w:val="16"/>
          <w:szCs w:val="16"/>
          <w:lang w:val="sk-SK"/>
        </w:rPr>
        <w:t>–</w:t>
      </w:r>
      <w:r w:rsidRPr="00E95B0E">
        <w:rPr>
          <w:rFonts w:ascii="Tahoma" w:hAnsi="Tahoma" w:cs="Tahoma"/>
          <w:i/>
          <w:color w:val="A6A6A6" w:themeColor="background1" w:themeShade="A6"/>
          <w:sz w:val="16"/>
          <w:szCs w:val="16"/>
          <w:lang w:val="sk-SK"/>
        </w:rPr>
        <w:t xml:space="preserve"> </w:t>
      </w:r>
      <w:r w:rsidR="003F66FE" w:rsidRPr="00E95B0E">
        <w:rPr>
          <w:rFonts w:ascii="Tahoma" w:hAnsi="Tahoma" w:cs="Tahoma"/>
          <w:i/>
          <w:color w:val="A6A6A6" w:themeColor="background1" w:themeShade="A6"/>
          <w:sz w:val="16"/>
          <w:szCs w:val="16"/>
          <w:lang w:val="sk-SK"/>
        </w:rPr>
        <w:t>AS</w:t>
      </w:r>
      <w:r w:rsidR="006057BC">
        <w:rPr>
          <w:rFonts w:ascii="Tahoma" w:hAnsi="Tahoma" w:cs="Tahoma"/>
          <w:i/>
          <w:color w:val="A6A6A6" w:themeColor="background1" w:themeShade="A6"/>
          <w:sz w:val="16"/>
          <w:szCs w:val="16"/>
          <w:lang w:val="sk-SK"/>
        </w:rPr>
        <w:t xml:space="preserve"> </w:t>
      </w:r>
      <w:r w:rsidR="003F66FE" w:rsidRPr="00E95B0E">
        <w:rPr>
          <w:rFonts w:ascii="Tahoma" w:hAnsi="Tahoma" w:cs="Tahoma"/>
          <w:i/>
          <w:color w:val="A6A6A6" w:themeColor="background1" w:themeShade="A6"/>
          <w:sz w:val="16"/>
          <w:szCs w:val="16"/>
          <w:lang w:val="sk-SK"/>
        </w:rPr>
        <w:t>IS</w:t>
      </w:r>
      <w:r w:rsidR="006057BC">
        <w:rPr>
          <w:rFonts w:ascii="Tahoma" w:hAnsi="Tahoma" w:cs="Tahoma"/>
          <w:i/>
          <w:color w:val="A6A6A6" w:themeColor="background1" w:themeShade="A6"/>
          <w:sz w:val="16"/>
          <w:szCs w:val="16"/>
          <w:lang w:val="sk-SK"/>
        </w:rPr>
        <w:t xml:space="preserve"> </w:t>
      </w:r>
      <w:r w:rsidR="003F66FE" w:rsidRPr="00E95B0E">
        <w:rPr>
          <w:rFonts w:ascii="Tahoma" w:hAnsi="Tahoma" w:cs="Tahoma"/>
          <w:i/>
          <w:color w:val="A6A6A6" w:themeColor="background1" w:themeShade="A6"/>
          <w:sz w:val="16"/>
          <w:szCs w:val="16"/>
          <w:lang w:val="sk-SK"/>
        </w:rPr>
        <w:t>stav.</w:t>
      </w:r>
      <w:r w:rsidR="003721B7">
        <w:rPr>
          <w:rFonts w:ascii="Tahoma" w:hAnsi="Tahoma" w:cs="Tahoma"/>
          <w:i/>
          <w:color w:val="A6A6A6" w:themeColor="background1" w:themeShade="A6"/>
          <w:sz w:val="16"/>
          <w:szCs w:val="16"/>
          <w:lang w:val="sk-SK"/>
        </w:rPr>
        <w:t xml:space="preserve"> Všetky </w:t>
      </w:r>
      <w:r w:rsidR="004A1607">
        <w:rPr>
          <w:rFonts w:ascii="Tahoma" w:hAnsi="Tahoma" w:cs="Tahoma"/>
          <w:i/>
          <w:color w:val="A6A6A6" w:themeColor="background1" w:themeShade="A6"/>
          <w:sz w:val="16"/>
          <w:szCs w:val="16"/>
          <w:lang w:val="sk-SK"/>
        </w:rPr>
        <w:t xml:space="preserve">realizované </w:t>
      </w:r>
      <w:r w:rsidR="003721B7">
        <w:rPr>
          <w:rFonts w:ascii="Tahoma" w:hAnsi="Tahoma" w:cs="Tahoma"/>
          <w:i/>
          <w:color w:val="A6A6A6" w:themeColor="background1" w:themeShade="A6"/>
          <w:sz w:val="16"/>
          <w:szCs w:val="16"/>
          <w:lang w:val="sk-SK"/>
        </w:rPr>
        <w:t xml:space="preserve">integrácie na </w:t>
      </w:r>
      <w:r w:rsidR="003721B7" w:rsidRPr="00E95B0E">
        <w:rPr>
          <w:rFonts w:ascii="Tahoma" w:hAnsi="Tahoma" w:cs="Tahoma"/>
          <w:i/>
          <w:color w:val="A6A6A6" w:themeColor="background1" w:themeShade="A6"/>
          <w:sz w:val="16"/>
          <w:szCs w:val="16"/>
          <w:lang w:val="sk-SK"/>
        </w:rPr>
        <w:t>nadrezortn</w:t>
      </w:r>
      <w:r w:rsidR="003721B7">
        <w:rPr>
          <w:rFonts w:ascii="Tahoma" w:hAnsi="Tahoma" w:cs="Tahoma"/>
          <w:i/>
          <w:color w:val="A6A6A6" w:themeColor="background1" w:themeShade="A6"/>
          <w:sz w:val="16"/>
          <w:szCs w:val="16"/>
          <w:lang w:val="sk-SK"/>
        </w:rPr>
        <w:t>é</w:t>
      </w:r>
      <w:r w:rsidR="003721B7" w:rsidRPr="00E95B0E">
        <w:rPr>
          <w:rFonts w:ascii="Tahoma" w:hAnsi="Tahoma" w:cs="Tahoma"/>
          <w:i/>
          <w:color w:val="A6A6A6" w:themeColor="background1" w:themeShade="A6"/>
          <w:sz w:val="16"/>
          <w:szCs w:val="16"/>
          <w:lang w:val="sk-SK"/>
        </w:rPr>
        <w:t xml:space="preserve"> centráln</w:t>
      </w:r>
      <w:r w:rsidR="003721B7">
        <w:rPr>
          <w:rFonts w:ascii="Tahoma" w:hAnsi="Tahoma" w:cs="Tahoma"/>
          <w:i/>
          <w:color w:val="A6A6A6" w:themeColor="background1" w:themeShade="A6"/>
          <w:sz w:val="16"/>
          <w:szCs w:val="16"/>
          <w:lang w:val="sk-SK"/>
        </w:rPr>
        <w:t xml:space="preserve">e </w:t>
      </w:r>
      <w:r w:rsidR="003721B7" w:rsidRPr="00E95B0E">
        <w:rPr>
          <w:rFonts w:ascii="Tahoma" w:hAnsi="Tahoma" w:cs="Tahoma"/>
          <w:i/>
          <w:color w:val="A6A6A6" w:themeColor="background1" w:themeShade="A6"/>
          <w:sz w:val="16"/>
          <w:szCs w:val="16"/>
          <w:lang w:val="sk-SK"/>
        </w:rPr>
        <w:t>blok</w:t>
      </w:r>
      <w:r w:rsidR="003721B7">
        <w:rPr>
          <w:rFonts w:ascii="Tahoma" w:hAnsi="Tahoma" w:cs="Tahoma"/>
          <w:i/>
          <w:color w:val="A6A6A6" w:themeColor="background1" w:themeShade="A6"/>
          <w:sz w:val="16"/>
          <w:szCs w:val="16"/>
          <w:lang w:val="sk-SK"/>
        </w:rPr>
        <w:t>y</w:t>
      </w:r>
      <w:r w:rsidR="003721B7" w:rsidRPr="00E95B0E">
        <w:rPr>
          <w:rFonts w:ascii="Tahoma" w:hAnsi="Tahoma" w:cs="Tahoma"/>
          <w:i/>
          <w:color w:val="A6A6A6" w:themeColor="background1" w:themeShade="A6"/>
          <w:sz w:val="16"/>
          <w:szCs w:val="16"/>
          <w:lang w:val="sk-SK"/>
        </w:rPr>
        <w:t xml:space="preserve"> a podporn</w:t>
      </w:r>
      <w:r w:rsidR="003721B7">
        <w:rPr>
          <w:rFonts w:ascii="Tahoma" w:hAnsi="Tahoma" w:cs="Tahoma"/>
          <w:i/>
          <w:color w:val="A6A6A6" w:themeColor="background1" w:themeShade="A6"/>
          <w:sz w:val="16"/>
          <w:szCs w:val="16"/>
          <w:lang w:val="sk-SK"/>
        </w:rPr>
        <w:t>é</w:t>
      </w:r>
      <w:r w:rsidR="003721B7" w:rsidRPr="00E95B0E">
        <w:rPr>
          <w:rFonts w:ascii="Tahoma" w:hAnsi="Tahoma" w:cs="Tahoma"/>
          <w:i/>
          <w:color w:val="A6A6A6" w:themeColor="background1" w:themeShade="A6"/>
          <w:sz w:val="16"/>
          <w:szCs w:val="16"/>
          <w:lang w:val="sk-SK"/>
        </w:rPr>
        <w:t xml:space="preserve"> spoločn</w:t>
      </w:r>
      <w:r w:rsidR="003721B7">
        <w:rPr>
          <w:rFonts w:ascii="Tahoma" w:hAnsi="Tahoma" w:cs="Tahoma"/>
          <w:i/>
          <w:color w:val="A6A6A6" w:themeColor="background1" w:themeShade="A6"/>
          <w:sz w:val="16"/>
          <w:szCs w:val="16"/>
          <w:lang w:val="sk-SK"/>
        </w:rPr>
        <w:t>é</w:t>
      </w:r>
      <w:r w:rsidR="003721B7" w:rsidRPr="00E95B0E">
        <w:rPr>
          <w:rFonts w:ascii="Tahoma" w:hAnsi="Tahoma" w:cs="Tahoma"/>
          <w:i/>
          <w:color w:val="A6A6A6" w:themeColor="background1" w:themeShade="A6"/>
          <w:sz w:val="16"/>
          <w:szCs w:val="16"/>
          <w:lang w:val="sk-SK"/>
        </w:rPr>
        <w:t xml:space="preserve"> blo</w:t>
      </w:r>
      <w:r w:rsidR="003721B7">
        <w:rPr>
          <w:rFonts w:ascii="Tahoma" w:hAnsi="Tahoma" w:cs="Tahoma"/>
          <w:i/>
          <w:color w:val="A6A6A6" w:themeColor="background1" w:themeShade="A6"/>
          <w:sz w:val="16"/>
          <w:szCs w:val="16"/>
          <w:lang w:val="sk-SK"/>
        </w:rPr>
        <w:t>ky</w:t>
      </w:r>
      <w:r w:rsidR="003721B7" w:rsidRPr="00E95B0E">
        <w:rPr>
          <w:rFonts w:ascii="Tahoma" w:hAnsi="Tahoma" w:cs="Tahoma"/>
          <w:i/>
          <w:color w:val="A6A6A6" w:themeColor="background1" w:themeShade="A6"/>
          <w:sz w:val="16"/>
          <w:szCs w:val="16"/>
          <w:lang w:val="sk-SK"/>
        </w:rPr>
        <w:t xml:space="preserve"> (SaaS)</w:t>
      </w:r>
      <w:r w:rsidR="003721B7">
        <w:rPr>
          <w:rFonts w:ascii="Tahoma" w:hAnsi="Tahoma" w:cs="Tahoma"/>
          <w:i/>
          <w:color w:val="A6A6A6" w:themeColor="background1" w:themeShade="A6"/>
          <w:sz w:val="16"/>
          <w:szCs w:val="16"/>
          <w:lang w:val="sk-SK"/>
        </w:rPr>
        <w:t xml:space="preserve"> v</w:t>
      </w:r>
      <w:r w:rsidR="006057BC">
        <w:rPr>
          <w:rFonts w:ascii="Tahoma" w:hAnsi="Tahoma" w:cs="Tahoma"/>
          <w:i/>
          <w:color w:val="A6A6A6" w:themeColor="background1" w:themeShade="A6"/>
          <w:sz w:val="16"/>
          <w:szCs w:val="16"/>
          <w:lang w:val="sk-SK"/>
        </w:rPr>
        <w:t> </w:t>
      </w:r>
      <w:r w:rsidR="003721B7">
        <w:rPr>
          <w:rFonts w:ascii="Tahoma" w:hAnsi="Tahoma" w:cs="Tahoma"/>
          <w:i/>
          <w:color w:val="A6A6A6" w:themeColor="background1" w:themeShade="A6"/>
          <w:sz w:val="16"/>
          <w:szCs w:val="16"/>
          <w:lang w:val="sk-SK"/>
        </w:rPr>
        <w:t>AS</w:t>
      </w:r>
      <w:r w:rsidR="006057BC">
        <w:rPr>
          <w:rFonts w:ascii="Tahoma" w:hAnsi="Tahoma" w:cs="Tahoma"/>
          <w:i/>
          <w:color w:val="A6A6A6" w:themeColor="background1" w:themeShade="A6"/>
          <w:sz w:val="16"/>
          <w:szCs w:val="16"/>
          <w:lang w:val="sk-SK"/>
        </w:rPr>
        <w:t xml:space="preserve"> </w:t>
      </w:r>
      <w:r w:rsidR="003721B7">
        <w:rPr>
          <w:rFonts w:ascii="Tahoma" w:hAnsi="Tahoma" w:cs="Tahoma"/>
          <w:i/>
          <w:color w:val="A6A6A6" w:themeColor="background1" w:themeShade="A6"/>
          <w:sz w:val="16"/>
          <w:szCs w:val="16"/>
          <w:lang w:val="sk-SK"/>
        </w:rPr>
        <w:t>IS stave musia byť evidované v MetaIS.</w:t>
      </w:r>
    </w:p>
    <w:p w14:paraId="20850224" w14:textId="48023862" w:rsidR="00E825A0" w:rsidRDefault="00594B8F" w:rsidP="0024374F">
      <w:pPr>
        <w:numPr>
          <w:ilvl w:val="0"/>
          <w:numId w:val="3"/>
        </w:numPr>
        <w:tabs>
          <w:tab w:val="left" w:pos="851"/>
          <w:tab w:val="center" w:pos="3119"/>
        </w:tabs>
        <w:ind w:left="710"/>
        <w:jc w:val="both"/>
        <w:rPr>
          <w:rFonts w:ascii="Tahoma" w:hAnsi="Tahoma" w:cs="Tahoma"/>
          <w:i/>
          <w:color w:val="A6A6A6" w:themeColor="background1" w:themeShade="A6"/>
          <w:sz w:val="16"/>
          <w:szCs w:val="16"/>
          <w:lang w:val="sk-SK"/>
        </w:rPr>
      </w:pPr>
      <w:r w:rsidRPr="004A6428">
        <w:rPr>
          <w:rFonts w:ascii="Tahoma" w:hAnsi="Tahoma" w:cs="Tahoma"/>
          <w:i/>
          <w:color w:val="A6A6A6" w:themeColor="background1" w:themeShade="A6"/>
          <w:sz w:val="16"/>
          <w:szCs w:val="16"/>
          <w:lang w:val="sk-SK"/>
        </w:rPr>
        <w:t>uviesť v </w:t>
      </w:r>
      <w:r w:rsidR="006F4810" w:rsidRPr="004A6428">
        <w:rPr>
          <w:rFonts w:ascii="Tahoma" w:hAnsi="Tahoma" w:cs="Tahoma"/>
          <w:i/>
          <w:color w:val="A6A6A6" w:themeColor="background1" w:themeShade="A6"/>
          <w:sz w:val="16"/>
          <w:szCs w:val="16"/>
          <w:lang w:val="sk-SK"/>
        </w:rPr>
        <w:t>tabuľk</w:t>
      </w:r>
      <w:r w:rsidRPr="004A6428">
        <w:rPr>
          <w:rFonts w:ascii="Tahoma" w:hAnsi="Tahoma" w:cs="Tahoma"/>
          <w:i/>
          <w:color w:val="A6A6A6" w:themeColor="background1" w:themeShade="A6"/>
          <w:sz w:val="16"/>
          <w:szCs w:val="16"/>
          <w:lang w:val="sk-SK"/>
        </w:rPr>
        <w:t>e č.</w:t>
      </w:r>
      <w:r w:rsidR="00DC1EA6" w:rsidRPr="004A6428">
        <w:rPr>
          <w:rFonts w:ascii="Tahoma" w:hAnsi="Tahoma" w:cs="Tahoma"/>
          <w:i/>
          <w:color w:val="A6A6A6" w:themeColor="background1" w:themeShade="A6"/>
          <w:sz w:val="16"/>
          <w:szCs w:val="16"/>
          <w:lang w:val="sk-SK"/>
        </w:rPr>
        <w:t>5</w:t>
      </w:r>
      <w:r w:rsidR="006F4810" w:rsidRPr="00E95B0E">
        <w:rPr>
          <w:rFonts w:ascii="Tahoma" w:hAnsi="Tahoma" w:cs="Tahoma"/>
          <w:i/>
          <w:color w:val="A6A6A6" w:themeColor="background1" w:themeShade="A6"/>
          <w:sz w:val="16"/>
          <w:szCs w:val="16"/>
          <w:lang w:val="sk-SK"/>
        </w:rPr>
        <w:t xml:space="preserve"> </w:t>
      </w:r>
      <w:r>
        <w:rPr>
          <w:rFonts w:ascii="Tahoma" w:hAnsi="Tahoma" w:cs="Tahoma"/>
          <w:i/>
          <w:color w:val="A6A6A6" w:themeColor="background1" w:themeShade="A6"/>
          <w:sz w:val="16"/>
          <w:szCs w:val="16"/>
          <w:lang w:val="sk-SK"/>
        </w:rPr>
        <w:t xml:space="preserve">informácie </w:t>
      </w:r>
      <w:r w:rsidR="006F4810" w:rsidRPr="00E95B0E">
        <w:rPr>
          <w:rFonts w:ascii="Tahoma" w:hAnsi="Tahoma" w:cs="Tahoma"/>
          <w:i/>
          <w:color w:val="A6A6A6" w:themeColor="background1" w:themeShade="A6"/>
          <w:sz w:val="16"/>
          <w:szCs w:val="16"/>
          <w:lang w:val="sk-SK"/>
        </w:rPr>
        <w:t>o v</w:t>
      </w:r>
      <w:r w:rsidR="00E825A0" w:rsidRPr="00E95B0E">
        <w:rPr>
          <w:rFonts w:ascii="Tahoma" w:hAnsi="Tahoma" w:cs="Tahoma"/>
          <w:i/>
          <w:color w:val="A6A6A6" w:themeColor="background1" w:themeShade="A6"/>
          <w:sz w:val="16"/>
          <w:szCs w:val="16"/>
          <w:lang w:val="sk-SK"/>
        </w:rPr>
        <w:t xml:space="preserve">yužívaní nadrezortných centrálnych blokov </w:t>
      </w:r>
      <w:r w:rsidR="00DC1EA6">
        <w:rPr>
          <w:rFonts w:ascii="Tahoma" w:hAnsi="Tahoma" w:cs="Tahoma"/>
          <w:i/>
          <w:color w:val="A6A6A6" w:themeColor="background1" w:themeShade="A6"/>
          <w:sz w:val="16"/>
          <w:szCs w:val="16"/>
          <w:lang w:val="sk-SK"/>
        </w:rPr>
        <w:t>(</w:t>
      </w:r>
      <w:r w:rsidR="00DC1EA6" w:rsidRPr="0006561D">
        <w:rPr>
          <w:rFonts w:ascii="Tahoma" w:hAnsi="Tahoma" w:cs="Tahoma"/>
          <w:i/>
          <w:color w:val="A6A6A6" w:themeColor="background1" w:themeShade="A6"/>
          <w:sz w:val="16"/>
          <w:szCs w:val="16"/>
          <w:lang w:val="sk-SK"/>
        </w:rPr>
        <w:t>spoločné moduly podľa zákona č. 305/2013  e-Governmente)</w:t>
      </w:r>
      <w:r w:rsidR="00DC1EA6">
        <w:rPr>
          <w:rFonts w:ascii="Tahoma" w:eastAsia="Tahoma" w:hAnsi="Tahoma" w:cs="Tahoma"/>
          <w:sz w:val="16"/>
          <w:szCs w:val="16"/>
          <w:lang w:val="sk-SK"/>
        </w:rPr>
        <w:t xml:space="preserve"> </w:t>
      </w:r>
      <w:r w:rsidR="00E825A0" w:rsidRPr="00E95B0E">
        <w:rPr>
          <w:rFonts w:ascii="Tahoma" w:hAnsi="Tahoma" w:cs="Tahoma"/>
          <w:i/>
          <w:color w:val="A6A6A6" w:themeColor="background1" w:themeShade="A6"/>
          <w:sz w:val="16"/>
          <w:szCs w:val="16"/>
          <w:lang w:val="sk-SK"/>
        </w:rPr>
        <w:t>a podporných spoločných blokov (SaaS) podľa aktuálneho stavu</w:t>
      </w:r>
      <w:r w:rsidR="00DC1EA6">
        <w:rPr>
          <w:rFonts w:ascii="Tahoma" w:hAnsi="Tahoma" w:cs="Tahoma"/>
          <w:i/>
          <w:color w:val="A6A6A6" w:themeColor="background1" w:themeShade="A6"/>
          <w:sz w:val="16"/>
          <w:szCs w:val="16"/>
          <w:lang w:val="sk-SK"/>
        </w:rPr>
        <w:t>.</w:t>
      </w:r>
    </w:p>
    <w:p w14:paraId="4EB82393" w14:textId="77777777" w:rsidR="00EC0BD9" w:rsidRDefault="00EC0BD9" w:rsidP="000A4258">
      <w:pPr>
        <w:tabs>
          <w:tab w:val="left" w:pos="851"/>
          <w:tab w:val="center" w:pos="3119"/>
        </w:tabs>
        <w:ind w:left="710"/>
        <w:jc w:val="both"/>
        <w:rPr>
          <w:rFonts w:ascii="Tahoma" w:hAnsi="Tahoma" w:cs="Tahoma"/>
          <w:i/>
          <w:color w:val="A6A6A6" w:themeColor="background1" w:themeShade="A6"/>
          <w:sz w:val="16"/>
          <w:szCs w:val="16"/>
          <w:lang w:val="sk-SK"/>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835"/>
        <w:gridCol w:w="4677"/>
      </w:tblGrid>
      <w:tr w:rsidR="00EC0BD9" w:rsidRPr="00D640D6" w14:paraId="39DB74D5" w14:textId="77777777" w:rsidTr="00401D8A">
        <w:trPr>
          <w:trHeight w:val="753"/>
        </w:trPr>
        <w:tc>
          <w:tcPr>
            <w:tcW w:w="1555" w:type="dxa"/>
            <w:shd w:val="clear" w:color="auto" w:fill="D9D9D9" w:themeFill="background1" w:themeFillShade="D9"/>
            <w:vAlign w:val="center"/>
          </w:tcPr>
          <w:p w14:paraId="1282607E" w14:textId="77777777" w:rsidR="006057BC" w:rsidRDefault="00EC0BD9" w:rsidP="00DC1EA6">
            <w:pPr>
              <w:rPr>
                <w:rFonts w:ascii="Tahoma" w:eastAsia="Tahoma" w:hAnsi="Tahoma" w:cs="Tahoma"/>
                <w:b/>
                <w:sz w:val="16"/>
                <w:szCs w:val="16"/>
                <w:lang w:val="sk-SK"/>
              </w:rPr>
            </w:pPr>
            <w:r w:rsidRPr="00757F83">
              <w:rPr>
                <w:rFonts w:ascii="Tahoma" w:eastAsia="Tahoma" w:hAnsi="Tahoma" w:cs="Tahoma"/>
                <w:b/>
                <w:sz w:val="16"/>
                <w:szCs w:val="16"/>
                <w:lang w:val="sk-SK"/>
              </w:rPr>
              <w:t>Kód ISVS</w:t>
            </w:r>
          </w:p>
          <w:p w14:paraId="6B1EF5C4" w14:textId="58F03732" w:rsidR="00EC0BD9" w:rsidRPr="00757F83" w:rsidRDefault="00EC0BD9" w:rsidP="00DC1EA6">
            <w:pPr>
              <w:rPr>
                <w:rFonts w:ascii="Tahoma" w:eastAsia="Tahoma" w:hAnsi="Tahoma" w:cs="Tahoma"/>
                <w:b/>
                <w:sz w:val="16"/>
                <w:szCs w:val="16"/>
                <w:lang w:val="sk-SK"/>
              </w:rPr>
            </w:pPr>
            <w:r w:rsidRPr="00757F83">
              <w:rPr>
                <w:rFonts w:ascii="Tahoma" w:eastAsia="Tahoma" w:hAnsi="Tahoma" w:cs="Tahoma"/>
                <w:b/>
                <w:sz w:val="16"/>
                <w:szCs w:val="16"/>
                <w:lang w:val="sk-SK"/>
              </w:rPr>
              <w:t xml:space="preserve"> </w:t>
            </w:r>
            <w:r w:rsidR="00DC1EA6" w:rsidRPr="008854CA">
              <w:rPr>
                <w:rFonts w:ascii="Tahoma" w:eastAsia="Tahoma" w:hAnsi="Tahoma" w:cs="Tahoma"/>
                <w:i/>
                <w:sz w:val="16"/>
                <w:szCs w:val="16"/>
                <w:lang w:val="sk-SK"/>
              </w:rPr>
              <w:t>(z MetaIS)</w:t>
            </w:r>
          </w:p>
        </w:tc>
        <w:tc>
          <w:tcPr>
            <w:tcW w:w="2835" w:type="dxa"/>
            <w:shd w:val="clear" w:color="auto" w:fill="D9D9D9" w:themeFill="background1" w:themeFillShade="D9"/>
            <w:vAlign w:val="center"/>
          </w:tcPr>
          <w:p w14:paraId="1DC74DAD" w14:textId="016746B0" w:rsidR="00EC0BD9" w:rsidRPr="00757F83" w:rsidRDefault="00EC0BD9" w:rsidP="000F12B0">
            <w:pPr>
              <w:rPr>
                <w:rFonts w:ascii="Tahoma" w:eastAsia="Tahoma" w:hAnsi="Tahoma" w:cs="Tahoma"/>
                <w:b/>
                <w:sz w:val="16"/>
                <w:szCs w:val="16"/>
                <w:lang w:val="sk-SK"/>
              </w:rPr>
            </w:pPr>
            <w:r w:rsidRPr="00757F83">
              <w:rPr>
                <w:rFonts w:ascii="Tahoma" w:eastAsia="Tahoma" w:hAnsi="Tahoma" w:cs="Tahoma"/>
                <w:b/>
                <w:sz w:val="16"/>
                <w:szCs w:val="16"/>
                <w:lang w:val="sk-SK"/>
              </w:rPr>
              <w:t xml:space="preserve">Názov </w:t>
            </w:r>
            <w:r w:rsidR="00DC1EA6">
              <w:rPr>
                <w:rFonts w:ascii="Tahoma" w:eastAsia="Tahoma" w:hAnsi="Tahoma" w:cs="Tahoma"/>
                <w:b/>
                <w:sz w:val="16"/>
                <w:szCs w:val="16"/>
                <w:lang w:val="sk-SK"/>
              </w:rPr>
              <w:t>IS</w:t>
            </w:r>
            <w:r w:rsidRPr="00757F83">
              <w:rPr>
                <w:rFonts w:ascii="Tahoma" w:eastAsia="Tahoma" w:hAnsi="Tahoma" w:cs="Tahoma"/>
                <w:b/>
                <w:sz w:val="16"/>
                <w:szCs w:val="16"/>
                <w:lang w:val="sk-SK"/>
              </w:rPr>
              <w:t>VS</w:t>
            </w:r>
          </w:p>
          <w:p w14:paraId="01FBA7DD" w14:textId="77777777" w:rsidR="00EC0BD9" w:rsidRPr="00757F83" w:rsidRDefault="00EC0BD9" w:rsidP="000F12B0">
            <w:pPr>
              <w:rPr>
                <w:rFonts w:ascii="Tahoma" w:eastAsia="Tahoma" w:hAnsi="Tahoma" w:cs="Tahoma"/>
                <w:b/>
                <w:sz w:val="16"/>
                <w:szCs w:val="16"/>
                <w:lang w:val="sk-SK"/>
              </w:rPr>
            </w:pPr>
          </w:p>
        </w:tc>
        <w:tc>
          <w:tcPr>
            <w:tcW w:w="4677" w:type="dxa"/>
            <w:shd w:val="clear" w:color="auto" w:fill="D9D9D9" w:themeFill="background1" w:themeFillShade="D9"/>
            <w:vAlign w:val="center"/>
          </w:tcPr>
          <w:p w14:paraId="2E637DBD" w14:textId="77777777" w:rsidR="00EC0BD9" w:rsidRPr="00757F83" w:rsidRDefault="00EC0BD9" w:rsidP="000F12B0">
            <w:pPr>
              <w:rPr>
                <w:rFonts w:ascii="Tahoma" w:eastAsia="Tahoma" w:hAnsi="Tahoma" w:cs="Tahoma"/>
                <w:b/>
                <w:sz w:val="16"/>
                <w:szCs w:val="16"/>
                <w:lang w:val="sk-SK"/>
              </w:rPr>
            </w:pPr>
            <w:r w:rsidRPr="00757F83">
              <w:rPr>
                <w:rFonts w:ascii="Tahoma" w:eastAsia="Tahoma" w:hAnsi="Tahoma" w:cs="Tahoma"/>
                <w:b/>
                <w:sz w:val="16"/>
                <w:szCs w:val="16"/>
                <w:lang w:val="sk-SK"/>
              </w:rPr>
              <w:t>Spoločné moduly podľa zákona č. 305/2013  e-Governmente</w:t>
            </w:r>
          </w:p>
        </w:tc>
      </w:tr>
      <w:tr w:rsidR="00EC0BD9" w:rsidRPr="00D640D6" w14:paraId="50553D90" w14:textId="77777777" w:rsidTr="00401D8A">
        <w:trPr>
          <w:trHeight w:val="280"/>
        </w:trPr>
        <w:tc>
          <w:tcPr>
            <w:tcW w:w="1555" w:type="dxa"/>
            <w:vAlign w:val="center"/>
          </w:tcPr>
          <w:p w14:paraId="331DF090" w14:textId="468E2245" w:rsidR="00EC0BD9" w:rsidRPr="00D640D6" w:rsidRDefault="00EC0BD9" w:rsidP="000F12B0">
            <w:pPr>
              <w:jc w:val="center"/>
              <w:rPr>
                <w:rFonts w:ascii="Tahoma" w:eastAsia="Tahoma" w:hAnsi="Tahoma" w:cs="Tahoma"/>
                <w:color w:val="808080" w:themeColor="background1" w:themeShade="80"/>
                <w:sz w:val="16"/>
                <w:szCs w:val="16"/>
                <w:lang w:val="sk-SK"/>
              </w:rPr>
            </w:pPr>
          </w:p>
        </w:tc>
        <w:tc>
          <w:tcPr>
            <w:tcW w:w="2835" w:type="dxa"/>
            <w:vAlign w:val="center"/>
          </w:tcPr>
          <w:p w14:paraId="1EA28E58" w14:textId="3E5F8884" w:rsidR="00EC0BD9" w:rsidRPr="00D640D6" w:rsidRDefault="00EC0BD9" w:rsidP="00960332">
            <w:pPr>
              <w:rPr>
                <w:rFonts w:ascii="Tahoma" w:hAnsi="Tahoma" w:cs="Tahoma"/>
                <w:color w:val="808080" w:themeColor="background1" w:themeShade="80"/>
                <w:sz w:val="16"/>
                <w:szCs w:val="16"/>
                <w:lang w:val="sk-SK"/>
              </w:rPr>
            </w:pPr>
          </w:p>
        </w:tc>
        <w:tc>
          <w:tcPr>
            <w:tcW w:w="4677" w:type="dxa"/>
            <w:vAlign w:val="center"/>
          </w:tcPr>
          <w:p w14:paraId="5D3B8B20" w14:textId="25562014" w:rsidR="00EC0BD9" w:rsidRPr="00D640D6" w:rsidRDefault="00D86630" w:rsidP="00401D8A">
            <w:pPr>
              <w:rPr>
                <w:rFonts w:ascii="Tahoma" w:hAnsi="Tahoma" w:cs="Tahoma"/>
                <w:i/>
                <w:color w:val="808080" w:themeColor="background1" w:themeShade="80"/>
                <w:sz w:val="16"/>
                <w:szCs w:val="16"/>
                <w:lang w:val="sk-SK"/>
              </w:rPr>
            </w:pPr>
            <w:sdt>
              <w:sdtPr>
                <w:rPr>
                  <w:rFonts w:ascii="Tahoma" w:hAnsi="Tahoma" w:cs="Tahoma"/>
                  <w:i/>
                  <w:color w:val="808080" w:themeColor="background1" w:themeShade="80"/>
                  <w:sz w:val="16"/>
                  <w:szCs w:val="16"/>
                  <w:lang w:val="sk-SK"/>
                </w:rPr>
                <w:id w:val="498703520"/>
                <w:placeholder>
                  <w:docPart w:val="DA68DF0CAC784D87866229BFD1A6E95D"/>
                </w:placeholder>
                <w:comboBox>
                  <w:listItem w:displayText="Vyberte jednu z možností." w:value="Vyberte jednu z možností."/>
                  <w:listItem w:displayText="Modul elektronických schránok" w:value="eDesk"/>
                  <w:listItem w:displayText="Autentifikačný modul" w:value="IAM"/>
                  <w:listItem w:displayText="Modulu elektronických formulárov" w:value="MEF"/>
                  <w:listItem w:displayText="Modul elektronického doručovania" w:value="MED"/>
                  <w:listItem w:displayText="Notifikačný modul " w:value="Notifikačný modul "/>
                  <w:listItem w:displayText="Modul dlhodobého uchovávania" w:value="MDU"/>
                  <w:listItem w:displayText="Modul elektronických platieb" w:value="MEP"/>
                  <w:listItem w:displayText="Modul centrálnej elektronickej podateľne" w:value="CEP"/>
                  <w:listItem w:displayText="Modul procesnej integrácie a integrácie údajov" w:value="Modul procesnej integrácie a integrácie údajov"/>
                </w:comboBox>
              </w:sdtPr>
              <w:sdtEndPr/>
              <w:sdtContent>
                <w:r w:rsidR="006057BC">
                  <w:rPr>
                    <w:rFonts w:ascii="Tahoma" w:hAnsi="Tahoma" w:cs="Tahoma"/>
                    <w:i/>
                    <w:color w:val="808080" w:themeColor="background1" w:themeShade="80"/>
                    <w:sz w:val="16"/>
                    <w:szCs w:val="16"/>
                    <w:lang w:val="sk-SK"/>
                  </w:rPr>
                  <w:t>Vyberte jednu z možností.</w:t>
                </w:r>
              </w:sdtContent>
            </w:sdt>
          </w:p>
        </w:tc>
      </w:tr>
      <w:tr w:rsidR="005F5FAB" w:rsidRPr="00D640D6" w14:paraId="165CC977" w14:textId="77777777" w:rsidTr="00401D8A">
        <w:trPr>
          <w:trHeight w:val="280"/>
        </w:trPr>
        <w:tc>
          <w:tcPr>
            <w:tcW w:w="1555" w:type="dxa"/>
            <w:vAlign w:val="center"/>
          </w:tcPr>
          <w:p w14:paraId="7127AF93" w14:textId="00684F8A" w:rsidR="005F5FAB" w:rsidRPr="00D640D6" w:rsidRDefault="005F5FAB" w:rsidP="005F5FAB">
            <w:pPr>
              <w:jc w:val="center"/>
              <w:rPr>
                <w:rFonts w:ascii="Tahoma" w:eastAsia="Tahoma" w:hAnsi="Tahoma" w:cs="Tahoma"/>
                <w:color w:val="808080" w:themeColor="background1" w:themeShade="80"/>
                <w:sz w:val="16"/>
                <w:szCs w:val="16"/>
                <w:lang w:val="sk-SK"/>
              </w:rPr>
            </w:pPr>
          </w:p>
        </w:tc>
        <w:tc>
          <w:tcPr>
            <w:tcW w:w="2835" w:type="dxa"/>
            <w:vAlign w:val="center"/>
          </w:tcPr>
          <w:p w14:paraId="1A879AAF" w14:textId="77777777" w:rsidR="005F5FAB" w:rsidRPr="00D640D6" w:rsidRDefault="005F5FAB" w:rsidP="005F5FAB">
            <w:pPr>
              <w:jc w:val="center"/>
              <w:rPr>
                <w:rFonts w:ascii="Tahoma" w:hAnsi="Tahoma" w:cs="Tahoma"/>
                <w:color w:val="808080" w:themeColor="background1" w:themeShade="80"/>
                <w:sz w:val="16"/>
                <w:szCs w:val="16"/>
                <w:lang w:val="sk-SK"/>
              </w:rPr>
            </w:pPr>
          </w:p>
        </w:tc>
        <w:tc>
          <w:tcPr>
            <w:tcW w:w="4677" w:type="dxa"/>
            <w:vAlign w:val="center"/>
          </w:tcPr>
          <w:p w14:paraId="5F45DDD9" w14:textId="2AAE0F9B" w:rsidR="005F5FAB" w:rsidRPr="00D640D6" w:rsidRDefault="00D86630" w:rsidP="005F5FAB">
            <w:pPr>
              <w:rPr>
                <w:rFonts w:ascii="Tahoma" w:hAnsi="Tahoma" w:cs="Tahoma"/>
                <w:i/>
                <w:color w:val="808080" w:themeColor="background1" w:themeShade="80"/>
                <w:sz w:val="16"/>
                <w:szCs w:val="16"/>
                <w:lang w:val="sk-SK"/>
              </w:rPr>
            </w:pPr>
            <w:sdt>
              <w:sdtPr>
                <w:rPr>
                  <w:rFonts w:ascii="Tahoma" w:hAnsi="Tahoma" w:cs="Tahoma"/>
                  <w:i/>
                  <w:color w:val="808080" w:themeColor="background1" w:themeShade="80"/>
                  <w:sz w:val="16"/>
                  <w:szCs w:val="16"/>
                  <w:lang w:val="sk-SK"/>
                </w:rPr>
                <w:id w:val="649337538"/>
                <w:placeholder>
                  <w:docPart w:val="D6FE5B229A3C4BC8A59DBFC4332887A9"/>
                </w:placeholder>
                <w:comboBox>
                  <w:listItem w:displayText="Vyberte jednu z možností." w:value="Vyberte jednu z možností."/>
                  <w:listItem w:displayText="Modul elektronických schránok" w:value="eDesk"/>
                  <w:listItem w:displayText="Autentifikačný modul" w:value="IAM"/>
                  <w:listItem w:displayText="Modulu elektronických formulárov" w:value="MEF"/>
                  <w:listItem w:displayText="Modul elektronického doručovania" w:value="MED"/>
                  <w:listItem w:displayText="Notifikačný modul " w:value="Notifikačný modul "/>
                  <w:listItem w:displayText="Modul dlhodobého uchovávania" w:value="MDU"/>
                  <w:listItem w:displayText="Modul elektronických platieb" w:value="MEP"/>
                  <w:listItem w:displayText="Modul centrálnej elektronickej podateľne" w:value="CEP"/>
                  <w:listItem w:displayText="Modul procesnej integrácie a integrácie údajov" w:value="Modul procesnej integrácie a integrácie údajov"/>
                </w:comboBox>
              </w:sdtPr>
              <w:sdtEndPr/>
              <w:sdtContent>
                <w:r w:rsidR="006057BC">
                  <w:rPr>
                    <w:rFonts w:ascii="Tahoma" w:hAnsi="Tahoma" w:cs="Tahoma"/>
                    <w:i/>
                    <w:color w:val="808080" w:themeColor="background1" w:themeShade="80"/>
                    <w:sz w:val="16"/>
                    <w:szCs w:val="16"/>
                    <w:lang w:val="sk-SK"/>
                  </w:rPr>
                  <w:t>Vyberte jednu z možností.</w:t>
                </w:r>
              </w:sdtContent>
            </w:sdt>
          </w:p>
        </w:tc>
      </w:tr>
      <w:tr w:rsidR="005F5FAB" w:rsidRPr="00D640D6" w14:paraId="424ADD0A" w14:textId="77777777" w:rsidTr="00401D8A">
        <w:trPr>
          <w:trHeight w:val="280"/>
        </w:trPr>
        <w:tc>
          <w:tcPr>
            <w:tcW w:w="1555" w:type="dxa"/>
            <w:vAlign w:val="center"/>
          </w:tcPr>
          <w:p w14:paraId="00A9A8D6" w14:textId="5C2AAC79" w:rsidR="005F5FAB" w:rsidRPr="00D640D6" w:rsidRDefault="005F5FAB" w:rsidP="005F5FAB">
            <w:pPr>
              <w:jc w:val="center"/>
              <w:rPr>
                <w:rFonts w:ascii="Tahoma" w:hAnsi="Tahoma" w:cs="Tahoma"/>
                <w:color w:val="808080" w:themeColor="background1" w:themeShade="80"/>
                <w:sz w:val="16"/>
                <w:szCs w:val="16"/>
                <w:lang w:val="sk-SK"/>
              </w:rPr>
            </w:pPr>
          </w:p>
        </w:tc>
        <w:tc>
          <w:tcPr>
            <w:tcW w:w="2835" w:type="dxa"/>
            <w:vAlign w:val="center"/>
          </w:tcPr>
          <w:p w14:paraId="07BEBB9D" w14:textId="77777777" w:rsidR="005F5FAB" w:rsidRPr="00D640D6" w:rsidRDefault="005F5FAB" w:rsidP="005F5FAB">
            <w:pPr>
              <w:jc w:val="center"/>
              <w:rPr>
                <w:rFonts w:ascii="Tahoma" w:hAnsi="Tahoma" w:cs="Tahoma"/>
                <w:color w:val="808080" w:themeColor="background1" w:themeShade="80"/>
                <w:sz w:val="16"/>
                <w:szCs w:val="16"/>
                <w:lang w:val="sk-SK"/>
              </w:rPr>
            </w:pPr>
          </w:p>
        </w:tc>
        <w:tc>
          <w:tcPr>
            <w:tcW w:w="4677" w:type="dxa"/>
            <w:vAlign w:val="center"/>
          </w:tcPr>
          <w:p w14:paraId="3B302D69" w14:textId="474313B7" w:rsidR="005F5FAB" w:rsidRPr="00D640D6" w:rsidRDefault="00D86630" w:rsidP="005F5FAB">
            <w:pPr>
              <w:rPr>
                <w:rFonts w:ascii="Tahoma" w:hAnsi="Tahoma" w:cs="Tahoma"/>
                <w:i/>
                <w:color w:val="808080" w:themeColor="background1" w:themeShade="80"/>
                <w:sz w:val="16"/>
                <w:szCs w:val="16"/>
                <w:lang w:val="sk-SK"/>
              </w:rPr>
            </w:pPr>
            <w:sdt>
              <w:sdtPr>
                <w:rPr>
                  <w:rFonts w:ascii="Tahoma" w:hAnsi="Tahoma" w:cs="Tahoma"/>
                  <w:i/>
                  <w:color w:val="808080" w:themeColor="background1" w:themeShade="80"/>
                  <w:sz w:val="16"/>
                  <w:szCs w:val="16"/>
                  <w:lang w:val="sk-SK"/>
                </w:rPr>
                <w:id w:val="-2074108097"/>
                <w:placeholder>
                  <w:docPart w:val="5189348B2B274B76AB8019EDDA93C499"/>
                </w:placeholder>
                <w:comboBox>
                  <w:listItem w:displayText="Vyberte jednu z možností." w:value="Vyberte jednu z možností."/>
                  <w:listItem w:displayText="Modul elektronických schránok" w:value="eDesk"/>
                  <w:listItem w:displayText="Autentifikačný modul" w:value="IAM"/>
                  <w:listItem w:displayText="Modulu elektronických formulárov" w:value="MEF"/>
                  <w:listItem w:displayText="Modul elektronického doručovania" w:value="MED"/>
                  <w:listItem w:displayText="Notifikačný modul " w:value="Notifikačný modul "/>
                  <w:listItem w:displayText="Modul dlhodobého uchovávania" w:value="MDU"/>
                  <w:listItem w:displayText="Modul elektronických platieb" w:value="MEP"/>
                  <w:listItem w:displayText="Modul centrálnej elektronickej podateľne" w:value="CEP"/>
                  <w:listItem w:displayText="Modul procesnej integrácie a integrácie údajov" w:value="Modul procesnej integrácie a integrácie údajov"/>
                </w:comboBox>
              </w:sdtPr>
              <w:sdtEndPr/>
              <w:sdtContent>
                <w:r w:rsidR="005F5FAB">
                  <w:rPr>
                    <w:rFonts w:ascii="Tahoma" w:hAnsi="Tahoma" w:cs="Tahoma"/>
                    <w:i/>
                    <w:color w:val="808080" w:themeColor="background1" w:themeShade="80"/>
                    <w:sz w:val="16"/>
                    <w:szCs w:val="16"/>
                    <w:lang w:val="sk-SK"/>
                  </w:rPr>
                  <w:t>Vyberte jednu z možností.</w:t>
                </w:r>
              </w:sdtContent>
            </w:sdt>
          </w:p>
        </w:tc>
      </w:tr>
    </w:tbl>
    <w:p w14:paraId="0A47763E" w14:textId="2521D55B" w:rsidR="000A4258" w:rsidRPr="00395B99" w:rsidRDefault="000A4258" w:rsidP="00395B99">
      <w:pPr>
        <w:pStyle w:val="Odsekzoznamu"/>
        <w:tabs>
          <w:tab w:val="left" w:pos="851"/>
          <w:tab w:val="center" w:pos="3119"/>
        </w:tabs>
        <w:ind w:left="1580"/>
        <w:jc w:val="both"/>
        <w:rPr>
          <w:rFonts w:ascii="Tahoma" w:hAnsi="Tahoma" w:cs="Tahoma"/>
          <w:color w:val="44546A"/>
          <w:sz w:val="16"/>
          <w:szCs w:val="18"/>
          <w:lang w:val="sk-SK"/>
        </w:rPr>
      </w:pPr>
      <w:r w:rsidRPr="004A6428">
        <w:rPr>
          <w:rFonts w:ascii="Tahoma" w:hAnsi="Tahoma" w:cs="Tahoma"/>
          <w:color w:val="44546A"/>
          <w:sz w:val="16"/>
          <w:szCs w:val="18"/>
          <w:lang w:val="sk-SK"/>
        </w:rPr>
        <w:t>Tabuľka č.</w:t>
      </w:r>
      <w:r w:rsidR="00DC1EA6" w:rsidRPr="004A6428">
        <w:rPr>
          <w:rFonts w:ascii="Tahoma" w:hAnsi="Tahoma" w:cs="Tahoma"/>
          <w:color w:val="44546A"/>
          <w:sz w:val="16"/>
          <w:szCs w:val="18"/>
          <w:lang w:val="sk-SK"/>
        </w:rPr>
        <w:t>5</w:t>
      </w:r>
      <w:r w:rsidRPr="004A6428">
        <w:rPr>
          <w:rFonts w:ascii="Tahoma" w:hAnsi="Tahoma" w:cs="Tahoma"/>
          <w:color w:val="44546A"/>
          <w:sz w:val="16"/>
          <w:szCs w:val="18"/>
          <w:lang w:val="sk-SK"/>
        </w:rPr>
        <w:t xml:space="preserve"> Prehľad</w:t>
      </w:r>
      <w:r w:rsidRPr="00395B99">
        <w:rPr>
          <w:rFonts w:ascii="Tahoma" w:hAnsi="Tahoma" w:cs="Tahoma"/>
          <w:color w:val="44546A"/>
          <w:sz w:val="16"/>
          <w:szCs w:val="18"/>
          <w:lang w:val="sk-SK"/>
        </w:rPr>
        <w:t xml:space="preserve"> integrácii </w:t>
      </w:r>
      <w:r w:rsidR="00180471">
        <w:rPr>
          <w:rFonts w:ascii="Tahoma" w:hAnsi="Tahoma" w:cs="Tahoma"/>
          <w:color w:val="44546A"/>
          <w:sz w:val="16"/>
          <w:szCs w:val="18"/>
          <w:lang w:val="sk-SK"/>
        </w:rPr>
        <w:t>ISVS</w:t>
      </w:r>
      <w:r w:rsidRPr="00395B99">
        <w:rPr>
          <w:rFonts w:ascii="Tahoma" w:hAnsi="Tahoma" w:cs="Tahoma"/>
          <w:color w:val="44546A"/>
          <w:sz w:val="16"/>
          <w:szCs w:val="18"/>
          <w:lang w:val="sk-SK"/>
        </w:rPr>
        <w:t xml:space="preserve"> na </w:t>
      </w:r>
      <w:r w:rsidR="00B45AE0" w:rsidRPr="00395B99">
        <w:rPr>
          <w:rFonts w:ascii="Tahoma" w:hAnsi="Tahoma" w:cs="Tahoma"/>
          <w:color w:val="44546A"/>
          <w:sz w:val="16"/>
          <w:szCs w:val="18"/>
          <w:lang w:val="sk-SK"/>
        </w:rPr>
        <w:t xml:space="preserve">nadrezortné centrálne bloky </w:t>
      </w:r>
      <w:r w:rsidR="00B339F0" w:rsidRPr="00395B99">
        <w:rPr>
          <w:rFonts w:ascii="Tahoma" w:hAnsi="Tahoma" w:cs="Tahoma"/>
          <w:color w:val="44546A"/>
          <w:sz w:val="16"/>
          <w:szCs w:val="18"/>
          <w:lang w:val="sk-SK"/>
        </w:rPr>
        <w:t>– súčasný stav</w:t>
      </w:r>
    </w:p>
    <w:p w14:paraId="02973647" w14:textId="77777777" w:rsidR="003A4BCF" w:rsidRPr="003A4BCF" w:rsidRDefault="003A4BCF" w:rsidP="003A4BCF">
      <w:pPr>
        <w:tabs>
          <w:tab w:val="left" w:pos="851"/>
          <w:tab w:val="center" w:pos="3119"/>
        </w:tabs>
        <w:ind w:left="710"/>
        <w:jc w:val="both"/>
        <w:rPr>
          <w:rFonts w:ascii="Tahoma" w:hAnsi="Tahoma" w:cs="Tahoma"/>
          <w:i/>
          <w:color w:val="808080" w:themeColor="background1" w:themeShade="80"/>
          <w:sz w:val="16"/>
          <w:szCs w:val="16"/>
          <w:lang w:val="sk-SK"/>
        </w:rPr>
      </w:pPr>
    </w:p>
    <w:p w14:paraId="6F78F4C1" w14:textId="77777777" w:rsidR="003A4BCF" w:rsidRPr="001959BA" w:rsidRDefault="003A4BCF" w:rsidP="003A4BCF">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3DED1FD9" w14:textId="38109F34" w:rsidR="003F66FE" w:rsidRPr="00B138E2" w:rsidRDefault="00594B8F" w:rsidP="0024374F">
      <w:pPr>
        <w:numPr>
          <w:ilvl w:val="0"/>
          <w:numId w:val="3"/>
        </w:numPr>
        <w:tabs>
          <w:tab w:val="left" w:pos="851"/>
          <w:tab w:val="center" w:pos="3119"/>
        </w:tabs>
        <w:ind w:left="710"/>
        <w:jc w:val="both"/>
        <w:rPr>
          <w:rFonts w:ascii="Tahoma" w:hAnsi="Tahoma" w:cs="Tahoma"/>
          <w:i/>
          <w:color w:val="A6A6A6" w:themeColor="background1" w:themeShade="A6"/>
          <w:sz w:val="16"/>
          <w:szCs w:val="16"/>
          <w:lang w:val="sk-SK"/>
        </w:rPr>
      </w:pPr>
      <w:r w:rsidRPr="00B138E2">
        <w:rPr>
          <w:rFonts w:ascii="Tahoma" w:hAnsi="Tahoma" w:cs="Tahoma"/>
          <w:i/>
          <w:color w:val="A6A6A6" w:themeColor="background1" w:themeShade="A6"/>
          <w:sz w:val="16"/>
          <w:szCs w:val="16"/>
          <w:lang w:val="sk-SK"/>
        </w:rPr>
        <w:t>v</w:t>
      </w:r>
      <w:r w:rsidR="000A4258" w:rsidRPr="00B138E2">
        <w:rPr>
          <w:rFonts w:ascii="Tahoma" w:hAnsi="Tahoma" w:cs="Tahoma"/>
          <w:i/>
          <w:color w:val="A6A6A6" w:themeColor="background1" w:themeShade="A6"/>
          <w:sz w:val="16"/>
          <w:szCs w:val="16"/>
          <w:lang w:val="sk-SK"/>
        </w:rPr>
        <w:t xml:space="preserve"> nasledovných kapitolách </w:t>
      </w:r>
      <w:r w:rsidR="003A4BCF" w:rsidRPr="00B138E2">
        <w:rPr>
          <w:rFonts w:ascii="Tahoma" w:hAnsi="Tahoma" w:cs="Tahoma"/>
          <w:i/>
          <w:color w:val="A6A6A6" w:themeColor="background1" w:themeShade="A6"/>
          <w:sz w:val="16"/>
          <w:szCs w:val="16"/>
          <w:lang w:val="sk-SK"/>
        </w:rPr>
        <w:t xml:space="preserve">uviesť plánované využívanie </w:t>
      </w:r>
      <w:r w:rsidR="00617EEC" w:rsidRPr="00B138E2">
        <w:rPr>
          <w:rFonts w:ascii="Tahoma" w:hAnsi="Tahoma" w:cs="Tahoma"/>
          <w:i/>
          <w:color w:val="A6A6A6" w:themeColor="background1" w:themeShade="A6"/>
          <w:sz w:val="16"/>
          <w:szCs w:val="16"/>
          <w:lang w:val="sk-SK"/>
        </w:rPr>
        <w:t>nadrezortných centrálnych blokov a podporných spoločných blokov (SaaS) verejnej správy</w:t>
      </w:r>
      <w:r w:rsidRPr="00B138E2">
        <w:rPr>
          <w:rFonts w:ascii="Tahoma" w:hAnsi="Tahoma" w:cs="Tahoma"/>
          <w:i/>
          <w:color w:val="A6A6A6" w:themeColor="background1" w:themeShade="A6"/>
          <w:sz w:val="16"/>
          <w:szCs w:val="16"/>
          <w:lang w:val="sk-SK"/>
        </w:rPr>
        <w:t xml:space="preserve"> </w:t>
      </w:r>
      <w:r w:rsidR="003F66FE" w:rsidRPr="00B138E2">
        <w:rPr>
          <w:rFonts w:ascii="Tahoma" w:hAnsi="Tahoma" w:cs="Tahoma"/>
          <w:i/>
          <w:color w:val="A6A6A6" w:themeColor="background1" w:themeShade="A6"/>
          <w:sz w:val="16"/>
          <w:szCs w:val="16"/>
          <w:lang w:val="sk-SK"/>
        </w:rPr>
        <w:t>v</w:t>
      </w:r>
      <w:r w:rsidR="006057BC">
        <w:rPr>
          <w:rFonts w:ascii="Tahoma" w:hAnsi="Tahoma" w:cs="Tahoma"/>
          <w:i/>
          <w:color w:val="A6A6A6" w:themeColor="background1" w:themeShade="A6"/>
          <w:sz w:val="16"/>
          <w:szCs w:val="16"/>
          <w:lang w:val="sk-SK"/>
        </w:rPr>
        <w:t> </w:t>
      </w:r>
      <w:r w:rsidR="003F66FE" w:rsidRPr="00B138E2">
        <w:rPr>
          <w:rFonts w:ascii="Tahoma" w:hAnsi="Tahoma" w:cs="Tahoma"/>
          <w:i/>
          <w:color w:val="A6A6A6" w:themeColor="background1" w:themeShade="A6"/>
          <w:sz w:val="16"/>
          <w:szCs w:val="16"/>
          <w:lang w:val="sk-SK"/>
        </w:rPr>
        <w:t>TO</w:t>
      </w:r>
      <w:r w:rsidR="006057BC">
        <w:rPr>
          <w:rFonts w:ascii="Tahoma" w:hAnsi="Tahoma" w:cs="Tahoma"/>
          <w:i/>
          <w:color w:val="A6A6A6" w:themeColor="background1" w:themeShade="A6"/>
          <w:sz w:val="16"/>
          <w:szCs w:val="16"/>
          <w:lang w:val="sk-SK"/>
        </w:rPr>
        <w:t xml:space="preserve"> </w:t>
      </w:r>
      <w:r w:rsidR="003F66FE" w:rsidRPr="00B138E2">
        <w:rPr>
          <w:rFonts w:ascii="Tahoma" w:hAnsi="Tahoma" w:cs="Tahoma"/>
          <w:i/>
          <w:color w:val="A6A6A6" w:themeColor="background1" w:themeShade="A6"/>
          <w:sz w:val="16"/>
          <w:szCs w:val="16"/>
          <w:lang w:val="sk-SK"/>
        </w:rPr>
        <w:t>BE stave.</w:t>
      </w:r>
      <w:r w:rsidR="00A15F98" w:rsidRPr="00B138E2">
        <w:rPr>
          <w:rFonts w:ascii="Tahoma" w:hAnsi="Tahoma" w:cs="Tahoma"/>
          <w:i/>
          <w:color w:val="A6A6A6" w:themeColor="background1" w:themeShade="A6"/>
          <w:sz w:val="16"/>
          <w:szCs w:val="16"/>
          <w:lang w:val="sk-SK"/>
        </w:rPr>
        <w:t xml:space="preserve"> Povinnosť využívať nadrezortné centrálne  bloky - spoločné moduly stanovuje zákon č. 305/2013 Z. z. o elektronickej podobe výkonu pôsobnosti orgánov verejnej moci a o zmene a doplnení niektorých zákonov (zákon o e-Governmente) v znení neskorších predpisov (najmä § 10 a nasl.).</w:t>
      </w:r>
      <w:r w:rsidR="00AC07A9" w:rsidRPr="00B138E2">
        <w:rPr>
          <w:rFonts w:ascii="Tahoma" w:hAnsi="Tahoma" w:cs="Tahoma"/>
          <w:i/>
          <w:color w:val="A6A6A6" w:themeColor="background1" w:themeShade="A6"/>
          <w:sz w:val="16"/>
          <w:szCs w:val="16"/>
          <w:lang w:val="sk-SK"/>
        </w:rPr>
        <w:t xml:space="preserve"> Prehľad a  informácie o nadrezortných centrálnych blokoch a podporných spoločných blokoch (SaaS) sú uvedené v prílohe P8 Zoznam nadrezortných blokov a podporných spoločných blokov Používateľskej príručky MetaIS </w:t>
      </w:r>
      <w:r w:rsidR="00AC07A9" w:rsidRPr="004A1607">
        <w:rPr>
          <w:rFonts w:ascii="Tahoma" w:hAnsi="Tahoma" w:cs="Tahoma"/>
          <w:i/>
          <w:color w:val="A6A6A6" w:themeColor="background1" w:themeShade="A6"/>
          <w:sz w:val="16"/>
          <w:szCs w:val="16"/>
          <w:lang w:val="sk-SK"/>
        </w:rPr>
        <w:t>(</w:t>
      </w:r>
      <w:hyperlink r:id="rId20">
        <w:r w:rsidR="00AC07A9" w:rsidRPr="0006561D">
          <w:rPr>
            <w:rStyle w:val="Hypertextovprepojenie"/>
            <w:rFonts w:ascii="Tahoma" w:hAnsi="Tahoma" w:cs="Tahoma"/>
            <w:sz w:val="16"/>
            <w:lang w:val="sk-SK"/>
            <w14:textFill>
              <w14:solidFill>
                <w14:srgbClr w14:val="0000FF">
                  <w14:lumMod w14:val="50000"/>
                </w14:srgbClr>
              </w14:solidFill>
            </w14:textFill>
          </w:rPr>
          <w:t>https://metais.vicepremier.gov.sk/help</w:t>
        </w:r>
      </w:hyperlink>
      <w:r w:rsidR="00AC07A9" w:rsidRPr="004A1607">
        <w:rPr>
          <w:rFonts w:ascii="Tahoma" w:hAnsi="Tahoma" w:cs="Tahoma"/>
          <w:i/>
          <w:color w:val="A6A6A6" w:themeColor="background1" w:themeShade="A6"/>
          <w:sz w:val="16"/>
          <w:szCs w:val="16"/>
          <w:lang w:val="sk-SK"/>
        </w:rPr>
        <w:t>).</w:t>
      </w:r>
    </w:p>
    <w:p w14:paraId="47D9B7EA" w14:textId="7110CB87" w:rsidR="00A15F98" w:rsidRPr="00F9774B" w:rsidRDefault="00594B8F" w:rsidP="0024374F">
      <w:pPr>
        <w:pStyle w:val="Odsekzoznamu"/>
        <w:numPr>
          <w:ilvl w:val="0"/>
          <w:numId w:val="49"/>
        </w:numPr>
        <w:pBdr>
          <w:top w:val="nil"/>
          <w:left w:val="nil"/>
          <w:bottom w:val="nil"/>
          <w:right w:val="nil"/>
          <w:between w:val="nil"/>
        </w:pBdr>
        <w:jc w:val="both"/>
        <w:rPr>
          <w:rStyle w:val="Hypertextovprepojenie"/>
          <w:rFonts w:ascii="Tahoma" w:hAnsi="Tahoma" w:cs="Tahoma"/>
          <w:sz w:val="16"/>
          <w:lang w:val="sk-SK"/>
        </w:rPr>
      </w:pPr>
      <w:r w:rsidRPr="00B339F0">
        <w:rPr>
          <w:rFonts w:ascii="Tahoma" w:hAnsi="Tahoma" w:cs="Tahoma"/>
          <w:i/>
          <w:color w:val="A6A6A6" w:themeColor="background1" w:themeShade="A6"/>
          <w:sz w:val="16"/>
          <w:szCs w:val="16"/>
          <w:lang w:val="sk-SK"/>
        </w:rPr>
        <w:t xml:space="preserve">v MetaIS evidovať plánované využívanie nadrezortných centrálnych blokov a podporných spoločných blokov (SaaS). Evidencia integrácií v MetaIS sa realizuje </w:t>
      </w:r>
      <w:r w:rsidR="00A15F98" w:rsidRPr="00B339F0">
        <w:rPr>
          <w:rFonts w:ascii="Tahoma" w:hAnsi="Tahoma" w:cs="Tahoma"/>
          <w:i/>
          <w:color w:val="A6A6A6" w:themeColor="background1" w:themeShade="A6"/>
          <w:sz w:val="16"/>
          <w:szCs w:val="16"/>
          <w:lang w:val="sk-SK"/>
        </w:rPr>
        <w:t>evidovaním vzťahov  aplikačných služieb budovaného</w:t>
      </w:r>
      <w:r w:rsidR="003721B7">
        <w:rPr>
          <w:rFonts w:ascii="Tahoma" w:hAnsi="Tahoma" w:cs="Tahoma"/>
          <w:i/>
          <w:color w:val="A6A6A6" w:themeColor="background1" w:themeShade="A6"/>
          <w:sz w:val="16"/>
          <w:szCs w:val="16"/>
          <w:lang w:val="sk-SK"/>
        </w:rPr>
        <w:t>//rozvíjaného</w:t>
      </w:r>
      <w:r w:rsidR="00A15F98" w:rsidRPr="00B339F0">
        <w:rPr>
          <w:rFonts w:ascii="Tahoma" w:hAnsi="Tahoma" w:cs="Tahoma"/>
          <w:i/>
          <w:color w:val="A6A6A6" w:themeColor="background1" w:themeShade="A6"/>
          <w:sz w:val="16"/>
          <w:szCs w:val="16"/>
          <w:lang w:val="sk-SK"/>
        </w:rPr>
        <w:t xml:space="preserve"> ISVS na príslušné aplikačné služby nadrezortných centrálnych blokov a podporných spoločných blokov. Podrobné informácie sú uvedené v Používateľskej príručke MetaIS kap. 2.1.3.3.1 a kap. 2.1.3.3.2</w:t>
      </w:r>
      <w:r w:rsidR="00A15F98">
        <w:rPr>
          <w:rFonts w:ascii="Tahoma" w:hAnsi="Tahoma" w:cs="Tahoma"/>
          <w:i/>
          <w:color w:val="A6A6A6" w:themeColor="background1" w:themeShade="A6"/>
          <w:sz w:val="16"/>
          <w:szCs w:val="16"/>
          <w:lang w:val="sk-SK"/>
        </w:rPr>
        <w:t xml:space="preserve"> </w:t>
      </w:r>
      <w:r w:rsidR="00A15F98" w:rsidRPr="00B339F0">
        <w:rPr>
          <w:rFonts w:ascii="Tahoma" w:hAnsi="Tahoma" w:cs="Tahoma"/>
          <w:i/>
          <w:color w:val="A6A6A6" w:themeColor="background1" w:themeShade="A6"/>
          <w:sz w:val="16"/>
          <w:szCs w:val="16"/>
          <w:lang w:val="sk-SK"/>
        </w:rPr>
        <w:t xml:space="preserve"> </w:t>
      </w:r>
      <w:r w:rsidR="00A15F98" w:rsidRPr="0006561D">
        <w:rPr>
          <w:color w:val="808080" w:themeColor="background1" w:themeShade="80"/>
        </w:rPr>
        <w:t>(</w:t>
      </w:r>
      <w:hyperlink r:id="rId21">
        <w:r w:rsidR="00A15F98" w:rsidRPr="0006561D">
          <w:rPr>
            <w:rStyle w:val="Hypertextovprepojenie"/>
            <w:rFonts w:ascii="Tahoma" w:hAnsi="Tahoma" w:cs="Tahoma"/>
            <w:sz w:val="16"/>
            <w:lang w:val="sk-SK"/>
            <w14:textFill>
              <w14:solidFill>
                <w14:srgbClr w14:val="0000FF">
                  <w14:lumMod w14:val="50000"/>
                </w14:srgbClr>
              </w14:solidFill>
            </w14:textFill>
          </w:rPr>
          <w:t>https://metais.vicepremier.gov.sk/help</w:t>
        </w:r>
      </w:hyperlink>
      <w:r w:rsidR="00A15F98" w:rsidRPr="0006561D">
        <w:rPr>
          <w:color w:val="808080" w:themeColor="background1" w:themeShade="80"/>
        </w:rPr>
        <w:t>).</w:t>
      </w:r>
      <w:r w:rsidR="006E37CB">
        <w:rPr>
          <w:rStyle w:val="Hypertextovprepojenie"/>
          <w:rFonts w:ascii="Tahoma" w:hAnsi="Tahoma" w:cs="Tahoma"/>
          <w:sz w:val="16"/>
          <w:lang w:val="sk-SK"/>
        </w:rPr>
        <w:t xml:space="preserve"> </w:t>
      </w:r>
      <w:r w:rsidR="006E37CB" w:rsidRPr="00E95B0E">
        <w:rPr>
          <w:rFonts w:ascii="Tahoma" w:hAnsi="Tahoma" w:cs="Tahoma"/>
          <w:color w:val="A6A6A6" w:themeColor="background1" w:themeShade="A6"/>
          <w:sz w:val="16"/>
          <w:lang w:val="sk-SK"/>
        </w:rPr>
        <w:t>Detailný popis funkcionalít a služieb IS CSRÚ</w:t>
      </w:r>
      <w:r w:rsidR="00382D84">
        <w:rPr>
          <w:rFonts w:ascii="Tahoma" w:hAnsi="Tahoma" w:cs="Tahoma"/>
          <w:color w:val="A6A6A6" w:themeColor="background1" w:themeShade="A6"/>
          <w:sz w:val="16"/>
          <w:lang w:val="sk-SK"/>
        </w:rPr>
        <w:t>:</w:t>
      </w:r>
      <w:r w:rsidR="006E37CB" w:rsidRPr="00E95B0E">
        <w:rPr>
          <w:rFonts w:ascii="Tahoma" w:hAnsi="Tahoma" w:cs="Tahoma"/>
          <w:color w:val="A6A6A6" w:themeColor="background1" w:themeShade="A6"/>
          <w:sz w:val="16"/>
          <w:lang w:val="sk-SK"/>
        </w:rPr>
        <w:t xml:space="preserve"> </w:t>
      </w:r>
      <w:hyperlink r:id="rId22" w:history="1">
        <w:r w:rsidR="006E37CB" w:rsidRPr="00E95B0E">
          <w:rPr>
            <w:rFonts w:ascii="Tahoma" w:hAnsi="Tahoma" w:cs="Tahoma"/>
            <w:color w:val="A6A6A6" w:themeColor="background1" w:themeShade="A6"/>
            <w:sz w:val="16"/>
            <w:lang w:val="sk-SK"/>
          </w:rPr>
          <w:t>Integračný manuál služieb IS CSRÚ</w:t>
        </w:r>
      </w:hyperlink>
      <w:r w:rsidR="006E37CB" w:rsidRPr="006B1519">
        <w:rPr>
          <w:rFonts w:ascii="Tahoma" w:hAnsi="Tahoma" w:cs="Tahoma"/>
          <w:color w:val="808080" w:themeColor="background1" w:themeShade="80"/>
          <w:sz w:val="16"/>
          <w:lang w:val="sk-SK"/>
        </w:rPr>
        <w:t xml:space="preserve"> (</w:t>
      </w:r>
      <w:hyperlink r:id="rId23" w:history="1">
        <w:r w:rsidR="006E37CB" w:rsidRPr="006B1519">
          <w:rPr>
            <w:rStyle w:val="Hypertextovprepojenie"/>
            <w:rFonts w:ascii="Tahoma" w:hAnsi="Tahoma" w:cs="Tahoma"/>
            <w:sz w:val="16"/>
            <w:lang w:val="sk-SK"/>
            <w14:textFill>
              <w14:solidFill>
                <w14:srgbClr w14:val="0000FF">
                  <w14:lumMod w14:val="50000"/>
                </w14:srgbClr>
              </w14:solidFill>
            </w14:textFill>
          </w:rPr>
          <w:t>https://datalab.digital/dokumenty/</w:t>
        </w:r>
      </w:hyperlink>
      <w:r w:rsidR="006E37CB" w:rsidRPr="0006561D">
        <w:rPr>
          <w:color w:val="808080" w:themeColor="background1" w:themeShade="80"/>
        </w:rPr>
        <w:t>).</w:t>
      </w:r>
    </w:p>
    <w:p w14:paraId="3247E40A" w14:textId="445B86E2" w:rsidR="00594B8F" w:rsidRPr="00E95B0E" w:rsidRDefault="00A15F98" w:rsidP="00B339F0">
      <w:pPr>
        <w:tabs>
          <w:tab w:val="left" w:pos="851"/>
          <w:tab w:val="center" w:pos="3119"/>
        </w:tabs>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 xml:space="preserve"> </w:t>
      </w:r>
    </w:p>
    <w:p w14:paraId="2FF37A33" w14:textId="77777777" w:rsidR="006E37CB" w:rsidRPr="00E95B0E" w:rsidRDefault="006E37CB" w:rsidP="006E37CB">
      <w:pPr>
        <w:rPr>
          <w:lang w:val="sk-SK"/>
        </w:rPr>
      </w:pPr>
    </w:p>
    <w:p w14:paraId="2AA3C19B" w14:textId="214BB505" w:rsidR="006E37CB" w:rsidRPr="008B2624" w:rsidRDefault="006E37CB" w:rsidP="00382D84">
      <w:pPr>
        <w:keepNext/>
        <w:rPr>
          <w:rFonts w:ascii="Tahoma" w:hAnsi="Tahoma" w:cs="Tahoma"/>
          <w:sz w:val="16"/>
        </w:rPr>
      </w:pPr>
      <w:r w:rsidRPr="008B2624">
        <w:rPr>
          <w:rFonts w:ascii="Tahoma" w:hAnsi="Tahoma" w:cs="Tahoma"/>
          <w:noProof/>
          <w:sz w:val="16"/>
          <w:lang w:val="sk-SK" w:eastAsia="sk-SK"/>
        </w:rPr>
        <w:drawing>
          <wp:inline distT="0" distB="0" distL="0" distR="0" wp14:anchorId="313B1038" wp14:editId="41EA057E">
            <wp:extent cx="4419600" cy="2882900"/>
            <wp:effectExtent l="0" t="0" r="0" b="0"/>
            <wp:docPr id="10"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0" cy="2882900"/>
                    </a:xfrm>
                    <a:prstGeom prst="rect">
                      <a:avLst/>
                    </a:prstGeom>
                    <a:noFill/>
                    <a:ln>
                      <a:noFill/>
                    </a:ln>
                  </pic:spPr>
                </pic:pic>
              </a:graphicData>
            </a:graphic>
          </wp:inline>
        </w:drawing>
      </w:r>
    </w:p>
    <w:p w14:paraId="6747314C" w14:textId="1B0CCAAE" w:rsidR="006E37CB" w:rsidRPr="000D45D6" w:rsidRDefault="006E37CB" w:rsidP="00382D84">
      <w:pPr>
        <w:pStyle w:val="Popis"/>
        <w:rPr>
          <w:rFonts w:ascii="Tahoma" w:hAnsi="Tahoma" w:cs="Tahoma"/>
          <w:color w:val="A6A6A6" w:themeColor="background1" w:themeShade="A6"/>
          <w:sz w:val="16"/>
          <w:szCs w:val="20"/>
          <w:lang w:val="sk-SK"/>
        </w:rPr>
      </w:pPr>
      <w:r w:rsidRPr="000D45D6">
        <w:rPr>
          <w:rFonts w:ascii="Tahoma" w:hAnsi="Tahoma" w:cs="Tahoma"/>
          <w:color w:val="A6A6A6" w:themeColor="background1" w:themeShade="A6"/>
          <w:sz w:val="16"/>
          <w:szCs w:val="20"/>
          <w:lang w:val="sk-SK"/>
        </w:rPr>
        <w:t>Obrázok č.</w:t>
      </w:r>
      <w:r w:rsidR="00B138E2" w:rsidRPr="000D45D6">
        <w:rPr>
          <w:rFonts w:ascii="Tahoma" w:hAnsi="Tahoma" w:cs="Tahoma"/>
          <w:color w:val="A6A6A6" w:themeColor="background1" w:themeShade="A6"/>
          <w:sz w:val="16"/>
          <w:szCs w:val="20"/>
          <w:lang w:val="sk-SK"/>
        </w:rPr>
        <w:t>4</w:t>
      </w:r>
      <w:r w:rsidRPr="000D45D6">
        <w:rPr>
          <w:rFonts w:ascii="Tahoma" w:hAnsi="Tahoma" w:cs="Tahoma"/>
          <w:color w:val="A6A6A6" w:themeColor="background1" w:themeShade="A6"/>
          <w:sz w:val="16"/>
          <w:szCs w:val="20"/>
          <w:lang w:val="sk-SK"/>
        </w:rPr>
        <w:t xml:space="preserve"> </w:t>
      </w:r>
      <w:r w:rsidR="00B138E2" w:rsidRPr="000D45D6">
        <w:rPr>
          <w:rFonts w:ascii="Tahoma" w:hAnsi="Tahoma" w:cs="Tahoma"/>
          <w:color w:val="A6A6A6" w:themeColor="background1" w:themeShade="A6"/>
          <w:sz w:val="16"/>
          <w:szCs w:val="20"/>
          <w:lang w:val="sk-SK"/>
        </w:rPr>
        <w:t>I</w:t>
      </w:r>
      <w:r w:rsidRPr="000D45D6">
        <w:rPr>
          <w:rFonts w:ascii="Tahoma" w:hAnsi="Tahoma" w:cs="Tahoma"/>
          <w:color w:val="A6A6A6" w:themeColor="background1" w:themeShade="A6"/>
          <w:sz w:val="16"/>
          <w:szCs w:val="20"/>
          <w:lang w:val="sk-SK"/>
        </w:rPr>
        <w:t>ntegrácie na IS CSRÚ</w:t>
      </w:r>
      <w:r w:rsidR="00382D84" w:rsidRPr="000D45D6">
        <w:rPr>
          <w:rFonts w:ascii="Tahoma" w:hAnsi="Tahoma" w:cs="Tahoma"/>
          <w:color w:val="A6A6A6" w:themeColor="background1" w:themeShade="A6"/>
          <w:sz w:val="16"/>
          <w:szCs w:val="20"/>
          <w:lang w:val="sk-SK"/>
        </w:rPr>
        <w:t xml:space="preserve"> </w:t>
      </w:r>
      <w:r w:rsidR="00B138E2" w:rsidRPr="000D45D6">
        <w:rPr>
          <w:rFonts w:ascii="Tahoma" w:hAnsi="Tahoma" w:cs="Tahoma"/>
          <w:color w:val="A6A6A6" w:themeColor="background1" w:themeShade="A6"/>
          <w:sz w:val="16"/>
          <w:szCs w:val="20"/>
          <w:lang w:val="sk-SK"/>
        </w:rPr>
        <w:t>- príklad</w:t>
      </w:r>
    </w:p>
    <w:p w14:paraId="6177C41E" w14:textId="47CDCC17" w:rsidR="00594B8F" w:rsidRDefault="00594B8F" w:rsidP="00CA0E2A">
      <w:pPr>
        <w:spacing w:after="160" w:line="259" w:lineRule="auto"/>
        <w:jc w:val="both"/>
        <w:rPr>
          <w:rFonts w:ascii="Tahoma" w:hAnsi="Tahoma" w:cs="Tahoma"/>
          <w:i/>
          <w:color w:val="A6A6A6" w:themeColor="background1" w:themeShade="A6"/>
          <w:sz w:val="16"/>
          <w:szCs w:val="16"/>
          <w:lang w:val="sk-SK"/>
        </w:rPr>
      </w:pPr>
    </w:p>
    <w:p w14:paraId="3D1B6247" w14:textId="350F10DD" w:rsidR="00382D84" w:rsidRDefault="00382D84" w:rsidP="00CA0E2A">
      <w:pPr>
        <w:spacing w:after="160" w:line="259" w:lineRule="auto"/>
        <w:jc w:val="both"/>
        <w:rPr>
          <w:rFonts w:ascii="Tahoma" w:hAnsi="Tahoma" w:cs="Tahoma"/>
          <w:i/>
          <w:color w:val="A6A6A6" w:themeColor="background1" w:themeShade="A6"/>
          <w:sz w:val="16"/>
          <w:szCs w:val="16"/>
          <w:lang w:val="sk-SK"/>
        </w:rPr>
      </w:pPr>
    </w:p>
    <w:p w14:paraId="1E06BE9C" w14:textId="7D166480" w:rsidR="00382D84" w:rsidRDefault="00382D84" w:rsidP="00CA0E2A">
      <w:pPr>
        <w:spacing w:after="160" w:line="259" w:lineRule="auto"/>
        <w:jc w:val="both"/>
        <w:rPr>
          <w:rFonts w:ascii="Tahoma" w:hAnsi="Tahoma" w:cs="Tahoma"/>
          <w:i/>
          <w:color w:val="A6A6A6" w:themeColor="background1" w:themeShade="A6"/>
          <w:sz w:val="16"/>
          <w:szCs w:val="16"/>
          <w:lang w:val="sk-SK"/>
        </w:rPr>
      </w:pPr>
    </w:p>
    <w:p w14:paraId="5F1A78BC" w14:textId="77777777" w:rsidR="00382D84" w:rsidRDefault="00382D84" w:rsidP="00CA0E2A">
      <w:pPr>
        <w:spacing w:after="160" w:line="259" w:lineRule="auto"/>
        <w:jc w:val="both"/>
        <w:rPr>
          <w:rFonts w:ascii="Tahoma" w:hAnsi="Tahoma" w:cs="Tahoma"/>
          <w:i/>
          <w:color w:val="A6A6A6" w:themeColor="background1" w:themeShade="A6"/>
          <w:sz w:val="16"/>
          <w:szCs w:val="16"/>
          <w:lang w:val="sk-SK"/>
        </w:rPr>
      </w:pPr>
    </w:p>
    <w:p w14:paraId="7D517E0E" w14:textId="77777777" w:rsidR="00395B99" w:rsidRDefault="00395B99" w:rsidP="00CA0E2A">
      <w:pPr>
        <w:spacing w:after="160" w:line="259" w:lineRule="auto"/>
        <w:jc w:val="both"/>
        <w:rPr>
          <w:rFonts w:ascii="Tahoma" w:hAnsi="Tahoma" w:cs="Tahoma"/>
          <w:i/>
          <w:color w:val="A6A6A6" w:themeColor="background1" w:themeShade="A6"/>
          <w:sz w:val="16"/>
          <w:szCs w:val="16"/>
          <w:lang w:val="sk-SK"/>
        </w:rPr>
      </w:pPr>
    </w:p>
    <w:p w14:paraId="687F83AE" w14:textId="48C94333" w:rsidR="008D2699" w:rsidRPr="006F4810" w:rsidRDefault="008D2699" w:rsidP="00493B98">
      <w:pPr>
        <w:pStyle w:val="Nadpis3"/>
        <w:rPr>
          <w:lang w:val="sk-SK"/>
        </w:rPr>
      </w:pPr>
      <w:bookmarkStart w:id="27" w:name="_Toc74315507"/>
      <w:r w:rsidRPr="006F4810">
        <w:rPr>
          <w:lang w:val="sk-SK"/>
        </w:rPr>
        <w:lastRenderedPageBreak/>
        <w:t xml:space="preserve">Prehľad </w:t>
      </w:r>
      <w:r w:rsidR="00581307">
        <w:rPr>
          <w:lang w:val="sk-SK"/>
        </w:rPr>
        <w:t xml:space="preserve">plánovaného využívania </w:t>
      </w:r>
      <w:r w:rsidRPr="00B339F0">
        <w:rPr>
          <w:lang w:val="sk-SK"/>
        </w:rPr>
        <w:t>podporn</w:t>
      </w:r>
      <w:r w:rsidR="00581307">
        <w:rPr>
          <w:lang w:val="sk-SK"/>
        </w:rPr>
        <w:t>ých</w:t>
      </w:r>
      <w:r w:rsidRPr="00B339F0">
        <w:rPr>
          <w:lang w:val="sk-SK"/>
        </w:rPr>
        <w:t xml:space="preserve"> spoločn</w:t>
      </w:r>
      <w:r w:rsidR="00581307">
        <w:rPr>
          <w:lang w:val="sk-SK"/>
        </w:rPr>
        <w:t>ých</w:t>
      </w:r>
      <w:r w:rsidRPr="00B339F0">
        <w:rPr>
          <w:lang w:val="sk-SK"/>
        </w:rPr>
        <w:t xml:space="preserve"> blok</w:t>
      </w:r>
      <w:r w:rsidR="00581307">
        <w:rPr>
          <w:lang w:val="sk-SK"/>
        </w:rPr>
        <w:t>ov (SaaS)</w:t>
      </w:r>
      <w:bookmarkEnd w:id="27"/>
    </w:p>
    <w:p w14:paraId="7EEB90A2" w14:textId="77777777" w:rsidR="008D2699" w:rsidRPr="008B2624" w:rsidRDefault="008D2699" w:rsidP="008D2699">
      <w:pPr>
        <w:rPr>
          <w:rFonts w:ascii="Tahoma" w:hAnsi="Tahoma" w:cs="Tahoma"/>
          <w:sz w:val="16"/>
        </w:rPr>
      </w:pPr>
    </w:p>
    <w:p w14:paraId="2E18A2AB" w14:textId="77777777" w:rsidR="008D2699" w:rsidRPr="001959BA" w:rsidRDefault="008D2699" w:rsidP="008D2699">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022551DE" w14:textId="12C25DF6" w:rsidR="008D2699" w:rsidRPr="00E95B0E" w:rsidRDefault="008D2699" w:rsidP="0024374F">
      <w:pPr>
        <w:pStyle w:val="Odsekzoznamu"/>
        <w:numPr>
          <w:ilvl w:val="0"/>
          <w:numId w:val="37"/>
        </w:numPr>
        <w:pBdr>
          <w:top w:val="nil"/>
          <w:left w:val="nil"/>
          <w:bottom w:val="nil"/>
          <w:right w:val="nil"/>
          <w:between w:val="nil"/>
        </w:pBdr>
        <w:rPr>
          <w:rFonts w:ascii="Tahoma" w:hAnsi="Tahoma" w:cs="Tahoma"/>
          <w:i/>
          <w:color w:val="A6A6A6" w:themeColor="background1" w:themeShade="A6"/>
          <w:sz w:val="16"/>
          <w:szCs w:val="16"/>
          <w:lang w:val="sk-SK"/>
        </w:rPr>
      </w:pPr>
      <w:r w:rsidRPr="00E95B0E">
        <w:rPr>
          <w:rFonts w:ascii="Tahoma" w:hAnsi="Tahoma" w:cs="Tahoma"/>
          <w:i/>
          <w:color w:val="A6A6A6" w:themeColor="background1" w:themeShade="A6"/>
          <w:sz w:val="16"/>
          <w:szCs w:val="16"/>
          <w:lang w:val="sk-SK"/>
        </w:rPr>
        <w:t xml:space="preserve">uviesť </w:t>
      </w:r>
      <w:r w:rsidR="00B339F0" w:rsidRPr="004A6428">
        <w:rPr>
          <w:rFonts w:ascii="Tahoma" w:hAnsi="Tahoma" w:cs="Tahoma"/>
          <w:i/>
          <w:color w:val="A6A6A6" w:themeColor="background1" w:themeShade="A6"/>
          <w:sz w:val="16"/>
          <w:szCs w:val="16"/>
          <w:lang w:val="sk-SK"/>
        </w:rPr>
        <w:t xml:space="preserve">v tabuľke č. </w:t>
      </w:r>
      <w:r w:rsidR="004A1607" w:rsidRPr="004A6428">
        <w:rPr>
          <w:rFonts w:ascii="Tahoma" w:hAnsi="Tahoma" w:cs="Tahoma"/>
          <w:i/>
          <w:color w:val="A6A6A6" w:themeColor="background1" w:themeShade="A6"/>
          <w:sz w:val="16"/>
          <w:szCs w:val="16"/>
          <w:lang w:val="sk-SK"/>
        </w:rPr>
        <w:t xml:space="preserve">6 </w:t>
      </w:r>
      <w:r w:rsidRPr="004A6428">
        <w:rPr>
          <w:rFonts w:ascii="Tahoma" w:hAnsi="Tahoma" w:cs="Tahoma"/>
          <w:i/>
          <w:color w:val="A6A6A6" w:themeColor="background1" w:themeShade="A6"/>
          <w:sz w:val="16"/>
          <w:szCs w:val="16"/>
          <w:lang w:val="sk-SK"/>
        </w:rPr>
        <w:t>prehľad</w:t>
      </w:r>
      <w:r w:rsidRPr="00E95B0E">
        <w:rPr>
          <w:rFonts w:ascii="Tahoma" w:hAnsi="Tahoma" w:cs="Tahoma"/>
          <w:i/>
          <w:color w:val="A6A6A6" w:themeColor="background1" w:themeShade="A6"/>
          <w:sz w:val="16"/>
          <w:szCs w:val="16"/>
          <w:lang w:val="sk-SK"/>
        </w:rPr>
        <w:t xml:space="preserve"> </w:t>
      </w:r>
      <w:r w:rsidR="0054482E">
        <w:rPr>
          <w:rFonts w:ascii="Tahoma" w:hAnsi="Tahoma" w:cs="Tahoma"/>
          <w:i/>
          <w:color w:val="A6A6A6" w:themeColor="background1" w:themeShade="A6"/>
          <w:sz w:val="16"/>
          <w:szCs w:val="16"/>
          <w:lang w:val="sk-SK"/>
        </w:rPr>
        <w:t xml:space="preserve">ISVS, ktoré plánujú </w:t>
      </w:r>
      <w:r w:rsidR="00581307">
        <w:rPr>
          <w:rFonts w:ascii="Tahoma" w:hAnsi="Tahoma" w:cs="Tahoma"/>
          <w:i/>
          <w:color w:val="A6A6A6" w:themeColor="background1" w:themeShade="A6"/>
          <w:sz w:val="16"/>
          <w:szCs w:val="16"/>
          <w:lang w:val="sk-SK"/>
        </w:rPr>
        <w:t xml:space="preserve"> využívani</w:t>
      </w:r>
      <w:r w:rsidR="0054482E">
        <w:rPr>
          <w:rFonts w:ascii="Tahoma" w:hAnsi="Tahoma" w:cs="Tahoma"/>
          <w:i/>
          <w:color w:val="A6A6A6" w:themeColor="background1" w:themeShade="A6"/>
          <w:sz w:val="16"/>
          <w:szCs w:val="16"/>
          <w:lang w:val="sk-SK"/>
        </w:rPr>
        <w:t>e</w:t>
      </w:r>
      <w:r w:rsidR="00581307">
        <w:rPr>
          <w:rFonts w:ascii="Tahoma" w:hAnsi="Tahoma" w:cs="Tahoma"/>
          <w:i/>
          <w:color w:val="A6A6A6" w:themeColor="background1" w:themeShade="A6"/>
          <w:sz w:val="16"/>
          <w:szCs w:val="16"/>
          <w:lang w:val="sk-SK"/>
        </w:rPr>
        <w:t xml:space="preserve"> </w:t>
      </w:r>
      <w:r w:rsidR="00581307" w:rsidRPr="003C68E3">
        <w:rPr>
          <w:rFonts w:ascii="Tahoma" w:hAnsi="Tahoma" w:cs="Tahoma"/>
          <w:i/>
          <w:color w:val="A6A6A6" w:themeColor="background1" w:themeShade="A6"/>
          <w:sz w:val="16"/>
          <w:szCs w:val="16"/>
          <w:lang w:val="sk-SK"/>
        </w:rPr>
        <w:t>podporn</w:t>
      </w:r>
      <w:r w:rsidR="00581307">
        <w:rPr>
          <w:rFonts w:ascii="Tahoma" w:hAnsi="Tahoma" w:cs="Tahoma"/>
          <w:i/>
          <w:color w:val="A6A6A6" w:themeColor="background1" w:themeShade="A6"/>
          <w:sz w:val="16"/>
          <w:szCs w:val="16"/>
          <w:lang w:val="sk-SK"/>
        </w:rPr>
        <w:t>ých</w:t>
      </w:r>
      <w:r w:rsidR="00581307" w:rsidRPr="003C68E3">
        <w:rPr>
          <w:rFonts w:ascii="Tahoma" w:hAnsi="Tahoma" w:cs="Tahoma"/>
          <w:i/>
          <w:color w:val="A6A6A6" w:themeColor="background1" w:themeShade="A6"/>
          <w:sz w:val="16"/>
          <w:szCs w:val="16"/>
          <w:lang w:val="sk-SK"/>
        </w:rPr>
        <w:t xml:space="preserve"> </w:t>
      </w:r>
      <w:r w:rsidR="00581307">
        <w:rPr>
          <w:rFonts w:ascii="Tahoma" w:hAnsi="Tahoma" w:cs="Tahoma"/>
          <w:i/>
          <w:color w:val="A6A6A6" w:themeColor="background1" w:themeShade="A6"/>
          <w:sz w:val="16"/>
          <w:szCs w:val="16"/>
          <w:lang w:val="sk-SK"/>
        </w:rPr>
        <w:t>spoločných blokov</w:t>
      </w:r>
      <w:r w:rsidR="00581307" w:rsidRPr="00E95B0E">
        <w:rPr>
          <w:rFonts w:ascii="Tahoma" w:hAnsi="Tahoma" w:cs="Tahoma"/>
          <w:i/>
          <w:color w:val="A6A6A6" w:themeColor="background1" w:themeShade="A6"/>
          <w:sz w:val="16"/>
          <w:szCs w:val="16"/>
          <w:lang w:val="sk-SK"/>
        </w:rPr>
        <w:t xml:space="preserve"> </w:t>
      </w:r>
      <w:r w:rsidR="00581307">
        <w:rPr>
          <w:rFonts w:ascii="Tahoma" w:hAnsi="Tahoma" w:cs="Tahoma"/>
          <w:i/>
          <w:color w:val="A6A6A6" w:themeColor="background1" w:themeShade="A6"/>
          <w:sz w:val="16"/>
          <w:szCs w:val="16"/>
          <w:lang w:val="sk-SK"/>
        </w:rPr>
        <w:t xml:space="preserve">(SaaS) </w:t>
      </w:r>
      <w:r w:rsidRPr="00E95B0E">
        <w:rPr>
          <w:rFonts w:ascii="Tahoma" w:hAnsi="Tahoma" w:cs="Tahoma"/>
          <w:i/>
          <w:color w:val="A6A6A6" w:themeColor="background1" w:themeShade="A6"/>
          <w:sz w:val="16"/>
          <w:szCs w:val="16"/>
          <w:lang w:val="sk-SK"/>
        </w:rPr>
        <w:t>v</w:t>
      </w:r>
      <w:r w:rsidR="00382D84">
        <w:rPr>
          <w:rFonts w:ascii="Tahoma" w:hAnsi="Tahoma" w:cs="Tahoma"/>
          <w:i/>
          <w:color w:val="A6A6A6" w:themeColor="background1" w:themeShade="A6"/>
          <w:sz w:val="16"/>
          <w:szCs w:val="16"/>
          <w:lang w:val="sk-SK"/>
        </w:rPr>
        <w:t> </w:t>
      </w:r>
      <w:r w:rsidRPr="00E95B0E">
        <w:rPr>
          <w:rFonts w:ascii="Tahoma" w:hAnsi="Tahoma" w:cs="Tahoma"/>
          <w:i/>
          <w:color w:val="A6A6A6" w:themeColor="background1" w:themeShade="A6"/>
          <w:sz w:val="16"/>
          <w:szCs w:val="16"/>
          <w:lang w:val="sk-SK"/>
        </w:rPr>
        <w:t>TO</w:t>
      </w:r>
      <w:r w:rsidR="00382D84">
        <w:rPr>
          <w:rFonts w:ascii="Tahoma" w:hAnsi="Tahoma" w:cs="Tahoma"/>
          <w:i/>
          <w:color w:val="A6A6A6" w:themeColor="background1" w:themeShade="A6"/>
          <w:sz w:val="16"/>
          <w:szCs w:val="16"/>
          <w:lang w:val="sk-SK"/>
        </w:rPr>
        <w:t xml:space="preserve"> </w:t>
      </w:r>
      <w:r w:rsidRPr="00E95B0E">
        <w:rPr>
          <w:rFonts w:ascii="Tahoma" w:hAnsi="Tahoma" w:cs="Tahoma"/>
          <w:i/>
          <w:color w:val="A6A6A6" w:themeColor="background1" w:themeShade="A6"/>
          <w:sz w:val="16"/>
          <w:szCs w:val="16"/>
          <w:lang w:val="sk-SK"/>
        </w:rPr>
        <w:t xml:space="preserve">BE stave. Plánované </w:t>
      </w:r>
      <w:r w:rsidR="00581307">
        <w:rPr>
          <w:rFonts w:ascii="Tahoma" w:hAnsi="Tahoma" w:cs="Tahoma"/>
          <w:i/>
          <w:color w:val="A6A6A6" w:themeColor="background1" w:themeShade="A6"/>
          <w:sz w:val="16"/>
          <w:szCs w:val="16"/>
          <w:lang w:val="sk-SK"/>
        </w:rPr>
        <w:t>využívani</w:t>
      </w:r>
      <w:r w:rsidR="0054482E">
        <w:rPr>
          <w:rFonts w:ascii="Tahoma" w:hAnsi="Tahoma" w:cs="Tahoma"/>
          <w:i/>
          <w:color w:val="A6A6A6" w:themeColor="background1" w:themeShade="A6"/>
          <w:sz w:val="16"/>
          <w:szCs w:val="16"/>
          <w:lang w:val="sk-SK"/>
        </w:rPr>
        <w:t>e</w:t>
      </w:r>
      <w:r w:rsidR="00581307">
        <w:rPr>
          <w:rFonts w:ascii="Tahoma" w:hAnsi="Tahoma" w:cs="Tahoma"/>
          <w:i/>
          <w:color w:val="A6A6A6" w:themeColor="background1" w:themeShade="A6"/>
          <w:sz w:val="16"/>
          <w:szCs w:val="16"/>
          <w:lang w:val="sk-SK"/>
        </w:rPr>
        <w:t xml:space="preserve"> SaaS riešení musí </w:t>
      </w:r>
      <w:r w:rsidRPr="00E95B0E">
        <w:rPr>
          <w:rFonts w:ascii="Tahoma" w:hAnsi="Tahoma" w:cs="Tahoma"/>
          <w:i/>
          <w:color w:val="A6A6A6" w:themeColor="background1" w:themeShade="A6"/>
          <w:sz w:val="16"/>
          <w:szCs w:val="16"/>
          <w:lang w:val="sk-SK"/>
        </w:rPr>
        <w:t>byť evidované v MetaIS</w:t>
      </w:r>
      <w:r>
        <w:rPr>
          <w:rFonts w:ascii="Tahoma" w:hAnsi="Tahoma" w:cs="Tahoma"/>
          <w:i/>
          <w:color w:val="A6A6A6" w:themeColor="background1" w:themeShade="A6"/>
          <w:sz w:val="16"/>
          <w:szCs w:val="16"/>
          <w:lang w:val="sk-SK"/>
        </w:rPr>
        <w:t>.</w:t>
      </w:r>
    </w:p>
    <w:p w14:paraId="6CC259A8" w14:textId="77777777" w:rsidR="008D2699" w:rsidRDefault="008D2699" w:rsidP="008D2699">
      <w:pPr>
        <w:spacing w:after="160" w:line="259" w:lineRule="auto"/>
        <w:jc w:val="both"/>
        <w:rPr>
          <w:rFonts w:ascii="Tahoma" w:hAnsi="Tahoma" w:cs="Tahoma"/>
          <w:color w:val="808080" w:themeColor="background1" w:themeShade="80"/>
          <w:sz w:val="16"/>
          <w:lang w:val="sk-SK"/>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819"/>
        <w:gridCol w:w="2693"/>
      </w:tblGrid>
      <w:tr w:rsidR="008D2699" w:rsidRPr="00D640D6" w14:paraId="4903AF15" w14:textId="77777777" w:rsidTr="000F12B0">
        <w:trPr>
          <w:trHeight w:val="753"/>
        </w:trPr>
        <w:tc>
          <w:tcPr>
            <w:tcW w:w="1555" w:type="dxa"/>
            <w:shd w:val="clear" w:color="auto" w:fill="D9D9D9" w:themeFill="background1" w:themeFillShade="D9"/>
            <w:vAlign w:val="center"/>
          </w:tcPr>
          <w:p w14:paraId="1C4CAF5B" w14:textId="06D58E2B" w:rsidR="00382D84" w:rsidRDefault="008D2699" w:rsidP="007C6FD1">
            <w:pPr>
              <w:jc w:val="center"/>
              <w:rPr>
                <w:rFonts w:ascii="Tahoma" w:eastAsia="Tahoma" w:hAnsi="Tahoma" w:cs="Tahoma"/>
                <w:b/>
                <w:sz w:val="16"/>
                <w:szCs w:val="16"/>
                <w:lang w:val="sk-SK"/>
              </w:rPr>
            </w:pPr>
            <w:r w:rsidRPr="00757F83">
              <w:rPr>
                <w:rFonts w:ascii="Tahoma" w:eastAsia="Tahoma" w:hAnsi="Tahoma" w:cs="Tahoma"/>
                <w:b/>
                <w:sz w:val="16"/>
                <w:szCs w:val="16"/>
                <w:lang w:val="sk-SK"/>
              </w:rPr>
              <w:t>Kód ISVS</w:t>
            </w:r>
          </w:p>
          <w:p w14:paraId="76F68215" w14:textId="01E3D41B" w:rsidR="008D2699" w:rsidRPr="00757F83" w:rsidRDefault="003721B7" w:rsidP="007C6FD1">
            <w:pPr>
              <w:jc w:val="center"/>
              <w:rPr>
                <w:rFonts w:ascii="Tahoma" w:eastAsia="Tahoma" w:hAnsi="Tahoma" w:cs="Tahoma"/>
                <w:b/>
                <w:sz w:val="16"/>
                <w:szCs w:val="16"/>
                <w:lang w:val="sk-SK"/>
              </w:rPr>
            </w:pPr>
            <w:r w:rsidRPr="008854CA">
              <w:rPr>
                <w:rFonts w:ascii="Tahoma" w:eastAsia="Tahoma" w:hAnsi="Tahoma" w:cs="Tahoma"/>
                <w:i/>
                <w:sz w:val="16"/>
                <w:szCs w:val="16"/>
                <w:lang w:val="sk-SK"/>
              </w:rPr>
              <w:t>(z MetaIS)</w:t>
            </w:r>
          </w:p>
        </w:tc>
        <w:tc>
          <w:tcPr>
            <w:tcW w:w="4819" w:type="dxa"/>
            <w:shd w:val="clear" w:color="auto" w:fill="D9D9D9" w:themeFill="background1" w:themeFillShade="D9"/>
            <w:vAlign w:val="center"/>
          </w:tcPr>
          <w:p w14:paraId="69E960BA" w14:textId="77777777" w:rsidR="008D2699" w:rsidRPr="00757F83" w:rsidRDefault="008D2699" w:rsidP="007C6FD1">
            <w:pPr>
              <w:jc w:val="center"/>
              <w:rPr>
                <w:rFonts w:ascii="Tahoma" w:eastAsia="Tahoma" w:hAnsi="Tahoma" w:cs="Tahoma"/>
                <w:b/>
                <w:sz w:val="16"/>
                <w:szCs w:val="16"/>
                <w:lang w:val="sk-SK"/>
              </w:rPr>
            </w:pPr>
            <w:r w:rsidRPr="00757F83">
              <w:rPr>
                <w:rFonts w:ascii="Tahoma" w:eastAsia="Tahoma" w:hAnsi="Tahoma" w:cs="Tahoma"/>
                <w:b/>
                <w:sz w:val="16"/>
                <w:szCs w:val="16"/>
                <w:lang w:val="sk-SK"/>
              </w:rPr>
              <w:t xml:space="preserve">Názov </w:t>
            </w:r>
            <w:r>
              <w:rPr>
                <w:rFonts w:ascii="Tahoma" w:eastAsia="Tahoma" w:hAnsi="Tahoma" w:cs="Tahoma"/>
                <w:b/>
                <w:sz w:val="16"/>
                <w:szCs w:val="16"/>
                <w:lang w:val="sk-SK"/>
              </w:rPr>
              <w:t>ISVS</w:t>
            </w:r>
          </w:p>
          <w:p w14:paraId="3930BE93" w14:textId="77777777" w:rsidR="008D2699" w:rsidRPr="00757F83" w:rsidRDefault="008D2699" w:rsidP="007C6FD1">
            <w:pPr>
              <w:jc w:val="center"/>
              <w:rPr>
                <w:rFonts w:ascii="Tahoma" w:eastAsia="Tahoma" w:hAnsi="Tahoma" w:cs="Tahoma"/>
                <w:b/>
                <w:sz w:val="16"/>
                <w:szCs w:val="16"/>
                <w:lang w:val="sk-SK"/>
              </w:rPr>
            </w:pPr>
          </w:p>
        </w:tc>
        <w:tc>
          <w:tcPr>
            <w:tcW w:w="2693" w:type="dxa"/>
            <w:shd w:val="clear" w:color="auto" w:fill="D9D9D9" w:themeFill="background1" w:themeFillShade="D9"/>
            <w:vAlign w:val="center"/>
          </w:tcPr>
          <w:p w14:paraId="1E0BE2AC" w14:textId="0171DB4A" w:rsidR="008D2699" w:rsidRPr="00757F83" w:rsidRDefault="0054482E" w:rsidP="007C6FD1">
            <w:pPr>
              <w:jc w:val="center"/>
              <w:rPr>
                <w:rFonts w:ascii="Tahoma" w:eastAsia="Tahoma" w:hAnsi="Tahoma" w:cs="Tahoma"/>
                <w:b/>
                <w:sz w:val="16"/>
                <w:szCs w:val="16"/>
                <w:lang w:val="sk-SK"/>
              </w:rPr>
            </w:pPr>
            <w:r>
              <w:rPr>
                <w:rFonts w:ascii="Tahoma" w:eastAsia="Tahoma" w:hAnsi="Tahoma" w:cs="Tahoma"/>
                <w:b/>
                <w:sz w:val="16"/>
                <w:szCs w:val="16"/>
                <w:lang w:val="sk-SK"/>
              </w:rPr>
              <w:t>Kód a názov podporného spoločného bloku</w:t>
            </w:r>
            <w:r w:rsidR="003721B7">
              <w:rPr>
                <w:rFonts w:ascii="Tahoma" w:eastAsia="Tahoma" w:hAnsi="Tahoma" w:cs="Tahoma"/>
                <w:b/>
                <w:sz w:val="16"/>
                <w:szCs w:val="16"/>
                <w:lang w:val="sk-SK"/>
              </w:rPr>
              <w:t xml:space="preserve"> </w:t>
            </w:r>
            <w:r w:rsidR="003721B7" w:rsidRPr="008854CA">
              <w:rPr>
                <w:rFonts w:ascii="Tahoma" w:eastAsia="Tahoma" w:hAnsi="Tahoma" w:cs="Tahoma"/>
                <w:i/>
                <w:sz w:val="16"/>
                <w:szCs w:val="16"/>
                <w:lang w:val="sk-SK"/>
              </w:rPr>
              <w:t>(z MetaIS)</w:t>
            </w:r>
          </w:p>
        </w:tc>
      </w:tr>
      <w:tr w:rsidR="008D2699" w:rsidRPr="00D640D6" w14:paraId="15F8A043" w14:textId="77777777" w:rsidTr="000F12B0">
        <w:trPr>
          <w:trHeight w:val="280"/>
        </w:trPr>
        <w:tc>
          <w:tcPr>
            <w:tcW w:w="1555" w:type="dxa"/>
            <w:vAlign w:val="center"/>
          </w:tcPr>
          <w:p w14:paraId="2D60A739" w14:textId="31BA9B35" w:rsidR="008D2699" w:rsidRPr="00D640D6" w:rsidRDefault="008D2699" w:rsidP="000F12B0">
            <w:pPr>
              <w:jc w:val="center"/>
              <w:rPr>
                <w:rFonts w:ascii="Tahoma" w:eastAsia="Tahoma" w:hAnsi="Tahoma" w:cs="Tahoma"/>
                <w:color w:val="808080" w:themeColor="background1" w:themeShade="80"/>
                <w:sz w:val="16"/>
                <w:szCs w:val="16"/>
                <w:lang w:val="sk-SK"/>
              </w:rPr>
            </w:pPr>
          </w:p>
        </w:tc>
        <w:tc>
          <w:tcPr>
            <w:tcW w:w="4819" w:type="dxa"/>
            <w:vAlign w:val="center"/>
          </w:tcPr>
          <w:p w14:paraId="6FFC1371" w14:textId="77777777" w:rsidR="008D2699" w:rsidRPr="00D640D6" w:rsidRDefault="008D2699" w:rsidP="000F12B0">
            <w:pPr>
              <w:jc w:val="center"/>
              <w:rPr>
                <w:rFonts w:ascii="Tahoma" w:hAnsi="Tahoma" w:cs="Tahoma"/>
                <w:color w:val="808080" w:themeColor="background1" w:themeShade="80"/>
                <w:sz w:val="16"/>
                <w:szCs w:val="16"/>
                <w:lang w:val="sk-SK"/>
              </w:rPr>
            </w:pPr>
          </w:p>
        </w:tc>
        <w:tc>
          <w:tcPr>
            <w:tcW w:w="2693" w:type="dxa"/>
            <w:vAlign w:val="center"/>
          </w:tcPr>
          <w:p w14:paraId="3482B8CF" w14:textId="25E7C8BB" w:rsidR="008D2699" w:rsidRPr="00D640D6" w:rsidRDefault="008D2699" w:rsidP="000F12B0">
            <w:pPr>
              <w:rPr>
                <w:rFonts w:ascii="Tahoma" w:hAnsi="Tahoma" w:cs="Tahoma"/>
                <w:i/>
                <w:color w:val="808080" w:themeColor="background1" w:themeShade="80"/>
                <w:sz w:val="16"/>
                <w:szCs w:val="16"/>
                <w:lang w:val="sk-SK"/>
              </w:rPr>
            </w:pPr>
          </w:p>
        </w:tc>
      </w:tr>
      <w:tr w:rsidR="008D2699" w:rsidRPr="00D640D6" w14:paraId="1949E390" w14:textId="77777777" w:rsidTr="000F12B0">
        <w:trPr>
          <w:trHeight w:val="280"/>
        </w:trPr>
        <w:tc>
          <w:tcPr>
            <w:tcW w:w="1555" w:type="dxa"/>
            <w:vAlign w:val="center"/>
          </w:tcPr>
          <w:p w14:paraId="7E28F39E" w14:textId="5EE10004" w:rsidR="008D2699" w:rsidRPr="00D640D6" w:rsidRDefault="008D2699" w:rsidP="000F12B0">
            <w:pPr>
              <w:jc w:val="center"/>
              <w:rPr>
                <w:rFonts w:ascii="Tahoma" w:eastAsia="Tahoma" w:hAnsi="Tahoma" w:cs="Tahoma"/>
                <w:color w:val="808080" w:themeColor="background1" w:themeShade="80"/>
                <w:sz w:val="16"/>
                <w:szCs w:val="16"/>
                <w:lang w:val="sk-SK"/>
              </w:rPr>
            </w:pPr>
          </w:p>
        </w:tc>
        <w:tc>
          <w:tcPr>
            <w:tcW w:w="4819" w:type="dxa"/>
            <w:vAlign w:val="center"/>
          </w:tcPr>
          <w:p w14:paraId="0416E6F8" w14:textId="77777777" w:rsidR="008D2699" w:rsidRPr="00D640D6" w:rsidRDefault="008D2699" w:rsidP="000F12B0">
            <w:pPr>
              <w:jc w:val="center"/>
              <w:rPr>
                <w:rFonts w:ascii="Tahoma" w:hAnsi="Tahoma" w:cs="Tahoma"/>
                <w:color w:val="808080" w:themeColor="background1" w:themeShade="80"/>
                <w:sz w:val="16"/>
                <w:szCs w:val="16"/>
                <w:lang w:val="sk-SK"/>
              </w:rPr>
            </w:pPr>
          </w:p>
        </w:tc>
        <w:tc>
          <w:tcPr>
            <w:tcW w:w="2693" w:type="dxa"/>
            <w:vAlign w:val="center"/>
          </w:tcPr>
          <w:p w14:paraId="7DA7613A" w14:textId="12BE6E21" w:rsidR="008D2699" w:rsidRPr="00D640D6" w:rsidRDefault="008D2699" w:rsidP="000F12B0">
            <w:pPr>
              <w:rPr>
                <w:rFonts w:ascii="Tahoma" w:hAnsi="Tahoma" w:cs="Tahoma"/>
                <w:i/>
                <w:color w:val="808080" w:themeColor="background1" w:themeShade="80"/>
                <w:sz w:val="16"/>
                <w:szCs w:val="16"/>
                <w:lang w:val="sk-SK"/>
              </w:rPr>
            </w:pPr>
          </w:p>
        </w:tc>
      </w:tr>
      <w:tr w:rsidR="008D2699" w:rsidRPr="00D640D6" w14:paraId="4C75B214" w14:textId="77777777" w:rsidTr="000F12B0">
        <w:trPr>
          <w:trHeight w:val="280"/>
        </w:trPr>
        <w:tc>
          <w:tcPr>
            <w:tcW w:w="1555" w:type="dxa"/>
            <w:vAlign w:val="center"/>
          </w:tcPr>
          <w:p w14:paraId="42ABB798" w14:textId="78CA8965" w:rsidR="008D2699" w:rsidRPr="00D640D6" w:rsidRDefault="008D2699" w:rsidP="000F12B0">
            <w:pPr>
              <w:jc w:val="center"/>
              <w:rPr>
                <w:rFonts w:ascii="Tahoma" w:hAnsi="Tahoma" w:cs="Tahoma"/>
                <w:color w:val="808080" w:themeColor="background1" w:themeShade="80"/>
                <w:sz w:val="16"/>
                <w:szCs w:val="16"/>
                <w:lang w:val="sk-SK"/>
              </w:rPr>
            </w:pPr>
          </w:p>
        </w:tc>
        <w:tc>
          <w:tcPr>
            <w:tcW w:w="4819" w:type="dxa"/>
            <w:vAlign w:val="center"/>
          </w:tcPr>
          <w:p w14:paraId="50AF2978" w14:textId="77777777" w:rsidR="008D2699" w:rsidRPr="00D640D6" w:rsidRDefault="008D2699" w:rsidP="000F12B0">
            <w:pPr>
              <w:jc w:val="center"/>
              <w:rPr>
                <w:rFonts w:ascii="Tahoma" w:hAnsi="Tahoma" w:cs="Tahoma"/>
                <w:color w:val="808080" w:themeColor="background1" w:themeShade="80"/>
                <w:sz w:val="16"/>
                <w:szCs w:val="16"/>
                <w:lang w:val="sk-SK"/>
              </w:rPr>
            </w:pPr>
          </w:p>
        </w:tc>
        <w:tc>
          <w:tcPr>
            <w:tcW w:w="2693" w:type="dxa"/>
            <w:vAlign w:val="center"/>
          </w:tcPr>
          <w:p w14:paraId="6AD6C5F8" w14:textId="24F49D8C" w:rsidR="008D2699" w:rsidRPr="00D640D6" w:rsidRDefault="008D2699" w:rsidP="000F12B0">
            <w:pPr>
              <w:rPr>
                <w:rFonts w:ascii="Tahoma" w:hAnsi="Tahoma" w:cs="Tahoma"/>
                <w:i/>
                <w:color w:val="808080" w:themeColor="background1" w:themeShade="80"/>
                <w:sz w:val="16"/>
                <w:szCs w:val="16"/>
                <w:lang w:val="sk-SK"/>
              </w:rPr>
            </w:pPr>
          </w:p>
        </w:tc>
      </w:tr>
    </w:tbl>
    <w:p w14:paraId="7829FBA2" w14:textId="275487ED" w:rsidR="008D2699" w:rsidRPr="00395B99" w:rsidRDefault="008D2699" w:rsidP="00395B99">
      <w:pPr>
        <w:pStyle w:val="Odsekzoznamu"/>
        <w:tabs>
          <w:tab w:val="left" w:pos="851"/>
          <w:tab w:val="center" w:pos="3119"/>
        </w:tabs>
        <w:ind w:left="1580"/>
        <w:jc w:val="both"/>
        <w:rPr>
          <w:rFonts w:ascii="Tahoma" w:hAnsi="Tahoma" w:cs="Tahoma"/>
          <w:color w:val="44546A"/>
          <w:sz w:val="16"/>
          <w:szCs w:val="18"/>
          <w:lang w:val="sk-SK"/>
        </w:rPr>
      </w:pPr>
      <w:r w:rsidRPr="004A6428">
        <w:rPr>
          <w:rFonts w:ascii="Tahoma" w:hAnsi="Tahoma" w:cs="Tahoma"/>
          <w:color w:val="44546A"/>
          <w:sz w:val="16"/>
          <w:szCs w:val="18"/>
          <w:lang w:val="sk-SK"/>
        </w:rPr>
        <w:t>Tabuľka č.</w:t>
      </w:r>
      <w:r w:rsidR="003721B7" w:rsidRPr="004A6428">
        <w:rPr>
          <w:rFonts w:ascii="Tahoma" w:hAnsi="Tahoma" w:cs="Tahoma"/>
          <w:color w:val="44546A"/>
          <w:sz w:val="16"/>
          <w:szCs w:val="18"/>
          <w:lang w:val="sk-SK"/>
        </w:rPr>
        <w:t>6</w:t>
      </w:r>
      <w:r w:rsidRPr="004A6428">
        <w:rPr>
          <w:rFonts w:ascii="Tahoma" w:hAnsi="Tahoma" w:cs="Tahoma"/>
          <w:color w:val="44546A"/>
          <w:sz w:val="16"/>
          <w:szCs w:val="18"/>
          <w:lang w:val="sk-SK"/>
        </w:rPr>
        <w:t xml:space="preserve"> Prehľad</w:t>
      </w:r>
      <w:r w:rsidRPr="00395B99">
        <w:rPr>
          <w:rFonts w:ascii="Tahoma" w:hAnsi="Tahoma" w:cs="Tahoma"/>
          <w:color w:val="44546A"/>
          <w:sz w:val="16"/>
          <w:szCs w:val="18"/>
          <w:lang w:val="sk-SK"/>
        </w:rPr>
        <w:t xml:space="preserve"> integrácii </w:t>
      </w:r>
      <w:r w:rsidR="004A1607">
        <w:rPr>
          <w:rFonts w:ascii="Tahoma" w:hAnsi="Tahoma" w:cs="Tahoma"/>
          <w:color w:val="44546A"/>
          <w:sz w:val="16"/>
          <w:szCs w:val="18"/>
          <w:lang w:val="sk-SK"/>
        </w:rPr>
        <w:t>ISVS</w:t>
      </w:r>
      <w:r w:rsidRPr="00395B99">
        <w:rPr>
          <w:rFonts w:ascii="Tahoma" w:hAnsi="Tahoma" w:cs="Tahoma"/>
          <w:color w:val="44546A"/>
          <w:sz w:val="16"/>
          <w:szCs w:val="18"/>
          <w:lang w:val="sk-SK"/>
        </w:rPr>
        <w:t xml:space="preserve"> na </w:t>
      </w:r>
      <w:r w:rsidR="003721B7">
        <w:rPr>
          <w:rFonts w:ascii="Tahoma" w:hAnsi="Tahoma" w:cs="Tahoma"/>
          <w:color w:val="44546A"/>
          <w:sz w:val="16"/>
          <w:szCs w:val="18"/>
          <w:lang w:val="sk-SK"/>
        </w:rPr>
        <w:t>podporné spoločné bloky (SaaS)</w:t>
      </w:r>
      <w:r w:rsidRPr="00395B99">
        <w:rPr>
          <w:rFonts w:ascii="Tahoma" w:hAnsi="Tahoma" w:cs="Tahoma"/>
          <w:color w:val="44546A"/>
          <w:sz w:val="16"/>
          <w:szCs w:val="18"/>
          <w:lang w:val="sk-SK"/>
        </w:rPr>
        <w:t xml:space="preserve"> – budúci stav</w:t>
      </w:r>
    </w:p>
    <w:p w14:paraId="143F7FC9" w14:textId="77777777" w:rsidR="005F5FAB" w:rsidRPr="005F5FAB" w:rsidRDefault="005F5FAB" w:rsidP="005F5FAB">
      <w:pPr>
        <w:rPr>
          <w:lang w:val="sk-SK"/>
        </w:rPr>
      </w:pPr>
    </w:p>
    <w:p w14:paraId="4F56591E" w14:textId="77777777" w:rsidR="00581307" w:rsidRPr="006F4810" w:rsidRDefault="00581307" w:rsidP="00493B98">
      <w:pPr>
        <w:pStyle w:val="Nadpis3"/>
        <w:rPr>
          <w:lang w:val="sk-SK"/>
        </w:rPr>
      </w:pPr>
      <w:bookmarkStart w:id="28" w:name="_Toc74315508"/>
      <w:bookmarkStart w:id="29" w:name="_Toc62489734"/>
      <w:r w:rsidRPr="006F4810">
        <w:rPr>
          <w:lang w:val="sk-SK"/>
        </w:rPr>
        <w:t xml:space="preserve">Prehľad </w:t>
      </w:r>
      <w:r>
        <w:rPr>
          <w:lang w:val="sk-SK"/>
        </w:rPr>
        <w:t xml:space="preserve">plánovaných </w:t>
      </w:r>
      <w:r w:rsidRPr="006F4810">
        <w:rPr>
          <w:lang w:val="sk-SK"/>
        </w:rPr>
        <w:t xml:space="preserve">integrácií ISVS na nadrezortné centrálne </w:t>
      </w:r>
      <w:r>
        <w:rPr>
          <w:lang w:val="sk-SK"/>
        </w:rPr>
        <w:t>bloky</w:t>
      </w:r>
      <w:r w:rsidRPr="006F4810">
        <w:rPr>
          <w:lang w:val="sk-SK"/>
        </w:rPr>
        <w:t xml:space="preserve"> – spoločné moduly</w:t>
      </w:r>
      <w:bookmarkEnd w:id="28"/>
      <w:r w:rsidRPr="006F4810">
        <w:rPr>
          <w:lang w:val="sk-SK"/>
        </w:rPr>
        <w:t xml:space="preserve"> </w:t>
      </w:r>
    </w:p>
    <w:p w14:paraId="3EA5A75E" w14:textId="77777777" w:rsidR="00581307" w:rsidRPr="008B2624" w:rsidRDefault="00581307" w:rsidP="00581307">
      <w:pPr>
        <w:rPr>
          <w:rFonts w:ascii="Tahoma" w:hAnsi="Tahoma" w:cs="Tahoma"/>
          <w:sz w:val="16"/>
        </w:rPr>
      </w:pPr>
    </w:p>
    <w:p w14:paraId="7412A852" w14:textId="77777777" w:rsidR="00581307" w:rsidRPr="001959BA" w:rsidRDefault="00581307" w:rsidP="00581307">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0AD05691" w14:textId="48DA73DD" w:rsidR="00581307" w:rsidRPr="00E95B0E" w:rsidRDefault="00581307" w:rsidP="0024374F">
      <w:pPr>
        <w:pStyle w:val="Odsekzoznamu"/>
        <w:numPr>
          <w:ilvl w:val="0"/>
          <w:numId w:val="37"/>
        </w:numPr>
        <w:pBdr>
          <w:top w:val="nil"/>
          <w:left w:val="nil"/>
          <w:bottom w:val="nil"/>
          <w:right w:val="nil"/>
          <w:between w:val="nil"/>
        </w:pBdr>
        <w:rPr>
          <w:rFonts w:ascii="Tahoma" w:hAnsi="Tahoma" w:cs="Tahoma"/>
          <w:i/>
          <w:color w:val="A6A6A6" w:themeColor="background1" w:themeShade="A6"/>
          <w:sz w:val="16"/>
          <w:szCs w:val="16"/>
          <w:lang w:val="sk-SK"/>
        </w:rPr>
      </w:pPr>
      <w:r w:rsidRPr="004A6428">
        <w:rPr>
          <w:rFonts w:ascii="Tahoma" w:hAnsi="Tahoma" w:cs="Tahoma"/>
          <w:i/>
          <w:color w:val="A6A6A6" w:themeColor="background1" w:themeShade="A6"/>
          <w:sz w:val="16"/>
          <w:szCs w:val="16"/>
          <w:lang w:val="sk-SK"/>
        </w:rPr>
        <w:t xml:space="preserve">uviesť </w:t>
      </w:r>
      <w:r w:rsidR="00B339F0" w:rsidRPr="004A6428">
        <w:rPr>
          <w:rFonts w:ascii="Tahoma" w:hAnsi="Tahoma" w:cs="Tahoma"/>
          <w:i/>
          <w:color w:val="A6A6A6" w:themeColor="background1" w:themeShade="A6"/>
          <w:sz w:val="16"/>
          <w:szCs w:val="16"/>
          <w:lang w:val="sk-SK"/>
        </w:rPr>
        <w:t>v tabuľke č.</w:t>
      </w:r>
      <w:r w:rsidR="003721B7" w:rsidRPr="004A6428">
        <w:rPr>
          <w:rFonts w:ascii="Tahoma" w:hAnsi="Tahoma" w:cs="Tahoma"/>
          <w:i/>
          <w:color w:val="A6A6A6" w:themeColor="background1" w:themeShade="A6"/>
          <w:sz w:val="16"/>
          <w:szCs w:val="16"/>
          <w:lang w:val="sk-SK"/>
        </w:rPr>
        <w:t>7</w:t>
      </w:r>
      <w:r w:rsidR="00382D84" w:rsidRPr="004A6428">
        <w:rPr>
          <w:rFonts w:ascii="Tahoma" w:hAnsi="Tahoma" w:cs="Tahoma"/>
          <w:i/>
          <w:color w:val="A6A6A6" w:themeColor="background1" w:themeShade="A6"/>
          <w:sz w:val="16"/>
          <w:szCs w:val="16"/>
          <w:lang w:val="sk-SK"/>
        </w:rPr>
        <w:t xml:space="preserve"> </w:t>
      </w:r>
      <w:r w:rsidRPr="004A6428">
        <w:rPr>
          <w:rFonts w:ascii="Tahoma" w:hAnsi="Tahoma" w:cs="Tahoma"/>
          <w:i/>
          <w:color w:val="A6A6A6" w:themeColor="background1" w:themeShade="A6"/>
          <w:sz w:val="16"/>
          <w:szCs w:val="16"/>
          <w:lang w:val="sk-SK"/>
        </w:rPr>
        <w:t>prehľad</w:t>
      </w:r>
      <w:r w:rsidRPr="00E95B0E">
        <w:rPr>
          <w:rFonts w:ascii="Tahoma" w:hAnsi="Tahoma" w:cs="Tahoma"/>
          <w:i/>
          <w:color w:val="A6A6A6" w:themeColor="background1" w:themeShade="A6"/>
          <w:sz w:val="16"/>
          <w:szCs w:val="16"/>
          <w:lang w:val="sk-SK"/>
        </w:rPr>
        <w:t xml:space="preserve"> ISVS integrovaných na spoločné moduly ÚPVS v</w:t>
      </w:r>
      <w:r w:rsidR="00382D84">
        <w:rPr>
          <w:rFonts w:ascii="Tahoma" w:hAnsi="Tahoma" w:cs="Tahoma"/>
          <w:i/>
          <w:color w:val="A6A6A6" w:themeColor="background1" w:themeShade="A6"/>
          <w:sz w:val="16"/>
          <w:szCs w:val="16"/>
          <w:lang w:val="sk-SK"/>
        </w:rPr>
        <w:t> </w:t>
      </w:r>
      <w:r w:rsidRPr="00E95B0E">
        <w:rPr>
          <w:rFonts w:ascii="Tahoma" w:hAnsi="Tahoma" w:cs="Tahoma"/>
          <w:i/>
          <w:color w:val="A6A6A6" w:themeColor="background1" w:themeShade="A6"/>
          <w:sz w:val="16"/>
          <w:szCs w:val="16"/>
          <w:lang w:val="sk-SK"/>
        </w:rPr>
        <w:t>TO</w:t>
      </w:r>
      <w:r w:rsidR="00382D84">
        <w:rPr>
          <w:rFonts w:ascii="Tahoma" w:hAnsi="Tahoma" w:cs="Tahoma"/>
          <w:i/>
          <w:color w:val="A6A6A6" w:themeColor="background1" w:themeShade="A6"/>
          <w:sz w:val="16"/>
          <w:szCs w:val="16"/>
          <w:lang w:val="sk-SK"/>
        </w:rPr>
        <w:t xml:space="preserve"> </w:t>
      </w:r>
      <w:r w:rsidRPr="00E95B0E">
        <w:rPr>
          <w:rFonts w:ascii="Tahoma" w:hAnsi="Tahoma" w:cs="Tahoma"/>
          <w:i/>
          <w:color w:val="A6A6A6" w:themeColor="background1" w:themeShade="A6"/>
          <w:sz w:val="16"/>
          <w:szCs w:val="16"/>
          <w:lang w:val="sk-SK"/>
        </w:rPr>
        <w:t>BE stave. Plánované integrácie musia byť evidované v MetaIS</w:t>
      </w:r>
      <w:r>
        <w:rPr>
          <w:rFonts w:ascii="Tahoma" w:hAnsi="Tahoma" w:cs="Tahoma"/>
          <w:i/>
          <w:color w:val="A6A6A6" w:themeColor="background1" w:themeShade="A6"/>
          <w:sz w:val="16"/>
          <w:szCs w:val="16"/>
          <w:lang w:val="sk-SK"/>
        </w:rPr>
        <w:t>.</w:t>
      </w:r>
    </w:p>
    <w:p w14:paraId="7595A70E" w14:textId="77777777" w:rsidR="00581307" w:rsidRDefault="00581307" w:rsidP="00581307">
      <w:pPr>
        <w:spacing w:after="160" w:line="259" w:lineRule="auto"/>
        <w:jc w:val="both"/>
        <w:rPr>
          <w:rFonts w:ascii="Tahoma" w:hAnsi="Tahoma" w:cs="Tahoma"/>
          <w:color w:val="808080" w:themeColor="background1" w:themeShade="80"/>
          <w:sz w:val="16"/>
          <w:lang w:val="sk-SK"/>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819"/>
        <w:gridCol w:w="2693"/>
      </w:tblGrid>
      <w:tr w:rsidR="00581307" w:rsidRPr="00D640D6" w14:paraId="5849D3E0" w14:textId="77777777" w:rsidTr="000F12B0">
        <w:trPr>
          <w:trHeight w:val="753"/>
        </w:trPr>
        <w:tc>
          <w:tcPr>
            <w:tcW w:w="1555" w:type="dxa"/>
            <w:shd w:val="clear" w:color="auto" w:fill="D9D9D9" w:themeFill="background1" w:themeFillShade="D9"/>
            <w:vAlign w:val="center"/>
          </w:tcPr>
          <w:p w14:paraId="42534863" w14:textId="77777777" w:rsidR="00382D84" w:rsidRDefault="00581307" w:rsidP="007C6FD1">
            <w:pPr>
              <w:jc w:val="center"/>
              <w:rPr>
                <w:rFonts w:ascii="Tahoma" w:eastAsia="Tahoma" w:hAnsi="Tahoma" w:cs="Tahoma"/>
                <w:b/>
                <w:sz w:val="16"/>
                <w:szCs w:val="16"/>
                <w:lang w:val="sk-SK"/>
              </w:rPr>
            </w:pPr>
            <w:r w:rsidRPr="00757F83">
              <w:rPr>
                <w:rFonts w:ascii="Tahoma" w:eastAsia="Tahoma" w:hAnsi="Tahoma" w:cs="Tahoma"/>
                <w:b/>
                <w:sz w:val="16"/>
                <w:szCs w:val="16"/>
                <w:lang w:val="sk-SK"/>
              </w:rPr>
              <w:t>Kód ISVS</w:t>
            </w:r>
          </w:p>
          <w:p w14:paraId="0936AEA3" w14:textId="155FA957" w:rsidR="00581307" w:rsidRPr="00757F83" w:rsidRDefault="003721B7" w:rsidP="007C6FD1">
            <w:pPr>
              <w:jc w:val="center"/>
              <w:rPr>
                <w:rFonts w:ascii="Tahoma" w:eastAsia="Tahoma" w:hAnsi="Tahoma" w:cs="Tahoma"/>
                <w:b/>
                <w:sz w:val="16"/>
                <w:szCs w:val="16"/>
                <w:lang w:val="sk-SK"/>
              </w:rPr>
            </w:pPr>
            <w:r w:rsidRPr="008854CA">
              <w:rPr>
                <w:rFonts w:ascii="Tahoma" w:eastAsia="Tahoma" w:hAnsi="Tahoma" w:cs="Tahoma"/>
                <w:i/>
                <w:sz w:val="16"/>
                <w:szCs w:val="16"/>
                <w:lang w:val="sk-SK"/>
              </w:rPr>
              <w:t>(z MetaIS)</w:t>
            </w:r>
          </w:p>
        </w:tc>
        <w:tc>
          <w:tcPr>
            <w:tcW w:w="4819" w:type="dxa"/>
            <w:shd w:val="clear" w:color="auto" w:fill="D9D9D9" w:themeFill="background1" w:themeFillShade="D9"/>
            <w:vAlign w:val="center"/>
          </w:tcPr>
          <w:p w14:paraId="11D66215" w14:textId="77777777" w:rsidR="00581307" w:rsidRPr="00757F83" w:rsidRDefault="00581307" w:rsidP="007C6FD1">
            <w:pPr>
              <w:jc w:val="center"/>
              <w:rPr>
                <w:rFonts w:ascii="Tahoma" w:eastAsia="Tahoma" w:hAnsi="Tahoma" w:cs="Tahoma"/>
                <w:b/>
                <w:sz w:val="16"/>
                <w:szCs w:val="16"/>
                <w:lang w:val="sk-SK"/>
              </w:rPr>
            </w:pPr>
            <w:r w:rsidRPr="00757F83">
              <w:rPr>
                <w:rFonts w:ascii="Tahoma" w:eastAsia="Tahoma" w:hAnsi="Tahoma" w:cs="Tahoma"/>
                <w:b/>
                <w:sz w:val="16"/>
                <w:szCs w:val="16"/>
                <w:lang w:val="sk-SK"/>
              </w:rPr>
              <w:t xml:space="preserve">Názov </w:t>
            </w:r>
            <w:r>
              <w:rPr>
                <w:rFonts w:ascii="Tahoma" w:eastAsia="Tahoma" w:hAnsi="Tahoma" w:cs="Tahoma"/>
                <w:b/>
                <w:sz w:val="16"/>
                <w:szCs w:val="16"/>
                <w:lang w:val="sk-SK"/>
              </w:rPr>
              <w:t>ISVS</w:t>
            </w:r>
          </w:p>
          <w:p w14:paraId="687D8250" w14:textId="77777777" w:rsidR="00581307" w:rsidRPr="00757F83" w:rsidRDefault="00581307" w:rsidP="007C6FD1">
            <w:pPr>
              <w:jc w:val="center"/>
              <w:rPr>
                <w:rFonts w:ascii="Tahoma" w:eastAsia="Tahoma" w:hAnsi="Tahoma" w:cs="Tahoma"/>
                <w:b/>
                <w:sz w:val="16"/>
                <w:szCs w:val="16"/>
                <w:lang w:val="sk-SK"/>
              </w:rPr>
            </w:pPr>
          </w:p>
        </w:tc>
        <w:tc>
          <w:tcPr>
            <w:tcW w:w="2693" w:type="dxa"/>
            <w:shd w:val="clear" w:color="auto" w:fill="D9D9D9" w:themeFill="background1" w:themeFillShade="D9"/>
            <w:vAlign w:val="center"/>
          </w:tcPr>
          <w:p w14:paraId="31FD2A3A" w14:textId="77777777" w:rsidR="00581307" w:rsidRPr="00757F83" w:rsidRDefault="00581307" w:rsidP="007C6FD1">
            <w:pPr>
              <w:jc w:val="center"/>
              <w:rPr>
                <w:rFonts w:ascii="Tahoma" w:eastAsia="Tahoma" w:hAnsi="Tahoma" w:cs="Tahoma"/>
                <w:b/>
                <w:sz w:val="16"/>
                <w:szCs w:val="16"/>
                <w:lang w:val="sk-SK"/>
              </w:rPr>
            </w:pPr>
            <w:r w:rsidRPr="00757F83">
              <w:rPr>
                <w:rFonts w:ascii="Tahoma" w:eastAsia="Tahoma" w:hAnsi="Tahoma" w:cs="Tahoma"/>
                <w:b/>
                <w:sz w:val="16"/>
                <w:szCs w:val="16"/>
                <w:lang w:val="sk-SK"/>
              </w:rPr>
              <w:t>Spoločné moduly podľa zákona č. 305/2013  e-Governmente</w:t>
            </w:r>
          </w:p>
        </w:tc>
      </w:tr>
      <w:tr w:rsidR="00581307" w:rsidRPr="00D640D6" w14:paraId="3814953D" w14:textId="77777777" w:rsidTr="000F12B0">
        <w:trPr>
          <w:trHeight w:val="280"/>
        </w:trPr>
        <w:tc>
          <w:tcPr>
            <w:tcW w:w="1555" w:type="dxa"/>
            <w:vAlign w:val="center"/>
          </w:tcPr>
          <w:p w14:paraId="23522C4B" w14:textId="62E0EB22" w:rsidR="00581307" w:rsidRPr="00D640D6" w:rsidRDefault="00581307" w:rsidP="000F12B0">
            <w:pPr>
              <w:jc w:val="center"/>
              <w:rPr>
                <w:rFonts w:ascii="Tahoma" w:eastAsia="Tahoma" w:hAnsi="Tahoma" w:cs="Tahoma"/>
                <w:color w:val="808080" w:themeColor="background1" w:themeShade="80"/>
                <w:sz w:val="16"/>
                <w:szCs w:val="16"/>
                <w:lang w:val="sk-SK"/>
              </w:rPr>
            </w:pPr>
          </w:p>
        </w:tc>
        <w:tc>
          <w:tcPr>
            <w:tcW w:w="4819" w:type="dxa"/>
            <w:vAlign w:val="center"/>
          </w:tcPr>
          <w:p w14:paraId="2279ECA6" w14:textId="3881B3F1" w:rsidR="00581307" w:rsidRPr="00D640D6" w:rsidRDefault="00581307" w:rsidP="000F12B0">
            <w:pPr>
              <w:jc w:val="center"/>
              <w:rPr>
                <w:rFonts w:ascii="Tahoma" w:hAnsi="Tahoma" w:cs="Tahoma"/>
                <w:color w:val="808080" w:themeColor="background1" w:themeShade="80"/>
                <w:sz w:val="16"/>
                <w:szCs w:val="16"/>
                <w:lang w:val="sk-SK"/>
              </w:rPr>
            </w:pPr>
          </w:p>
        </w:tc>
        <w:tc>
          <w:tcPr>
            <w:tcW w:w="2693" w:type="dxa"/>
            <w:vAlign w:val="center"/>
          </w:tcPr>
          <w:p w14:paraId="3A786702" w14:textId="7714275E" w:rsidR="00581307" w:rsidRPr="00D640D6" w:rsidRDefault="00D86630" w:rsidP="000F12B0">
            <w:pPr>
              <w:rPr>
                <w:rFonts w:ascii="Tahoma" w:hAnsi="Tahoma" w:cs="Tahoma"/>
                <w:i/>
                <w:color w:val="808080" w:themeColor="background1" w:themeShade="80"/>
                <w:sz w:val="16"/>
                <w:szCs w:val="16"/>
                <w:lang w:val="sk-SK"/>
              </w:rPr>
            </w:pPr>
            <w:sdt>
              <w:sdtPr>
                <w:rPr>
                  <w:rFonts w:ascii="Tahoma" w:hAnsi="Tahoma" w:cs="Tahoma"/>
                  <w:i/>
                  <w:color w:val="808080" w:themeColor="background1" w:themeShade="80"/>
                  <w:sz w:val="16"/>
                  <w:szCs w:val="16"/>
                  <w:lang w:val="sk-SK"/>
                </w:rPr>
                <w:id w:val="-1096324294"/>
                <w:placeholder>
                  <w:docPart w:val="80E3519C67EE46428D9667FC62495A03"/>
                </w:placeholder>
                <w:comboBox>
                  <w:listItem w:displayText="Vyberte jednu z možností." w:value="Vyberte jednu z možností."/>
                  <w:listItem w:displayText="Modul elektronických schránok" w:value="eDesk"/>
                  <w:listItem w:displayText="Autentifikačný modul" w:value="IAM"/>
                  <w:listItem w:displayText="Modulu elektronických formulárov" w:value="MEF"/>
                  <w:listItem w:displayText="Modul elektronického doručovania" w:value="MED"/>
                  <w:listItem w:displayText="Notifikačný modul " w:value="Notifikačný modul "/>
                  <w:listItem w:displayText="Modul dlhodobého uchovávania" w:value="MDU"/>
                  <w:listItem w:displayText="Modul elektronických platieb" w:value="MEP"/>
                  <w:listItem w:displayText="Modul centrálnej elektronickej podateľne" w:value="CEP"/>
                </w:comboBox>
              </w:sdtPr>
              <w:sdtEndPr/>
              <w:sdtContent>
                <w:r w:rsidR="00AA0A64">
                  <w:rPr>
                    <w:rFonts w:ascii="Tahoma" w:hAnsi="Tahoma" w:cs="Tahoma"/>
                    <w:i/>
                    <w:color w:val="808080" w:themeColor="background1" w:themeShade="80"/>
                    <w:sz w:val="16"/>
                    <w:szCs w:val="16"/>
                    <w:lang w:val="sk-SK"/>
                  </w:rPr>
                  <w:t>Vyberte jednu z možností.</w:t>
                </w:r>
              </w:sdtContent>
            </w:sdt>
          </w:p>
        </w:tc>
      </w:tr>
      <w:tr w:rsidR="003D08D0" w:rsidRPr="00D640D6" w14:paraId="0719B629" w14:textId="77777777" w:rsidTr="000F12B0">
        <w:trPr>
          <w:trHeight w:val="280"/>
        </w:trPr>
        <w:tc>
          <w:tcPr>
            <w:tcW w:w="1555" w:type="dxa"/>
            <w:vAlign w:val="center"/>
          </w:tcPr>
          <w:p w14:paraId="08AE1304" w14:textId="17660482" w:rsidR="003D08D0" w:rsidRPr="00D640D6" w:rsidRDefault="003D08D0" w:rsidP="003D08D0">
            <w:pPr>
              <w:jc w:val="center"/>
              <w:rPr>
                <w:rFonts w:ascii="Tahoma" w:eastAsia="Tahoma" w:hAnsi="Tahoma" w:cs="Tahoma"/>
                <w:color w:val="808080" w:themeColor="background1" w:themeShade="80"/>
                <w:sz w:val="16"/>
                <w:szCs w:val="16"/>
                <w:lang w:val="sk-SK"/>
              </w:rPr>
            </w:pPr>
          </w:p>
        </w:tc>
        <w:tc>
          <w:tcPr>
            <w:tcW w:w="4819" w:type="dxa"/>
            <w:vAlign w:val="center"/>
          </w:tcPr>
          <w:p w14:paraId="191C295E" w14:textId="181FCF72" w:rsidR="003D08D0" w:rsidRPr="00D640D6" w:rsidRDefault="003D08D0" w:rsidP="003D08D0">
            <w:pPr>
              <w:jc w:val="center"/>
              <w:rPr>
                <w:rFonts w:ascii="Tahoma" w:hAnsi="Tahoma" w:cs="Tahoma"/>
                <w:color w:val="808080" w:themeColor="background1" w:themeShade="80"/>
                <w:sz w:val="16"/>
                <w:szCs w:val="16"/>
                <w:lang w:val="sk-SK"/>
              </w:rPr>
            </w:pPr>
          </w:p>
        </w:tc>
        <w:tc>
          <w:tcPr>
            <w:tcW w:w="2693" w:type="dxa"/>
            <w:vAlign w:val="center"/>
          </w:tcPr>
          <w:p w14:paraId="686BB55E" w14:textId="47DFEA3C" w:rsidR="003D08D0" w:rsidRPr="00D640D6" w:rsidRDefault="00D86630" w:rsidP="003D08D0">
            <w:pPr>
              <w:rPr>
                <w:rFonts w:ascii="Tahoma" w:hAnsi="Tahoma" w:cs="Tahoma"/>
                <w:i/>
                <w:color w:val="808080" w:themeColor="background1" w:themeShade="80"/>
                <w:sz w:val="16"/>
                <w:szCs w:val="16"/>
                <w:lang w:val="sk-SK"/>
              </w:rPr>
            </w:pPr>
            <w:sdt>
              <w:sdtPr>
                <w:rPr>
                  <w:rFonts w:ascii="Tahoma" w:hAnsi="Tahoma" w:cs="Tahoma"/>
                  <w:i/>
                  <w:color w:val="808080" w:themeColor="background1" w:themeShade="80"/>
                  <w:sz w:val="16"/>
                  <w:szCs w:val="16"/>
                  <w:lang w:val="sk-SK"/>
                </w:rPr>
                <w:id w:val="-604884047"/>
                <w:placeholder>
                  <w:docPart w:val="7EE98E90CF7F400C875888D63A85723C"/>
                </w:placeholder>
                <w:comboBox>
                  <w:listItem w:displayText="Vyberte jednu z možností." w:value="Vyberte jednu z možností."/>
                  <w:listItem w:displayText="Modul elektronických schránok" w:value="eDesk"/>
                  <w:listItem w:displayText="Autentifikačný modul" w:value="IAM"/>
                  <w:listItem w:displayText="Modulu elektronických formulárov" w:value="MEF"/>
                  <w:listItem w:displayText="Modul elektronického doručovania" w:value="MED"/>
                  <w:listItem w:displayText="Notifikačný modul " w:value="Notifikačný modul "/>
                  <w:listItem w:displayText="Modul dlhodobého uchovávania" w:value="MDU"/>
                  <w:listItem w:displayText="Modul elektronických platieb" w:value="MEP"/>
                  <w:listItem w:displayText="Modul centrálnej elektronickej podateľne" w:value="CEP"/>
                </w:comboBox>
              </w:sdtPr>
              <w:sdtEndPr/>
              <w:sdtContent>
                <w:r w:rsidR="00AA0A64">
                  <w:rPr>
                    <w:rFonts w:ascii="Tahoma" w:hAnsi="Tahoma" w:cs="Tahoma"/>
                    <w:i/>
                    <w:color w:val="808080" w:themeColor="background1" w:themeShade="80"/>
                    <w:sz w:val="16"/>
                    <w:szCs w:val="16"/>
                    <w:lang w:val="sk-SK"/>
                  </w:rPr>
                  <w:t>Vyberte jednu z možností.</w:t>
                </w:r>
              </w:sdtContent>
            </w:sdt>
            <w:r w:rsidR="003D08D0" w:rsidRPr="00D640D6" w:rsidDel="001C5507">
              <w:rPr>
                <w:rFonts w:ascii="Tahoma" w:hAnsi="Tahoma" w:cs="Tahoma"/>
                <w:i/>
                <w:color w:val="808080" w:themeColor="background1" w:themeShade="80"/>
                <w:sz w:val="16"/>
                <w:szCs w:val="16"/>
                <w:lang w:val="sk-SK"/>
              </w:rPr>
              <w:t xml:space="preserve"> </w:t>
            </w:r>
          </w:p>
        </w:tc>
      </w:tr>
      <w:tr w:rsidR="003D08D0" w:rsidRPr="00D640D6" w14:paraId="61FDB036" w14:textId="77777777" w:rsidTr="000F12B0">
        <w:trPr>
          <w:trHeight w:val="280"/>
        </w:trPr>
        <w:tc>
          <w:tcPr>
            <w:tcW w:w="1555" w:type="dxa"/>
            <w:vAlign w:val="center"/>
          </w:tcPr>
          <w:p w14:paraId="006E02AA" w14:textId="0BB06F5A" w:rsidR="003D08D0" w:rsidRPr="00D640D6" w:rsidRDefault="003D08D0" w:rsidP="003D08D0">
            <w:pPr>
              <w:jc w:val="center"/>
              <w:rPr>
                <w:rFonts w:ascii="Tahoma" w:hAnsi="Tahoma" w:cs="Tahoma"/>
                <w:color w:val="808080" w:themeColor="background1" w:themeShade="80"/>
                <w:sz w:val="16"/>
                <w:szCs w:val="16"/>
                <w:lang w:val="sk-SK"/>
              </w:rPr>
            </w:pPr>
          </w:p>
        </w:tc>
        <w:tc>
          <w:tcPr>
            <w:tcW w:w="4819" w:type="dxa"/>
            <w:vAlign w:val="center"/>
          </w:tcPr>
          <w:p w14:paraId="1768D6FA" w14:textId="40294E5F" w:rsidR="003D08D0" w:rsidRPr="00D640D6" w:rsidRDefault="003D08D0" w:rsidP="003D08D0">
            <w:pPr>
              <w:jc w:val="center"/>
              <w:rPr>
                <w:rFonts w:ascii="Tahoma" w:hAnsi="Tahoma" w:cs="Tahoma"/>
                <w:color w:val="808080" w:themeColor="background1" w:themeShade="80"/>
                <w:sz w:val="16"/>
                <w:szCs w:val="16"/>
                <w:lang w:val="sk-SK"/>
              </w:rPr>
            </w:pPr>
          </w:p>
        </w:tc>
        <w:tc>
          <w:tcPr>
            <w:tcW w:w="2693" w:type="dxa"/>
            <w:vAlign w:val="center"/>
          </w:tcPr>
          <w:p w14:paraId="2C0BF689" w14:textId="77777777" w:rsidR="003D08D0" w:rsidRPr="00D640D6" w:rsidRDefault="00D86630" w:rsidP="003D08D0">
            <w:pPr>
              <w:rPr>
                <w:rFonts w:ascii="Tahoma" w:hAnsi="Tahoma" w:cs="Tahoma"/>
                <w:i/>
                <w:color w:val="808080" w:themeColor="background1" w:themeShade="80"/>
                <w:sz w:val="16"/>
                <w:szCs w:val="16"/>
                <w:lang w:val="sk-SK"/>
              </w:rPr>
            </w:pPr>
            <w:sdt>
              <w:sdtPr>
                <w:rPr>
                  <w:rFonts w:ascii="Tahoma" w:hAnsi="Tahoma" w:cs="Tahoma"/>
                  <w:i/>
                  <w:color w:val="808080" w:themeColor="background1" w:themeShade="80"/>
                  <w:sz w:val="16"/>
                  <w:szCs w:val="16"/>
                  <w:lang w:val="sk-SK"/>
                </w:rPr>
                <w:id w:val="1682855705"/>
                <w:placeholder>
                  <w:docPart w:val="C91F0124C7BD4751890ED079BBD64ECB"/>
                </w:placeholder>
                <w:comboBox>
                  <w:listItem w:displayText="Vyberte jednu z možností." w:value="Vyberte jednu z možností."/>
                  <w:listItem w:displayText="Modul elektronických schránok" w:value="eDesk"/>
                  <w:listItem w:displayText="Autentifikačný modul" w:value="IAM"/>
                  <w:listItem w:displayText="Modulu elektronických formulárov" w:value="MEF"/>
                  <w:listItem w:displayText="Modul elektronického doručovania" w:value="MED"/>
                  <w:listItem w:displayText="Notifikačný modul " w:value="Notifikačný modul "/>
                  <w:listItem w:displayText="Modul dlhodobého uchovávania" w:value="MDU"/>
                  <w:listItem w:displayText="Modul elektronických platieb" w:value="MEP"/>
                  <w:listItem w:displayText="Modul centrálnej elektronickej podateľne" w:value="CEP"/>
                </w:comboBox>
              </w:sdtPr>
              <w:sdtEndPr/>
              <w:sdtContent>
                <w:r w:rsidR="003D08D0" w:rsidRPr="00D640D6">
                  <w:rPr>
                    <w:rFonts w:ascii="Tahoma" w:hAnsi="Tahoma" w:cs="Tahoma"/>
                    <w:color w:val="808080" w:themeColor="background1" w:themeShade="80"/>
                    <w:sz w:val="16"/>
                    <w:szCs w:val="16"/>
                    <w:lang w:val="sk-SK"/>
                  </w:rPr>
                  <w:t>Vyberte jednu z možností.</w:t>
                </w:r>
              </w:sdtContent>
            </w:sdt>
            <w:r w:rsidR="003D08D0" w:rsidRPr="00D640D6" w:rsidDel="001C5507">
              <w:rPr>
                <w:rFonts w:ascii="Tahoma" w:hAnsi="Tahoma" w:cs="Tahoma"/>
                <w:i/>
                <w:color w:val="808080" w:themeColor="background1" w:themeShade="80"/>
                <w:sz w:val="16"/>
                <w:szCs w:val="16"/>
                <w:lang w:val="sk-SK"/>
              </w:rPr>
              <w:t xml:space="preserve"> </w:t>
            </w:r>
          </w:p>
        </w:tc>
      </w:tr>
    </w:tbl>
    <w:p w14:paraId="5C5DDFEB" w14:textId="6AEFC766" w:rsidR="00581307" w:rsidRPr="00E32A58" w:rsidRDefault="00581307" w:rsidP="00E32A58">
      <w:pPr>
        <w:pStyle w:val="Odsekzoznamu"/>
        <w:tabs>
          <w:tab w:val="left" w:pos="851"/>
          <w:tab w:val="center" w:pos="3119"/>
        </w:tabs>
        <w:ind w:left="1580"/>
        <w:jc w:val="both"/>
        <w:rPr>
          <w:rFonts w:ascii="Tahoma" w:hAnsi="Tahoma" w:cs="Tahoma"/>
          <w:color w:val="44546A"/>
          <w:sz w:val="16"/>
          <w:szCs w:val="18"/>
          <w:lang w:val="sk-SK"/>
        </w:rPr>
      </w:pPr>
      <w:r w:rsidRPr="004A6428">
        <w:rPr>
          <w:rFonts w:ascii="Tahoma" w:hAnsi="Tahoma" w:cs="Tahoma"/>
          <w:color w:val="44546A"/>
          <w:sz w:val="16"/>
          <w:szCs w:val="18"/>
          <w:lang w:val="sk-SK"/>
        </w:rPr>
        <w:t>Tabuľka č.</w:t>
      </w:r>
      <w:r w:rsidR="003721B7" w:rsidRPr="004A6428">
        <w:rPr>
          <w:rFonts w:ascii="Tahoma" w:hAnsi="Tahoma" w:cs="Tahoma"/>
          <w:color w:val="44546A"/>
          <w:sz w:val="16"/>
          <w:szCs w:val="18"/>
          <w:lang w:val="sk-SK"/>
        </w:rPr>
        <w:t>7</w:t>
      </w:r>
      <w:r w:rsidRPr="004A6428">
        <w:rPr>
          <w:rFonts w:ascii="Tahoma" w:hAnsi="Tahoma" w:cs="Tahoma"/>
          <w:color w:val="44546A"/>
          <w:sz w:val="16"/>
          <w:szCs w:val="18"/>
          <w:lang w:val="sk-SK"/>
        </w:rPr>
        <w:t xml:space="preserve"> Prehľad</w:t>
      </w:r>
      <w:r w:rsidRPr="00E32A58">
        <w:rPr>
          <w:rFonts w:ascii="Tahoma" w:hAnsi="Tahoma" w:cs="Tahoma"/>
          <w:color w:val="44546A"/>
          <w:sz w:val="16"/>
          <w:szCs w:val="18"/>
          <w:lang w:val="sk-SK"/>
        </w:rPr>
        <w:t xml:space="preserve"> integrácii </w:t>
      </w:r>
      <w:r w:rsidR="004A1607">
        <w:rPr>
          <w:rFonts w:ascii="Tahoma" w:hAnsi="Tahoma" w:cs="Tahoma"/>
          <w:color w:val="44546A"/>
          <w:sz w:val="16"/>
          <w:szCs w:val="18"/>
          <w:lang w:val="sk-SK"/>
        </w:rPr>
        <w:t>ISVS</w:t>
      </w:r>
      <w:r w:rsidRPr="00E32A58">
        <w:rPr>
          <w:rFonts w:ascii="Tahoma" w:hAnsi="Tahoma" w:cs="Tahoma"/>
          <w:color w:val="44546A"/>
          <w:sz w:val="16"/>
          <w:szCs w:val="18"/>
          <w:lang w:val="sk-SK"/>
        </w:rPr>
        <w:t xml:space="preserve"> na spoločné moduly – budúci stav</w:t>
      </w:r>
    </w:p>
    <w:p w14:paraId="17BB6AA0" w14:textId="5A53181D" w:rsidR="00C11441" w:rsidRDefault="00C11441" w:rsidP="00B339F0">
      <w:pPr>
        <w:pStyle w:val="Popis"/>
        <w:jc w:val="center"/>
      </w:pPr>
    </w:p>
    <w:p w14:paraId="0BF64D80" w14:textId="5E754820" w:rsidR="00C11441" w:rsidRPr="00B339F0" w:rsidRDefault="00126703" w:rsidP="00493B98">
      <w:pPr>
        <w:pStyle w:val="Nadpis3"/>
        <w:rPr>
          <w:lang w:val="sk-SK"/>
        </w:rPr>
      </w:pPr>
      <w:bookmarkStart w:id="30" w:name="_Toc63764347"/>
      <w:bookmarkStart w:id="31" w:name="_Toc74315509"/>
      <w:r w:rsidRPr="00B339F0">
        <w:rPr>
          <w:lang w:val="sk-SK"/>
        </w:rPr>
        <w:t xml:space="preserve">Prehľad </w:t>
      </w:r>
      <w:r w:rsidR="003721B7">
        <w:rPr>
          <w:lang w:val="sk-SK"/>
        </w:rPr>
        <w:t xml:space="preserve">plánovaných </w:t>
      </w:r>
      <w:r w:rsidRPr="00B339F0">
        <w:rPr>
          <w:lang w:val="sk-SK"/>
        </w:rPr>
        <w:t xml:space="preserve">integrácií </w:t>
      </w:r>
      <w:r w:rsidR="003721B7">
        <w:rPr>
          <w:lang w:val="sk-SK"/>
        </w:rPr>
        <w:t xml:space="preserve">ISVS na </w:t>
      </w:r>
      <w:r w:rsidR="008D2699" w:rsidRPr="00F9774B">
        <w:rPr>
          <w:lang w:val="sk-SK"/>
        </w:rPr>
        <w:t xml:space="preserve">nadrezortné centrálne bloky - </w:t>
      </w:r>
      <w:r w:rsidR="00901733" w:rsidRPr="00B339F0">
        <w:rPr>
          <w:lang w:val="sk-SK"/>
        </w:rPr>
        <w:t xml:space="preserve">modul procesnej integrácie a integrácie údajov </w:t>
      </w:r>
      <w:r w:rsidR="00C11441" w:rsidRPr="00B339F0">
        <w:rPr>
          <w:lang w:val="sk-SK"/>
        </w:rPr>
        <w:t xml:space="preserve"> (IS CSRÚ)</w:t>
      </w:r>
      <w:bookmarkEnd w:id="30"/>
      <w:bookmarkEnd w:id="31"/>
    </w:p>
    <w:bookmarkEnd w:id="29"/>
    <w:p w14:paraId="4196A1DE" w14:textId="77777777" w:rsidR="00297088" w:rsidRDefault="00297088" w:rsidP="00297088">
      <w:pPr>
        <w:shd w:val="clear" w:color="auto" w:fill="FFFFFF"/>
        <w:rPr>
          <w:rFonts w:ascii="Tahoma" w:hAnsi="Tahoma" w:cs="Tahoma"/>
          <w:color w:val="808080" w:themeColor="background1" w:themeShade="80"/>
          <w:sz w:val="16"/>
          <w:szCs w:val="16"/>
          <w:lang w:val="sk-SK"/>
        </w:rPr>
      </w:pPr>
    </w:p>
    <w:p w14:paraId="34D6944F" w14:textId="77777777" w:rsidR="00EB3858" w:rsidRPr="001959BA" w:rsidRDefault="00EB3858" w:rsidP="00EB3858">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33AC2D7C" w14:textId="1696FBE2" w:rsidR="00297088" w:rsidRPr="003A26DE" w:rsidRDefault="00EB3858" w:rsidP="0024374F">
      <w:pPr>
        <w:pStyle w:val="Odsekzoznamu"/>
        <w:numPr>
          <w:ilvl w:val="0"/>
          <w:numId w:val="37"/>
        </w:numPr>
        <w:pBdr>
          <w:top w:val="nil"/>
          <w:left w:val="nil"/>
          <w:bottom w:val="nil"/>
          <w:right w:val="nil"/>
          <w:between w:val="nil"/>
        </w:pBdr>
        <w:rPr>
          <w:rFonts w:ascii="Tahoma" w:hAnsi="Tahoma" w:cs="Tahoma"/>
          <w:i/>
          <w:color w:val="A6A6A6" w:themeColor="background1" w:themeShade="A6"/>
          <w:sz w:val="16"/>
          <w:szCs w:val="16"/>
          <w:lang w:val="sk-SK"/>
        </w:rPr>
      </w:pPr>
      <w:r w:rsidRPr="004A6428">
        <w:rPr>
          <w:rFonts w:ascii="Tahoma" w:hAnsi="Tahoma" w:cs="Tahoma"/>
          <w:i/>
          <w:color w:val="A6A6A6" w:themeColor="background1" w:themeShade="A6"/>
          <w:sz w:val="16"/>
          <w:szCs w:val="16"/>
          <w:lang w:val="sk-SK"/>
        </w:rPr>
        <w:t>uviesť</w:t>
      </w:r>
      <w:r w:rsidR="00297088" w:rsidRPr="004A6428">
        <w:rPr>
          <w:rFonts w:ascii="Tahoma" w:hAnsi="Tahoma" w:cs="Tahoma"/>
          <w:i/>
          <w:color w:val="A6A6A6" w:themeColor="background1" w:themeShade="A6"/>
          <w:sz w:val="16"/>
          <w:szCs w:val="16"/>
          <w:lang w:val="sk-SK"/>
        </w:rPr>
        <w:t xml:space="preserve"> </w:t>
      </w:r>
      <w:r w:rsidR="00B339F0" w:rsidRPr="004A6428">
        <w:rPr>
          <w:rFonts w:ascii="Tahoma" w:hAnsi="Tahoma" w:cs="Tahoma"/>
          <w:i/>
          <w:color w:val="A6A6A6" w:themeColor="background1" w:themeShade="A6"/>
          <w:sz w:val="16"/>
          <w:szCs w:val="16"/>
          <w:lang w:val="sk-SK"/>
        </w:rPr>
        <w:t>v tabuľke č.</w:t>
      </w:r>
      <w:r w:rsidR="003721B7" w:rsidRPr="004A6428">
        <w:rPr>
          <w:rFonts w:ascii="Tahoma" w:hAnsi="Tahoma" w:cs="Tahoma"/>
          <w:i/>
          <w:color w:val="A6A6A6" w:themeColor="background1" w:themeShade="A6"/>
          <w:sz w:val="16"/>
          <w:szCs w:val="16"/>
          <w:lang w:val="sk-SK"/>
        </w:rPr>
        <w:t>8</w:t>
      </w:r>
      <w:r w:rsidR="003721B7">
        <w:rPr>
          <w:rFonts w:ascii="Tahoma" w:hAnsi="Tahoma" w:cs="Tahoma"/>
          <w:i/>
          <w:color w:val="A6A6A6" w:themeColor="background1" w:themeShade="A6"/>
          <w:sz w:val="16"/>
          <w:szCs w:val="16"/>
          <w:lang w:val="sk-SK"/>
        </w:rPr>
        <w:t xml:space="preserve"> </w:t>
      </w:r>
      <w:r w:rsidR="00297088" w:rsidRPr="00757F83">
        <w:rPr>
          <w:rFonts w:ascii="Tahoma" w:hAnsi="Tahoma" w:cs="Tahoma"/>
          <w:i/>
          <w:color w:val="A6A6A6" w:themeColor="background1" w:themeShade="A6"/>
          <w:sz w:val="16"/>
          <w:szCs w:val="16"/>
          <w:lang w:val="sk-SK"/>
        </w:rPr>
        <w:t xml:space="preserve">prehľad </w:t>
      </w:r>
      <w:r w:rsidR="0054482E">
        <w:rPr>
          <w:rFonts w:ascii="Tahoma" w:hAnsi="Tahoma" w:cs="Tahoma"/>
          <w:i/>
          <w:color w:val="A6A6A6" w:themeColor="background1" w:themeShade="A6"/>
          <w:sz w:val="16"/>
          <w:szCs w:val="16"/>
          <w:lang w:val="sk-SK"/>
        </w:rPr>
        <w:t>ISVS, ktoré sa budú integrovať n</w:t>
      </w:r>
      <w:r w:rsidR="00297088" w:rsidRPr="00757F83">
        <w:rPr>
          <w:rFonts w:ascii="Tahoma" w:hAnsi="Tahoma" w:cs="Tahoma"/>
          <w:i/>
          <w:color w:val="A6A6A6" w:themeColor="background1" w:themeShade="A6"/>
          <w:sz w:val="16"/>
          <w:szCs w:val="16"/>
          <w:lang w:val="sk-SK"/>
        </w:rPr>
        <w:t>a nadrezortné centrálne bloky</w:t>
      </w:r>
      <w:r w:rsidR="00901733" w:rsidRPr="00757F83">
        <w:rPr>
          <w:rFonts w:ascii="Tahoma" w:hAnsi="Tahoma" w:cs="Tahoma"/>
          <w:i/>
          <w:color w:val="A6A6A6" w:themeColor="background1" w:themeShade="A6"/>
          <w:sz w:val="16"/>
          <w:szCs w:val="16"/>
          <w:lang w:val="sk-SK"/>
        </w:rPr>
        <w:t xml:space="preserve"> – </w:t>
      </w:r>
      <w:r w:rsidR="0054482E">
        <w:rPr>
          <w:rFonts w:ascii="Tahoma" w:hAnsi="Tahoma" w:cs="Tahoma"/>
          <w:i/>
          <w:color w:val="A6A6A6" w:themeColor="background1" w:themeShade="A6"/>
          <w:sz w:val="16"/>
          <w:szCs w:val="16"/>
          <w:lang w:val="sk-SK"/>
        </w:rPr>
        <w:t>modul procesnej integrácie a integrácie údajov</w:t>
      </w:r>
      <w:r w:rsidR="00297088" w:rsidRPr="00757F83">
        <w:rPr>
          <w:rFonts w:ascii="Tahoma" w:hAnsi="Tahoma" w:cs="Tahoma"/>
          <w:i/>
          <w:color w:val="A6A6A6" w:themeColor="background1" w:themeShade="A6"/>
          <w:sz w:val="16"/>
          <w:szCs w:val="16"/>
          <w:lang w:val="sk-SK"/>
        </w:rPr>
        <w:t xml:space="preserve"> v</w:t>
      </w:r>
      <w:r w:rsidR="00382D84">
        <w:rPr>
          <w:rFonts w:ascii="Tahoma" w:hAnsi="Tahoma" w:cs="Tahoma"/>
          <w:i/>
          <w:color w:val="A6A6A6" w:themeColor="background1" w:themeShade="A6"/>
          <w:sz w:val="16"/>
          <w:szCs w:val="16"/>
          <w:lang w:val="sk-SK"/>
        </w:rPr>
        <w:t> </w:t>
      </w:r>
      <w:r w:rsidR="00297088" w:rsidRPr="00757F83">
        <w:rPr>
          <w:rFonts w:ascii="Tahoma" w:hAnsi="Tahoma" w:cs="Tahoma"/>
          <w:i/>
          <w:color w:val="A6A6A6" w:themeColor="background1" w:themeShade="A6"/>
          <w:sz w:val="16"/>
          <w:szCs w:val="16"/>
          <w:lang w:val="sk-SK"/>
        </w:rPr>
        <w:t>TO</w:t>
      </w:r>
      <w:r w:rsidR="00382D84">
        <w:rPr>
          <w:rFonts w:ascii="Tahoma" w:hAnsi="Tahoma" w:cs="Tahoma"/>
          <w:i/>
          <w:color w:val="A6A6A6" w:themeColor="background1" w:themeShade="A6"/>
          <w:sz w:val="16"/>
          <w:szCs w:val="16"/>
          <w:lang w:val="sk-SK"/>
        </w:rPr>
        <w:t xml:space="preserve"> </w:t>
      </w:r>
      <w:r w:rsidR="00297088" w:rsidRPr="00757F83">
        <w:rPr>
          <w:rFonts w:ascii="Tahoma" w:hAnsi="Tahoma" w:cs="Tahoma"/>
          <w:i/>
          <w:color w:val="A6A6A6" w:themeColor="background1" w:themeShade="A6"/>
          <w:sz w:val="16"/>
          <w:szCs w:val="16"/>
          <w:lang w:val="sk-SK"/>
        </w:rPr>
        <w:t>BE stave.</w:t>
      </w:r>
      <w:r w:rsidR="003A26DE">
        <w:rPr>
          <w:rFonts w:ascii="Tahoma" w:hAnsi="Tahoma" w:cs="Tahoma"/>
          <w:i/>
          <w:color w:val="A6A6A6" w:themeColor="background1" w:themeShade="A6"/>
          <w:sz w:val="16"/>
          <w:szCs w:val="16"/>
          <w:lang w:val="sk-SK"/>
        </w:rPr>
        <w:t xml:space="preserve"> </w:t>
      </w:r>
      <w:r w:rsidR="003A26DE" w:rsidRPr="00E95B0E">
        <w:rPr>
          <w:rFonts w:ascii="Tahoma" w:hAnsi="Tahoma" w:cs="Tahoma"/>
          <w:i/>
          <w:color w:val="A6A6A6" w:themeColor="background1" w:themeShade="A6"/>
          <w:sz w:val="16"/>
          <w:szCs w:val="16"/>
          <w:lang w:val="sk-SK"/>
        </w:rPr>
        <w:t>Plánované integrácie musia byť evidované v MetaIS</w:t>
      </w:r>
      <w:r w:rsidR="003A26DE">
        <w:rPr>
          <w:rFonts w:ascii="Tahoma" w:hAnsi="Tahoma" w:cs="Tahoma"/>
          <w:i/>
          <w:color w:val="A6A6A6" w:themeColor="background1" w:themeShade="A6"/>
          <w:sz w:val="16"/>
          <w:szCs w:val="16"/>
          <w:lang w:val="sk-SK"/>
        </w:rPr>
        <w:t>.</w:t>
      </w:r>
    </w:p>
    <w:p w14:paraId="1A19D9AB" w14:textId="77777777" w:rsidR="006F4810" w:rsidRDefault="006F4810" w:rsidP="006F4810">
      <w:pPr>
        <w:pStyle w:val="Odsekzoznamu"/>
        <w:pBdr>
          <w:top w:val="nil"/>
          <w:left w:val="nil"/>
          <w:bottom w:val="nil"/>
          <w:right w:val="nil"/>
          <w:between w:val="nil"/>
        </w:pBdr>
        <w:rPr>
          <w:rFonts w:ascii="Tahoma" w:hAnsi="Tahoma" w:cs="Tahoma"/>
          <w:i/>
          <w:color w:val="808080" w:themeColor="background1" w:themeShade="80"/>
          <w:sz w:val="16"/>
          <w:szCs w:val="16"/>
          <w:lang w:val="sk-SK"/>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29"/>
        <w:gridCol w:w="7938"/>
      </w:tblGrid>
      <w:tr w:rsidR="000A4258" w:rsidRPr="00297088" w14:paraId="5664FA58" w14:textId="77777777" w:rsidTr="007C6FD1">
        <w:trPr>
          <w:trHeight w:val="708"/>
        </w:trPr>
        <w:tc>
          <w:tcPr>
            <w:tcW w:w="1129" w:type="dxa"/>
            <w:shd w:val="clear" w:color="auto" w:fill="D9D9D9" w:themeFill="background1" w:themeFillShade="D9"/>
            <w:vAlign w:val="center"/>
          </w:tcPr>
          <w:p w14:paraId="3391D389" w14:textId="691FE79D" w:rsidR="000A4258" w:rsidRPr="00757F83" w:rsidRDefault="000A4258" w:rsidP="007C6FD1">
            <w:pPr>
              <w:jc w:val="center"/>
              <w:rPr>
                <w:rFonts w:ascii="Tahoma" w:eastAsia="Tahoma" w:hAnsi="Tahoma" w:cs="Tahoma"/>
                <w:b/>
                <w:sz w:val="16"/>
                <w:lang w:val="sk-SK"/>
              </w:rPr>
            </w:pPr>
            <w:r>
              <w:rPr>
                <w:rFonts w:ascii="Tahoma" w:eastAsia="Tahoma" w:hAnsi="Tahoma" w:cs="Tahoma"/>
                <w:b/>
                <w:sz w:val="16"/>
                <w:lang w:val="sk-SK"/>
              </w:rPr>
              <w:t>Kód ISVS</w:t>
            </w:r>
            <w:r w:rsidR="00581307">
              <w:rPr>
                <w:rFonts w:ascii="Tahoma" w:eastAsia="Tahoma" w:hAnsi="Tahoma" w:cs="Tahoma"/>
                <w:b/>
                <w:sz w:val="16"/>
                <w:lang w:val="sk-SK"/>
              </w:rPr>
              <w:t xml:space="preserve"> </w:t>
            </w:r>
            <w:r w:rsidR="003721B7" w:rsidRPr="008854CA">
              <w:rPr>
                <w:rFonts w:ascii="Tahoma" w:eastAsia="Tahoma" w:hAnsi="Tahoma" w:cs="Tahoma"/>
                <w:i/>
                <w:sz w:val="16"/>
                <w:szCs w:val="16"/>
                <w:lang w:val="sk-SK"/>
              </w:rPr>
              <w:t>(z MetaIS)</w:t>
            </w:r>
          </w:p>
        </w:tc>
        <w:tc>
          <w:tcPr>
            <w:tcW w:w="7938" w:type="dxa"/>
            <w:shd w:val="clear" w:color="auto" w:fill="D9D9D9" w:themeFill="background1" w:themeFillShade="D9"/>
            <w:vAlign w:val="center"/>
          </w:tcPr>
          <w:p w14:paraId="7C6CF20D" w14:textId="5078BF47" w:rsidR="000A4258" w:rsidRPr="00757F83" w:rsidRDefault="000A4258" w:rsidP="007C6FD1">
            <w:pPr>
              <w:jc w:val="center"/>
              <w:rPr>
                <w:rFonts w:ascii="Tahoma" w:eastAsia="Tahoma" w:hAnsi="Tahoma" w:cs="Tahoma"/>
                <w:b/>
                <w:sz w:val="16"/>
                <w:lang w:val="sk-SK"/>
              </w:rPr>
            </w:pPr>
            <w:r w:rsidRPr="00757F83">
              <w:rPr>
                <w:rFonts w:ascii="Tahoma" w:eastAsia="Tahoma" w:hAnsi="Tahoma" w:cs="Tahoma"/>
                <w:b/>
                <w:sz w:val="16"/>
                <w:lang w:val="sk-SK"/>
              </w:rPr>
              <w:t xml:space="preserve">Názov </w:t>
            </w:r>
            <w:r w:rsidRPr="00757F83">
              <w:rPr>
                <w:rFonts w:ascii="Tahoma" w:eastAsia="Tahoma" w:hAnsi="Tahoma" w:cs="Tahoma"/>
                <w:sz w:val="16"/>
                <w:lang w:val="sk-SK"/>
              </w:rPr>
              <w:t>(integrovaného)</w:t>
            </w:r>
            <w:r w:rsidRPr="00757F83">
              <w:rPr>
                <w:rFonts w:ascii="Tahoma" w:eastAsia="Tahoma" w:hAnsi="Tahoma" w:cs="Tahoma"/>
                <w:b/>
                <w:sz w:val="16"/>
                <w:lang w:val="sk-SK"/>
              </w:rPr>
              <w:t xml:space="preserve"> </w:t>
            </w:r>
            <w:r w:rsidR="00581307">
              <w:rPr>
                <w:rFonts w:ascii="Tahoma" w:eastAsia="Tahoma" w:hAnsi="Tahoma" w:cs="Tahoma"/>
                <w:b/>
                <w:sz w:val="16"/>
                <w:lang w:val="sk-SK"/>
              </w:rPr>
              <w:t xml:space="preserve">ISVS na </w:t>
            </w:r>
            <w:r w:rsidR="008C1E29">
              <w:rPr>
                <w:rFonts w:ascii="Tahoma" w:eastAsia="Tahoma" w:hAnsi="Tahoma" w:cs="Tahoma"/>
                <w:b/>
                <w:sz w:val="16"/>
                <w:lang w:val="sk-SK"/>
              </w:rPr>
              <w:t>IS CSRÚ</w:t>
            </w:r>
          </w:p>
        </w:tc>
      </w:tr>
      <w:tr w:rsidR="000A4258" w:rsidRPr="00297088" w14:paraId="050AD890" w14:textId="77777777" w:rsidTr="007C6FD1">
        <w:tc>
          <w:tcPr>
            <w:tcW w:w="1129" w:type="dxa"/>
            <w:vAlign w:val="center"/>
          </w:tcPr>
          <w:p w14:paraId="7AE4D98F" w14:textId="6F621A40" w:rsidR="000A4258" w:rsidRPr="00382D84" w:rsidRDefault="000A4258" w:rsidP="009701C2">
            <w:pPr>
              <w:jc w:val="center"/>
              <w:rPr>
                <w:rFonts w:ascii="Tahoma" w:hAnsi="Tahoma" w:cs="Tahoma"/>
                <w:sz w:val="16"/>
                <w:lang w:val="sk-SK"/>
              </w:rPr>
            </w:pPr>
          </w:p>
        </w:tc>
        <w:tc>
          <w:tcPr>
            <w:tcW w:w="7938" w:type="dxa"/>
            <w:vAlign w:val="center"/>
          </w:tcPr>
          <w:p w14:paraId="387B29C0" w14:textId="77777777" w:rsidR="000A4258" w:rsidRPr="00297088" w:rsidRDefault="000A4258" w:rsidP="009701C2">
            <w:pPr>
              <w:jc w:val="center"/>
              <w:rPr>
                <w:rFonts w:ascii="Tahoma" w:hAnsi="Tahoma" w:cs="Tahoma"/>
                <w:sz w:val="16"/>
                <w:lang w:val="sk-SK"/>
              </w:rPr>
            </w:pPr>
          </w:p>
        </w:tc>
      </w:tr>
      <w:tr w:rsidR="000A4258" w:rsidRPr="00297088" w14:paraId="5134D2B1" w14:textId="77777777" w:rsidTr="007C6FD1">
        <w:tc>
          <w:tcPr>
            <w:tcW w:w="1129" w:type="dxa"/>
            <w:vAlign w:val="center"/>
          </w:tcPr>
          <w:p w14:paraId="0C22CEA1" w14:textId="219607F5" w:rsidR="000A4258" w:rsidRPr="00382D84" w:rsidRDefault="000A4258" w:rsidP="009701C2">
            <w:pPr>
              <w:jc w:val="center"/>
              <w:rPr>
                <w:rFonts w:ascii="Tahoma" w:hAnsi="Tahoma" w:cs="Tahoma"/>
                <w:sz w:val="16"/>
                <w:lang w:val="sk-SK"/>
              </w:rPr>
            </w:pPr>
          </w:p>
        </w:tc>
        <w:tc>
          <w:tcPr>
            <w:tcW w:w="7938" w:type="dxa"/>
            <w:vAlign w:val="center"/>
          </w:tcPr>
          <w:p w14:paraId="2E5DA073" w14:textId="77777777" w:rsidR="000A4258" w:rsidRPr="00297088" w:rsidRDefault="000A4258" w:rsidP="009701C2">
            <w:pPr>
              <w:jc w:val="center"/>
              <w:rPr>
                <w:rFonts w:ascii="Tahoma" w:hAnsi="Tahoma" w:cs="Tahoma"/>
                <w:sz w:val="16"/>
                <w:lang w:val="sk-SK"/>
              </w:rPr>
            </w:pPr>
          </w:p>
        </w:tc>
      </w:tr>
      <w:tr w:rsidR="000A4258" w:rsidRPr="00297088" w14:paraId="5F18FDC0" w14:textId="77777777" w:rsidTr="007C6FD1">
        <w:tc>
          <w:tcPr>
            <w:tcW w:w="1129" w:type="dxa"/>
            <w:vAlign w:val="center"/>
          </w:tcPr>
          <w:p w14:paraId="7283BBAC" w14:textId="13BC1268" w:rsidR="000A4258" w:rsidRPr="00382D84" w:rsidRDefault="000A4258" w:rsidP="009701C2">
            <w:pPr>
              <w:jc w:val="center"/>
              <w:rPr>
                <w:rFonts w:ascii="Tahoma" w:hAnsi="Tahoma" w:cs="Tahoma"/>
                <w:sz w:val="16"/>
                <w:lang w:val="sk-SK"/>
              </w:rPr>
            </w:pPr>
          </w:p>
        </w:tc>
        <w:tc>
          <w:tcPr>
            <w:tcW w:w="7938" w:type="dxa"/>
            <w:vAlign w:val="center"/>
          </w:tcPr>
          <w:p w14:paraId="42C39A7D" w14:textId="77777777" w:rsidR="000A4258" w:rsidRPr="00297088" w:rsidRDefault="000A4258" w:rsidP="009701C2">
            <w:pPr>
              <w:jc w:val="center"/>
              <w:rPr>
                <w:rFonts w:ascii="Tahoma" w:hAnsi="Tahoma" w:cs="Tahoma"/>
                <w:sz w:val="16"/>
                <w:lang w:val="sk-SK"/>
              </w:rPr>
            </w:pPr>
          </w:p>
        </w:tc>
      </w:tr>
    </w:tbl>
    <w:p w14:paraId="5F0027CB" w14:textId="32594F3B" w:rsidR="00437667" w:rsidRPr="00E32A58" w:rsidRDefault="00437667" w:rsidP="00E32A58">
      <w:pPr>
        <w:pStyle w:val="Odsekzoznamu"/>
        <w:tabs>
          <w:tab w:val="left" w:pos="851"/>
          <w:tab w:val="center" w:pos="3119"/>
        </w:tabs>
        <w:ind w:left="1580"/>
        <w:jc w:val="both"/>
        <w:rPr>
          <w:rFonts w:ascii="Tahoma" w:hAnsi="Tahoma" w:cs="Tahoma"/>
          <w:color w:val="44546A"/>
          <w:sz w:val="16"/>
          <w:szCs w:val="18"/>
          <w:lang w:val="sk-SK"/>
        </w:rPr>
      </w:pPr>
      <w:r w:rsidRPr="004A6428">
        <w:rPr>
          <w:rFonts w:ascii="Tahoma" w:hAnsi="Tahoma" w:cs="Tahoma"/>
          <w:color w:val="44546A"/>
          <w:sz w:val="16"/>
          <w:szCs w:val="18"/>
          <w:lang w:val="sk-SK"/>
        </w:rPr>
        <w:t>Tabuľka č.</w:t>
      </w:r>
      <w:r w:rsidR="003721B7" w:rsidRPr="004A6428">
        <w:rPr>
          <w:rFonts w:ascii="Tahoma" w:hAnsi="Tahoma" w:cs="Tahoma"/>
          <w:color w:val="44546A"/>
          <w:sz w:val="16"/>
          <w:szCs w:val="18"/>
          <w:lang w:val="sk-SK"/>
        </w:rPr>
        <w:t>8</w:t>
      </w:r>
      <w:r w:rsidRPr="00E32A58">
        <w:rPr>
          <w:rFonts w:ascii="Tahoma" w:hAnsi="Tahoma" w:cs="Tahoma"/>
          <w:color w:val="44546A"/>
          <w:sz w:val="16"/>
          <w:szCs w:val="18"/>
          <w:lang w:val="sk-SK"/>
        </w:rPr>
        <w:t xml:space="preserve">  Prehľad integračných väzieb medzi ISVS a IS CSRÚ</w:t>
      </w:r>
      <w:r w:rsidR="003B3EE9" w:rsidRPr="00E32A58">
        <w:rPr>
          <w:rFonts w:ascii="Tahoma" w:hAnsi="Tahoma" w:cs="Tahoma"/>
          <w:color w:val="44546A"/>
          <w:sz w:val="16"/>
          <w:szCs w:val="18"/>
          <w:lang w:val="sk-SK"/>
        </w:rPr>
        <w:t xml:space="preserve"> – budúci stav</w:t>
      </w:r>
    </w:p>
    <w:p w14:paraId="08F6E7F1" w14:textId="267BFF66" w:rsidR="00C11441" w:rsidRDefault="00C11441" w:rsidP="00C11441">
      <w:bookmarkStart w:id="32" w:name="_Toc62489735"/>
    </w:p>
    <w:p w14:paraId="032CCDCA" w14:textId="56E64E77" w:rsidR="00C11441" w:rsidRPr="00314649" w:rsidRDefault="00C11441" w:rsidP="00493B98">
      <w:pPr>
        <w:pStyle w:val="Nadpis3"/>
        <w:rPr>
          <w:lang w:val="sk-SK"/>
        </w:rPr>
      </w:pPr>
      <w:bookmarkStart w:id="33" w:name="_Toc63764348"/>
      <w:bookmarkStart w:id="34" w:name="_Toc74315510"/>
      <w:r w:rsidRPr="00314649">
        <w:rPr>
          <w:lang w:val="sk-SK"/>
        </w:rPr>
        <w:t>P</w:t>
      </w:r>
      <w:r w:rsidR="00901733" w:rsidRPr="00314649">
        <w:rPr>
          <w:lang w:val="sk-SK"/>
        </w:rPr>
        <w:t xml:space="preserve">oskytovanie údajov z ISVS </w:t>
      </w:r>
      <w:bookmarkEnd w:id="33"/>
      <w:r w:rsidR="00901733" w:rsidRPr="00314649">
        <w:rPr>
          <w:lang w:val="sk-SK"/>
        </w:rPr>
        <w:t>do IS CSR</w:t>
      </w:r>
      <w:r w:rsidR="00201576">
        <w:rPr>
          <w:lang w:val="sk-SK"/>
        </w:rPr>
        <w:t>Ú</w:t>
      </w:r>
      <w:bookmarkEnd w:id="34"/>
    </w:p>
    <w:p w14:paraId="68DF6B90" w14:textId="328AC0E1" w:rsidR="00C11441" w:rsidRDefault="00C11441" w:rsidP="00C11441"/>
    <w:p w14:paraId="7F242837" w14:textId="77777777" w:rsidR="00EF0DEF" w:rsidRPr="001959BA" w:rsidRDefault="00EF0DEF" w:rsidP="00EF0DEF">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44654CF8" w14:textId="7094FEAD" w:rsidR="001F688E" w:rsidRPr="00E95B0E" w:rsidRDefault="00EF0DEF" w:rsidP="0024374F">
      <w:pPr>
        <w:pStyle w:val="Odsekzoznamu"/>
        <w:numPr>
          <w:ilvl w:val="0"/>
          <w:numId w:val="38"/>
        </w:numPr>
        <w:pBdr>
          <w:top w:val="nil"/>
          <w:left w:val="nil"/>
          <w:bottom w:val="nil"/>
          <w:right w:val="nil"/>
          <w:between w:val="nil"/>
        </w:pBdr>
        <w:rPr>
          <w:rFonts w:ascii="Tahoma" w:hAnsi="Tahoma" w:cs="Tahoma"/>
          <w:i/>
          <w:color w:val="A6A6A6" w:themeColor="background1" w:themeShade="A6"/>
          <w:sz w:val="16"/>
          <w:szCs w:val="16"/>
          <w:lang w:val="sk-SK"/>
        </w:rPr>
      </w:pPr>
      <w:r w:rsidRPr="004A6428">
        <w:rPr>
          <w:rFonts w:ascii="Tahoma" w:hAnsi="Tahoma" w:cs="Tahoma"/>
          <w:i/>
          <w:color w:val="A6A6A6" w:themeColor="background1" w:themeShade="A6"/>
          <w:sz w:val="16"/>
          <w:szCs w:val="16"/>
          <w:lang w:val="sk-SK"/>
        </w:rPr>
        <w:t>uviesť</w:t>
      </w:r>
      <w:r w:rsidR="001F688E" w:rsidRPr="004A6428">
        <w:rPr>
          <w:rFonts w:ascii="Tahoma" w:hAnsi="Tahoma" w:cs="Tahoma"/>
          <w:i/>
          <w:color w:val="A6A6A6" w:themeColor="background1" w:themeShade="A6"/>
          <w:sz w:val="16"/>
          <w:szCs w:val="16"/>
          <w:lang w:val="sk-SK"/>
        </w:rPr>
        <w:t xml:space="preserve"> </w:t>
      </w:r>
      <w:r w:rsidR="008C1E29" w:rsidRPr="004A6428">
        <w:rPr>
          <w:rFonts w:ascii="Tahoma" w:hAnsi="Tahoma" w:cs="Tahoma"/>
          <w:i/>
          <w:color w:val="A6A6A6" w:themeColor="background1" w:themeShade="A6"/>
          <w:sz w:val="16"/>
          <w:szCs w:val="16"/>
          <w:lang w:val="sk-SK"/>
        </w:rPr>
        <w:t xml:space="preserve">v tabuľke č. </w:t>
      </w:r>
      <w:r w:rsidR="003721B7" w:rsidRPr="004A6428">
        <w:rPr>
          <w:rFonts w:ascii="Tahoma" w:hAnsi="Tahoma" w:cs="Tahoma"/>
          <w:i/>
          <w:color w:val="A6A6A6" w:themeColor="background1" w:themeShade="A6"/>
          <w:sz w:val="16"/>
          <w:szCs w:val="16"/>
          <w:lang w:val="sk-SK"/>
        </w:rPr>
        <w:t>9</w:t>
      </w:r>
      <w:r w:rsidR="003721B7" w:rsidRPr="004A6428">
        <w:rPr>
          <w:rFonts w:ascii="Tahoma" w:hAnsi="Tahoma" w:cs="Tahoma"/>
          <w:i/>
          <w:color w:val="FF0000"/>
          <w:sz w:val="16"/>
          <w:szCs w:val="16"/>
          <w:lang w:val="sk-SK"/>
        </w:rPr>
        <w:t xml:space="preserve"> </w:t>
      </w:r>
      <w:r w:rsidR="001F688E" w:rsidRPr="004A6428">
        <w:rPr>
          <w:rFonts w:ascii="Tahoma" w:hAnsi="Tahoma" w:cs="Tahoma"/>
          <w:i/>
          <w:color w:val="A6A6A6" w:themeColor="background1" w:themeShade="A6"/>
          <w:sz w:val="16"/>
          <w:szCs w:val="16"/>
          <w:lang w:val="sk-SK"/>
        </w:rPr>
        <w:t>prehľad</w:t>
      </w:r>
      <w:r w:rsidR="001F688E" w:rsidRPr="00E95B0E">
        <w:rPr>
          <w:rFonts w:ascii="Tahoma" w:hAnsi="Tahoma" w:cs="Tahoma"/>
          <w:i/>
          <w:color w:val="A6A6A6" w:themeColor="background1" w:themeShade="A6"/>
          <w:sz w:val="16"/>
          <w:szCs w:val="16"/>
          <w:lang w:val="sk-SK"/>
        </w:rPr>
        <w:t xml:space="preserve"> poskytovaných údajov </w:t>
      </w:r>
      <w:r w:rsidR="00024772">
        <w:rPr>
          <w:rFonts w:ascii="Tahoma" w:hAnsi="Tahoma" w:cs="Tahoma"/>
          <w:i/>
          <w:color w:val="A6A6A6" w:themeColor="background1" w:themeShade="A6"/>
          <w:sz w:val="16"/>
          <w:szCs w:val="16"/>
          <w:lang w:val="sk-SK"/>
        </w:rPr>
        <w:t xml:space="preserve">(objektov evidencie, ďalej OE) </w:t>
      </w:r>
      <w:r w:rsidRPr="00E95B0E">
        <w:rPr>
          <w:rFonts w:ascii="Tahoma" w:hAnsi="Tahoma" w:cs="Tahoma"/>
          <w:i/>
          <w:color w:val="A6A6A6" w:themeColor="background1" w:themeShade="A6"/>
          <w:sz w:val="16"/>
          <w:szCs w:val="16"/>
          <w:lang w:val="sk-SK"/>
        </w:rPr>
        <w:t xml:space="preserve">z ISVS </w:t>
      </w:r>
      <w:r w:rsidR="001F688E" w:rsidRPr="00E95B0E">
        <w:rPr>
          <w:rFonts w:ascii="Tahoma" w:hAnsi="Tahoma" w:cs="Tahoma"/>
          <w:i/>
          <w:color w:val="A6A6A6" w:themeColor="background1" w:themeShade="A6"/>
          <w:sz w:val="16"/>
          <w:szCs w:val="16"/>
          <w:lang w:val="sk-SK"/>
        </w:rPr>
        <w:t>do IS CSRÚ v</w:t>
      </w:r>
      <w:r w:rsidR="00382D84">
        <w:rPr>
          <w:rFonts w:ascii="Tahoma" w:hAnsi="Tahoma" w:cs="Tahoma"/>
          <w:i/>
          <w:color w:val="A6A6A6" w:themeColor="background1" w:themeShade="A6"/>
          <w:sz w:val="16"/>
          <w:szCs w:val="16"/>
          <w:lang w:val="sk-SK"/>
        </w:rPr>
        <w:t> </w:t>
      </w:r>
      <w:r w:rsidR="001F688E" w:rsidRPr="00E95B0E">
        <w:rPr>
          <w:rFonts w:ascii="Tahoma" w:hAnsi="Tahoma" w:cs="Tahoma"/>
          <w:i/>
          <w:color w:val="A6A6A6" w:themeColor="background1" w:themeShade="A6"/>
          <w:sz w:val="16"/>
          <w:szCs w:val="16"/>
          <w:lang w:val="sk-SK"/>
        </w:rPr>
        <w:t>TO</w:t>
      </w:r>
      <w:r w:rsidR="00382D84">
        <w:rPr>
          <w:rFonts w:ascii="Tahoma" w:hAnsi="Tahoma" w:cs="Tahoma"/>
          <w:i/>
          <w:color w:val="A6A6A6" w:themeColor="background1" w:themeShade="A6"/>
          <w:sz w:val="16"/>
          <w:szCs w:val="16"/>
          <w:lang w:val="sk-SK"/>
        </w:rPr>
        <w:t xml:space="preserve"> </w:t>
      </w:r>
      <w:r w:rsidR="001F688E" w:rsidRPr="00E95B0E">
        <w:rPr>
          <w:rFonts w:ascii="Tahoma" w:hAnsi="Tahoma" w:cs="Tahoma"/>
          <w:i/>
          <w:color w:val="A6A6A6" w:themeColor="background1" w:themeShade="A6"/>
          <w:sz w:val="16"/>
          <w:szCs w:val="16"/>
          <w:lang w:val="sk-SK"/>
        </w:rPr>
        <w:t>BE stave.</w:t>
      </w:r>
    </w:p>
    <w:bookmarkEnd w:id="32"/>
    <w:p w14:paraId="00BA18C0" w14:textId="12537FF1" w:rsidR="00C11441" w:rsidRPr="00EF0DEF" w:rsidRDefault="00C11441" w:rsidP="00C11441">
      <w:pPr>
        <w:rPr>
          <w:rFonts w:ascii="Tahoma" w:hAnsi="Tahoma" w:cs="Tahoma"/>
          <w:color w:val="808080" w:themeColor="background1" w:themeShade="80"/>
          <w:sz w:val="16"/>
          <w:lang w:val="sk-SK"/>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4111"/>
        <w:gridCol w:w="1417"/>
        <w:gridCol w:w="2730"/>
      </w:tblGrid>
      <w:tr w:rsidR="00024772" w:rsidRPr="00024772" w14:paraId="6A536796" w14:textId="77777777" w:rsidTr="007C6FD1">
        <w:trPr>
          <w:trHeight w:val="512"/>
        </w:trPr>
        <w:tc>
          <w:tcPr>
            <w:tcW w:w="846" w:type="dxa"/>
            <w:shd w:val="clear" w:color="auto" w:fill="D9D9D9" w:themeFill="background1" w:themeFillShade="D9"/>
            <w:vAlign w:val="center"/>
          </w:tcPr>
          <w:p w14:paraId="7E5427C8" w14:textId="657501C7" w:rsidR="00024772" w:rsidRPr="00024772" w:rsidRDefault="00024772" w:rsidP="00C11441">
            <w:pPr>
              <w:jc w:val="center"/>
              <w:rPr>
                <w:rFonts w:ascii="Tahoma" w:eastAsia="Tahoma" w:hAnsi="Tahoma" w:cs="Tahoma"/>
                <w:b/>
                <w:sz w:val="16"/>
                <w:lang w:val="sk-SK"/>
              </w:rPr>
            </w:pPr>
            <w:r w:rsidRPr="00024772">
              <w:rPr>
                <w:rFonts w:ascii="Tahoma" w:eastAsia="Tahoma" w:hAnsi="Tahoma" w:cs="Tahoma"/>
                <w:b/>
                <w:sz w:val="16"/>
                <w:lang w:val="sk-SK"/>
              </w:rPr>
              <w:t>ID</w:t>
            </w:r>
            <w:r w:rsidR="003721B7">
              <w:rPr>
                <w:rFonts w:ascii="Tahoma" w:eastAsia="Tahoma" w:hAnsi="Tahoma" w:cs="Tahoma"/>
                <w:b/>
                <w:sz w:val="16"/>
                <w:lang w:val="sk-SK"/>
              </w:rPr>
              <w:t xml:space="preserve"> OE</w:t>
            </w:r>
          </w:p>
        </w:tc>
        <w:tc>
          <w:tcPr>
            <w:tcW w:w="4111" w:type="dxa"/>
            <w:shd w:val="clear" w:color="auto" w:fill="D9D9D9" w:themeFill="background1" w:themeFillShade="D9"/>
            <w:vAlign w:val="center"/>
          </w:tcPr>
          <w:p w14:paraId="7D872009" w14:textId="5D5BB3ED" w:rsidR="00024772" w:rsidRPr="00024772" w:rsidRDefault="00024772" w:rsidP="00024772">
            <w:pPr>
              <w:jc w:val="center"/>
              <w:rPr>
                <w:rFonts w:ascii="Tahoma" w:eastAsia="Tahoma" w:hAnsi="Tahoma" w:cs="Tahoma"/>
                <w:b/>
                <w:sz w:val="16"/>
                <w:lang w:val="sk-SK"/>
              </w:rPr>
            </w:pPr>
            <w:r w:rsidRPr="00757F83">
              <w:rPr>
                <w:rFonts w:ascii="Tahoma" w:eastAsia="Tahoma" w:hAnsi="Tahoma" w:cs="Tahoma"/>
                <w:b/>
                <w:sz w:val="16"/>
                <w:lang w:val="sk-SK"/>
              </w:rPr>
              <w:t xml:space="preserve">Názov </w:t>
            </w:r>
            <w:r w:rsidRPr="00024772">
              <w:rPr>
                <w:rFonts w:ascii="Tahoma" w:eastAsia="Tahoma" w:hAnsi="Tahoma" w:cs="Tahoma"/>
                <w:b/>
                <w:sz w:val="16"/>
                <w:lang w:val="sk-SK"/>
              </w:rPr>
              <w:t xml:space="preserve">(poskytovaného) </w:t>
            </w:r>
            <w:r w:rsidRPr="00757F83">
              <w:rPr>
                <w:rFonts w:ascii="Tahoma" w:eastAsia="Tahoma" w:hAnsi="Tahoma" w:cs="Tahoma"/>
                <w:b/>
                <w:sz w:val="16"/>
                <w:lang w:val="sk-SK"/>
              </w:rPr>
              <w:t>objektu evidencie</w:t>
            </w:r>
          </w:p>
        </w:tc>
        <w:tc>
          <w:tcPr>
            <w:tcW w:w="1417" w:type="dxa"/>
            <w:shd w:val="clear" w:color="auto" w:fill="D9D9D9" w:themeFill="background1" w:themeFillShade="D9"/>
          </w:tcPr>
          <w:p w14:paraId="1A98326E" w14:textId="227AE1BB" w:rsidR="00024772" w:rsidRPr="00024772" w:rsidRDefault="00024772" w:rsidP="00024772">
            <w:pPr>
              <w:jc w:val="center"/>
              <w:rPr>
                <w:rFonts w:ascii="Tahoma" w:eastAsia="Tahoma" w:hAnsi="Tahoma" w:cs="Tahoma"/>
                <w:b/>
                <w:sz w:val="16"/>
                <w:lang w:val="sk-SK"/>
              </w:rPr>
            </w:pPr>
            <w:r>
              <w:rPr>
                <w:rFonts w:ascii="Tahoma" w:eastAsia="Tahoma" w:hAnsi="Tahoma" w:cs="Tahoma"/>
                <w:b/>
                <w:sz w:val="16"/>
                <w:lang w:val="sk-SK"/>
              </w:rPr>
              <w:t>Kód ISVS</w:t>
            </w:r>
            <w:r w:rsidR="00B45AE0">
              <w:rPr>
                <w:rFonts w:ascii="Tahoma" w:eastAsia="Tahoma" w:hAnsi="Tahoma" w:cs="Tahoma"/>
                <w:b/>
                <w:sz w:val="16"/>
                <w:lang w:val="sk-SK"/>
              </w:rPr>
              <w:t xml:space="preserve"> poskytujúceho OE</w:t>
            </w:r>
          </w:p>
        </w:tc>
        <w:tc>
          <w:tcPr>
            <w:tcW w:w="2730" w:type="dxa"/>
            <w:shd w:val="clear" w:color="auto" w:fill="D9D9D9" w:themeFill="background1" w:themeFillShade="D9"/>
            <w:vAlign w:val="center"/>
          </w:tcPr>
          <w:p w14:paraId="43E4F2BA" w14:textId="27F601BC" w:rsidR="00024772" w:rsidRPr="00757F83" w:rsidRDefault="00024772" w:rsidP="00024772">
            <w:pPr>
              <w:jc w:val="center"/>
              <w:rPr>
                <w:rFonts w:ascii="Tahoma" w:eastAsia="Tahoma" w:hAnsi="Tahoma" w:cs="Tahoma"/>
                <w:b/>
                <w:sz w:val="16"/>
                <w:lang w:val="sk-SK"/>
              </w:rPr>
            </w:pPr>
            <w:r w:rsidRPr="00757F83">
              <w:rPr>
                <w:rFonts w:ascii="Tahoma" w:eastAsia="Tahoma" w:hAnsi="Tahoma" w:cs="Tahoma"/>
                <w:b/>
                <w:sz w:val="16"/>
                <w:lang w:val="sk-SK"/>
              </w:rPr>
              <w:t xml:space="preserve">Názov </w:t>
            </w:r>
            <w:r>
              <w:rPr>
                <w:rFonts w:ascii="Tahoma" w:eastAsia="Tahoma" w:hAnsi="Tahoma" w:cs="Tahoma"/>
                <w:b/>
                <w:sz w:val="16"/>
                <w:lang w:val="sk-SK"/>
              </w:rPr>
              <w:t>ISVS</w:t>
            </w:r>
            <w:r w:rsidR="00B45AE0">
              <w:rPr>
                <w:rFonts w:ascii="Tahoma" w:eastAsia="Tahoma" w:hAnsi="Tahoma" w:cs="Tahoma"/>
                <w:b/>
                <w:sz w:val="16"/>
                <w:lang w:val="sk-SK"/>
              </w:rPr>
              <w:t xml:space="preserve"> poskytujúceho OE</w:t>
            </w:r>
          </w:p>
        </w:tc>
      </w:tr>
      <w:tr w:rsidR="00024772" w:rsidRPr="00024772" w14:paraId="49C6F068" w14:textId="77777777" w:rsidTr="007C6FD1">
        <w:trPr>
          <w:trHeight w:val="132"/>
        </w:trPr>
        <w:tc>
          <w:tcPr>
            <w:tcW w:w="846" w:type="dxa"/>
            <w:vAlign w:val="center"/>
          </w:tcPr>
          <w:p w14:paraId="1CB9DA9C" w14:textId="230CE5D4" w:rsidR="00024772" w:rsidRPr="0006561D" w:rsidRDefault="00024772" w:rsidP="00C11441">
            <w:pPr>
              <w:jc w:val="center"/>
              <w:rPr>
                <w:rFonts w:ascii="Tahoma" w:eastAsia="Tahoma" w:hAnsi="Tahoma" w:cs="Tahoma"/>
                <w:sz w:val="16"/>
                <w:lang w:val="sk-SK"/>
              </w:rPr>
            </w:pPr>
          </w:p>
        </w:tc>
        <w:tc>
          <w:tcPr>
            <w:tcW w:w="4111" w:type="dxa"/>
            <w:vAlign w:val="center"/>
          </w:tcPr>
          <w:p w14:paraId="2104427A" w14:textId="77777777" w:rsidR="00024772" w:rsidRPr="0006561D" w:rsidRDefault="00024772" w:rsidP="00C11441">
            <w:pPr>
              <w:jc w:val="center"/>
              <w:rPr>
                <w:rFonts w:ascii="Tahoma" w:eastAsia="Tahoma" w:hAnsi="Tahoma" w:cs="Tahoma"/>
                <w:sz w:val="16"/>
                <w:lang w:val="sk-SK"/>
              </w:rPr>
            </w:pPr>
          </w:p>
        </w:tc>
        <w:tc>
          <w:tcPr>
            <w:tcW w:w="1417" w:type="dxa"/>
          </w:tcPr>
          <w:p w14:paraId="62B609BE" w14:textId="77777777" w:rsidR="00024772" w:rsidRPr="0006561D" w:rsidRDefault="00024772" w:rsidP="00C11441">
            <w:pPr>
              <w:jc w:val="center"/>
              <w:rPr>
                <w:rFonts w:ascii="Tahoma" w:eastAsia="Tahoma" w:hAnsi="Tahoma" w:cs="Tahoma"/>
                <w:sz w:val="16"/>
                <w:lang w:val="sk-SK"/>
              </w:rPr>
            </w:pPr>
          </w:p>
        </w:tc>
        <w:tc>
          <w:tcPr>
            <w:tcW w:w="2730" w:type="dxa"/>
            <w:vAlign w:val="center"/>
          </w:tcPr>
          <w:p w14:paraId="3B7717D0" w14:textId="39FAB9C8" w:rsidR="00024772" w:rsidRPr="0006561D" w:rsidRDefault="00024772" w:rsidP="00C11441">
            <w:pPr>
              <w:jc w:val="center"/>
              <w:rPr>
                <w:rFonts w:ascii="Tahoma" w:eastAsia="Tahoma" w:hAnsi="Tahoma" w:cs="Tahoma"/>
                <w:sz w:val="16"/>
                <w:lang w:val="sk-SK"/>
              </w:rPr>
            </w:pPr>
          </w:p>
        </w:tc>
      </w:tr>
      <w:tr w:rsidR="00024772" w:rsidRPr="00024772" w14:paraId="0E9F6020" w14:textId="77777777" w:rsidTr="007C6FD1">
        <w:trPr>
          <w:trHeight w:val="139"/>
        </w:trPr>
        <w:tc>
          <w:tcPr>
            <w:tcW w:w="846" w:type="dxa"/>
            <w:vAlign w:val="center"/>
          </w:tcPr>
          <w:p w14:paraId="7001A4A3" w14:textId="40D9AAC4" w:rsidR="00024772" w:rsidRPr="0006561D" w:rsidRDefault="00024772" w:rsidP="00C11441">
            <w:pPr>
              <w:jc w:val="center"/>
              <w:rPr>
                <w:rFonts w:ascii="Tahoma" w:eastAsia="Tahoma" w:hAnsi="Tahoma" w:cs="Tahoma"/>
                <w:sz w:val="16"/>
                <w:lang w:val="sk-SK"/>
              </w:rPr>
            </w:pPr>
          </w:p>
        </w:tc>
        <w:tc>
          <w:tcPr>
            <w:tcW w:w="4111" w:type="dxa"/>
            <w:vAlign w:val="center"/>
          </w:tcPr>
          <w:p w14:paraId="0A15FFC6" w14:textId="77777777" w:rsidR="00024772" w:rsidRPr="0006561D" w:rsidRDefault="00024772" w:rsidP="00C11441">
            <w:pPr>
              <w:jc w:val="center"/>
              <w:rPr>
                <w:rFonts w:ascii="Tahoma" w:eastAsia="Tahoma" w:hAnsi="Tahoma" w:cs="Tahoma"/>
                <w:sz w:val="16"/>
                <w:lang w:val="sk-SK"/>
              </w:rPr>
            </w:pPr>
          </w:p>
        </w:tc>
        <w:tc>
          <w:tcPr>
            <w:tcW w:w="1417" w:type="dxa"/>
          </w:tcPr>
          <w:p w14:paraId="3B026786" w14:textId="77777777" w:rsidR="00024772" w:rsidRPr="0006561D" w:rsidRDefault="00024772" w:rsidP="00C11441">
            <w:pPr>
              <w:jc w:val="center"/>
              <w:rPr>
                <w:rFonts w:ascii="Tahoma" w:eastAsia="Tahoma" w:hAnsi="Tahoma" w:cs="Tahoma"/>
                <w:sz w:val="16"/>
                <w:lang w:val="sk-SK"/>
              </w:rPr>
            </w:pPr>
          </w:p>
        </w:tc>
        <w:tc>
          <w:tcPr>
            <w:tcW w:w="2730" w:type="dxa"/>
            <w:vAlign w:val="center"/>
          </w:tcPr>
          <w:p w14:paraId="0901FA77" w14:textId="7CA0AC64" w:rsidR="00024772" w:rsidRPr="0006561D" w:rsidRDefault="00024772" w:rsidP="00C11441">
            <w:pPr>
              <w:jc w:val="center"/>
              <w:rPr>
                <w:rFonts w:ascii="Tahoma" w:eastAsia="Tahoma" w:hAnsi="Tahoma" w:cs="Tahoma"/>
                <w:sz w:val="16"/>
                <w:lang w:val="sk-SK"/>
              </w:rPr>
            </w:pPr>
          </w:p>
        </w:tc>
      </w:tr>
      <w:tr w:rsidR="00024772" w:rsidRPr="00024772" w14:paraId="7D5ADE16" w14:textId="77777777" w:rsidTr="007C6FD1">
        <w:trPr>
          <w:trHeight w:val="132"/>
        </w:trPr>
        <w:tc>
          <w:tcPr>
            <w:tcW w:w="846" w:type="dxa"/>
            <w:vAlign w:val="center"/>
          </w:tcPr>
          <w:p w14:paraId="13375224" w14:textId="7978F63E" w:rsidR="00024772" w:rsidRPr="0006561D" w:rsidRDefault="00024772" w:rsidP="00C11441">
            <w:pPr>
              <w:jc w:val="center"/>
              <w:rPr>
                <w:rFonts w:ascii="Tahoma" w:eastAsia="Tahoma" w:hAnsi="Tahoma" w:cs="Tahoma"/>
                <w:sz w:val="16"/>
                <w:lang w:val="sk-SK"/>
              </w:rPr>
            </w:pPr>
          </w:p>
        </w:tc>
        <w:tc>
          <w:tcPr>
            <w:tcW w:w="4111" w:type="dxa"/>
            <w:vAlign w:val="center"/>
          </w:tcPr>
          <w:p w14:paraId="4C56F07D" w14:textId="77777777" w:rsidR="00024772" w:rsidRPr="0006561D" w:rsidRDefault="00024772" w:rsidP="00C11441">
            <w:pPr>
              <w:jc w:val="center"/>
              <w:rPr>
                <w:rFonts w:ascii="Tahoma" w:eastAsia="Tahoma" w:hAnsi="Tahoma" w:cs="Tahoma"/>
                <w:sz w:val="16"/>
                <w:lang w:val="sk-SK"/>
              </w:rPr>
            </w:pPr>
          </w:p>
        </w:tc>
        <w:tc>
          <w:tcPr>
            <w:tcW w:w="1417" w:type="dxa"/>
          </w:tcPr>
          <w:p w14:paraId="4AC9B279" w14:textId="77777777" w:rsidR="00024772" w:rsidRPr="0006561D" w:rsidRDefault="00024772" w:rsidP="00C11441">
            <w:pPr>
              <w:jc w:val="center"/>
              <w:rPr>
                <w:rFonts w:ascii="Tahoma" w:eastAsia="Tahoma" w:hAnsi="Tahoma" w:cs="Tahoma"/>
                <w:sz w:val="16"/>
                <w:lang w:val="sk-SK"/>
              </w:rPr>
            </w:pPr>
          </w:p>
        </w:tc>
        <w:tc>
          <w:tcPr>
            <w:tcW w:w="2730" w:type="dxa"/>
            <w:vAlign w:val="center"/>
          </w:tcPr>
          <w:p w14:paraId="3E54DB34" w14:textId="664A486F" w:rsidR="00024772" w:rsidRPr="0006561D" w:rsidRDefault="00024772" w:rsidP="00C11441">
            <w:pPr>
              <w:jc w:val="center"/>
              <w:rPr>
                <w:rFonts w:ascii="Tahoma" w:eastAsia="Tahoma" w:hAnsi="Tahoma" w:cs="Tahoma"/>
                <w:sz w:val="16"/>
                <w:lang w:val="sk-SK"/>
              </w:rPr>
            </w:pPr>
          </w:p>
        </w:tc>
      </w:tr>
    </w:tbl>
    <w:p w14:paraId="107021DE" w14:textId="67C5DC58" w:rsidR="00C11441" w:rsidRDefault="00C11441" w:rsidP="00E32A58">
      <w:pPr>
        <w:pStyle w:val="Odsekzoznamu"/>
        <w:tabs>
          <w:tab w:val="left" w:pos="851"/>
          <w:tab w:val="center" w:pos="3119"/>
        </w:tabs>
        <w:ind w:left="1580"/>
        <w:jc w:val="both"/>
        <w:rPr>
          <w:rFonts w:ascii="Tahoma" w:hAnsi="Tahoma" w:cs="Tahoma"/>
          <w:color w:val="44546A"/>
          <w:sz w:val="16"/>
          <w:szCs w:val="18"/>
          <w:lang w:val="sk-SK"/>
        </w:rPr>
      </w:pPr>
      <w:bookmarkStart w:id="35" w:name="_Toc63764284"/>
      <w:r w:rsidRPr="004A6428">
        <w:rPr>
          <w:rFonts w:ascii="Tahoma" w:hAnsi="Tahoma" w:cs="Tahoma"/>
          <w:color w:val="44546A"/>
          <w:sz w:val="16"/>
          <w:szCs w:val="18"/>
          <w:lang w:val="sk-SK"/>
        </w:rPr>
        <w:t xml:space="preserve">Tabuľka </w:t>
      </w:r>
      <w:r w:rsidR="003721B7" w:rsidRPr="004A6428">
        <w:rPr>
          <w:rFonts w:ascii="Tahoma" w:hAnsi="Tahoma" w:cs="Tahoma"/>
          <w:color w:val="44546A"/>
          <w:sz w:val="16"/>
          <w:szCs w:val="18"/>
          <w:lang w:val="sk-SK"/>
        </w:rPr>
        <w:t>č.9</w:t>
      </w:r>
      <w:r w:rsidR="003721B7">
        <w:rPr>
          <w:rFonts w:ascii="Tahoma" w:hAnsi="Tahoma" w:cs="Tahoma"/>
          <w:color w:val="44546A"/>
          <w:sz w:val="16"/>
          <w:szCs w:val="18"/>
          <w:lang w:val="sk-SK"/>
        </w:rPr>
        <w:t xml:space="preserve"> </w:t>
      </w:r>
      <w:r w:rsidRPr="00E32A58">
        <w:rPr>
          <w:rFonts w:ascii="Tahoma" w:hAnsi="Tahoma" w:cs="Tahoma"/>
          <w:color w:val="44546A"/>
          <w:sz w:val="16"/>
          <w:szCs w:val="18"/>
          <w:lang w:val="sk-SK"/>
        </w:rPr>
        <w:t xml:space="preserve">Prehľad </w:t>
      </w:r>
      <w:r w:rsidR="006B1519" w:rsidRPr="00E32A58">
        <w:rPr>
          <w:rFonts w:ascii="Tahoma" w:hAnsi="Tahoma" w:cs="Tahoma"/>
          <w:color w:val="44546A"/>
          <w:sz w:val="16"/>
          <w:szCs w:val="18"/>
          <w:lang w:val="sk-SK"/>
        </w:rPr>
        <w:t>IS</w:t>
      </w:r>
      <w:r w:rsidR="008C1E29">
        <w:rPr>
          <w:rFonts w:ascii="Tahoma" w:hAnsi="Tahoma" w:cs="Tahoma"/>
          <w:color w:val="44546A"/>
          <w:sz w:val="16"/>
          <w:szCs w:val="18"/>
          <w:lang w:val="sk-SK"/>
        </w:rPr>
        <w:t>VS</w:t>
      </w:r>
      <w:r w:rsidR="006B1519" w:rsidRPr="00E32A58">
        <w:rPr>
          <w:rFonts w:ascii="Tahoma" w:hAnsi="Tahoma" w:cs="Tahoma"/>
          <w:color w:val="44546A"/>
          <w:sz w:val="16"/>
          <w:szCs w:val="18"/>
          <w:lang w:val="sk-SK"/>
        </w:rPr>
        <w:t xml:space="preserve"> a objektov evidencie</w:t>
      </w:r>
      <w:r w:rsidRPr="00E32A58">
        <w:rPr>
          <w:rFonts w:ascii="Tahoma" w:hAnsi="Tahoma" w:cs="Tahoma"/>
          <w:color w:val="44546A"/>
          <w:sz w:val="16"/>
          <w:szCs w:val="18"/>
          <w:lang w:val="sk-SK"/>
        </w:rPr>
        <w:t xml:space="preserve"> </w:t>
      </w:r>
      <w:r w:rsidR="006B1519" w:rsidRPr="00E32A58">
        <w:rPr>
          <w:rFonts w:ascii="Tahoma" w:hAnsi="Tahoma" w:cs="Tahoma"/>
          <w:color w:val="44546A"/>
          <w:sz w:val="16"/>
          <w:szCs w:val="18"/>
          <w:lang w:val="sk-SK"/>
        </w:rPr>
        <w:t>poskytovaných</w:t>
      </w:r>
      <w:r w:rsidRPr="00E32A58">
        <w:rPr>
          <w:rFonts w:ascii="Tahoma" w:hAnsi="Tahoma" w:cs="Tahoma"/>
          <w:color w:val="44546A"/>
          <w:sz w:val="16"/>
          <w:szCs w:val="18"/>
          <w:lang w:val="sk-SK"/>
        </w:rPr>
        <w:t xml:space="preserve"> do IS CSRÚ</w:t>
      </w:r>
      <w:bookmarkEnd w:id="35"/>
      <w:r w:rsidR="003B3EE9" w:rsidRPr="00E32A58">
        <w:rPr>
          <w:rFonts w:ascii="Tahoma" w:hAnsi="Tahoma" w:cs="Tahoma"/>
          <w:color w:val="44546A"/>
          <w:sz w:val="16"/>
          <w:szCs w:val="18"/>
          <w:lang w:val="sk-SK"/>
        </w:rPr>
        <w:t xml:space="preserve"> – budúci stav</w:t>
      </w:r>
    </w:p>
    <w:p w14:paraId="2CA3004D" w14:textId="77777777" w:rsidR="00382D84" w:rsidRPr="00E32A58" w:rsidRDefault="00382D84" w:rsidP="00E32A58">
      <w:pPr>
        <w:pStyle w:val="Odsekzoznamu"/>
        <w:tabs>
          <w:tab w:val="left" w:pos="851"/>
          <w:tab w:val="center" w:pos="3119"/>
        </w:tabs>
        <w:ind w:left="1580"/>
        <w:jc w:val="both"/>
        <w:rPr>
          <w:rFonts w:ascii="Tahoma" w:hAnsi="Tahoma" w:cs="Tahoma"/>
          <w:color w:val="44546A"/>
          <w:sz w:val="16"/>
          <w:szCs w:val="18"/>
          <w:lang w:val="sk-SK"/>
        </w:rPr>
      </w:pPr>
    </w:p>
    <w:p w14:paraId="38D00ED3" w14:textId="73FB16DB" w:rsidR="00C11441" w:rsidRPr="00E95B0E" w:rsidRDefault="00C11441" w:rsidP="00493B98">
      <w:pPr>
        <w:pStyle w:val="Nadpis3"/>
        <w:rPr>
          <w:lang w:val="sk-SK"/>
        </w:rPr>
      </w:pPr>
      <w:bookmarkStart w:id="36" w:name="_Toc74315511"/>
      <w:bookmarkStart w:id="37" w:name="_Toc63764349"/>
      <w:r w:rsidRPr="00E95B0E">
        <w:rPr>
          <w:lang w:val="sk-SK"/>
        </w:rPr>
        <w:lastRenderedPageBreak/>
        <w:t>K</w:t>
      </w:r>
      <w:r w:rsidR="00456FAE" w:rsidRPr="00E95B0E">
        <w:rPr>
          <w:lang w:val="sk-SK"/>
        </w:rPr>
        <w:t>onzumovanie údajov z IS CSRU</w:t>
      </w:r>
      <w:bookmarkEnd w:id="36"/>
      <w:r w:rsidR="00456FAE" w:rsidRPr="00E95B0E">
        <w:rPr>
          <w:lang w:val="sk-SK"/>
        </w:rPr>
        <w:t xml:space="preserve"> </w:t>
      </w:r>
      <w:bookmarkEnd w:id="37"/>
    </w:p>
    <w:p w14:paraId="3303E28E" w14:textId="3015F8EF" w:rsidR="001F688E" w:rsidRDefault="001F688E" w:rsidP="001F688E"/>
    <w:p w14:paraId="031E9B9D" w14:textId="77777777" w:rsidR="00EF0DEF" w:rsidRPr="001959BA" w:rsidRDefault="00EF0DEF" w:rsidP="00EF0DEF">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71B96D59" w14:textId="33055A1B" w:rsidR="00C11441" w:rsidRPr="005F5FAB" w:rsidRDefault="00EF0DEF" w:rsidP="0024374F">
      <w:pPr>
        <w:pStyle w:val="Odsekzoznamu"/>
        <w:numPr>
          <w:ilvl w:val="0"/>
          <w:numId w:val="39"/>
        </w:numPr>
        <w:pBdr>
          <w:top w:val="nil"/>
          <w:left w:val="nil"/>
          <w:bottom w:val="nil"/>
          <w:right w:val="nil"/>
          <w:between w:val="nil"/>
        </w:pBdr>
        <w:rPr>
          <w:rStyle w:val="Hypertextovprepojenie"/>
          <w:rFonts w:ascii="Tahoma" w:hAnsi="Tahoma" w:cs="Tahoma"/>
          <w:i/>
          <w:color w:val="A6A6A6" w:themeColor="background1" w:themeShade="A6"/>
          <w:sz w:val="16"/>
          <w:szCs w:val="16"/>
          <w:u w:val="none"/>
          <w:lang w:val="sk-SK"/>
        </w:rPr>
      </w:pPr>
      <w:r w:rsidRPr="00E95B0E">
        <w:rPr>
          <w:rFonts w:ascii="Tahoma" w:hAnsi="Tahoma" w:cs="Tahoma"/>
          <w:i/>
          <w:color w:val="A6A6A6" w:themeColor="background1" w:themeShade="A6"/>
          <w:sz w:val="16"/>
          <w:szCs w:val="16"/>
          <w:lang w:val="sk-SK"/>
        </w:rPr>
        <w:t>uvi</w:t>
      </w:r>
      <w:r w:rsidR="006B1519" w:rsidRPr="00E95B0E">
        <w:rPr>
          <w:rFonts w:ascii="Tahoma" w:hAnsi="Tahoma" w:cs="Tahoma"/>
          <w:i/>
          <w:color w:val="A6A6A6" w:themeColor="background1" w:themeShade="A6"/>
          <w:sz w:val="16"/>
          <w:szCs w:val="16"/>
          <w:lang w:val="sk-SK"/>
        </w:rPr>
        <w:t>esť</w:t>
      </w:r>
      <w:r w:rsidR="001F688E" w:rsidRPr="00E95B0E">
        <w:rPr>
          <w:rFonts w:ascii="Tahoma" w:hAnsi="Tahoma" w:cs="Tahoma"/>
          <w:i/>
          <w:color w:val="A6A6A6" w:themeColor="background1" w:themeShade="A6"/>
          <w:sz w:val="16"/>
          <w:szCs w:val="16"/>
          <w:lang w:val="sk-SK"/>
        </w:rPr>
        <w:t xml:space="preserve"> </w:t>
      </w:r>
      <w:r w:rsidR="008C1E29" w:rsidRPr="004A6428">
        <w:rPr>
          <w:rFonts w:ascii="Tahoma" w:hAnsi="Tahoma" w:cs="Tahoma"/>
          <w:i/>
          <w:color w:val="A6A6A6" w:themeColor="background1" w:themeShade="A6"/>
          <w:sz w:val="16"/>
          <w:szCs w:val="16"/>
          <w:lang w:val="sk-SK"/>
        </w:rPr>
        <w:t xml:space="preserve">v tabuľke č. </w:t>
      </w:r>
      <w:r w:rsidR="003721B7" w:rsidRPr="004A6428">
        <w:rPr>
          <w:rFonts w:ascii="Tahoma" w:hAnsi="Tahoma" w:cs="Tahoma"/>
          <w:i/>
          <w:color w:val="A6A6A6" w:themeColor="background1" w:themeShade="A6"/>
          <w:sz w:val="16"/>
          <w:szCs w:val="16"/>
          <w:lang w:val="sk-SK"/>
        </w:rPr>
        <w:t>10</w:t>
      </w:r>
      <w:r w:rsidR="003721B7">
        <w:rPr>
          <w:rFonts w:ascii="Tahoma" w:hAnsi="Tahoma" w:cs="Tahoma"/>
          <w:i/>
          <w:color w:val="A6A6A6" w:themeColor="background1" w:themeShade="A6"/>
          <w:sz w:val="16"/>
          <w:szCs w:val="16"/>
          <w:lang w:val="sk-SK"/>
        </w:rPr>
        <w:t xml:space="preserve"> </w:t>
      </w:r>
      <w:r w:rsidR="001F688E" w:rsidRPr="00E95B0E">
        <w:rPr>
          <w:rFonts w:ascii="Tahoma" w:hAnsi="Tahoma" w:cs="Tahoma"/>
          <w:i/>
          <w:color w:val="A6A6A6" w:themeColor="background1" w:themeShade="A6"/>
          <w:sz w:val="16"/>
          <w:szCs w:val="16"/>
          <w:lang w:val="sk-SK"/>
        </w:rPr>
        <w:t>prehľad konzumovaných údajov z IS CSRÚ v</w:t>
      </w:r>
      <w:r w:rsidR="00382D84">
        <w:rPr>
          <w:rFonts w:ascii="Tahoma" w:hAnsi="Tahoma" w:cs="Tahoma"/>
          <w:i/>
          <w:color w:val="A6A6A6" w:themeColor="background1" w:themeShade="A6"/>
          <w:sz w:val="16"/>
          <w:szCs w:val="16"/>
          <w:lang w:val="sk-SK"/>
        </w:rPr>
        <w:t> </w:t>
      </w:r>
      <w:r w:rsidR="001F688E" w:rsidRPr="00E95B0E">
        <w:rPr>
          <w:rFonts w:ascii="Tahoma" w:hAnsi="Tahoma" w:cs="Tahoma"/>
          <w:i/>
          <w:color w:val="A6A6A6" w:themeColor="background1" w:themeShade="A6"/>
          <w:sz w:val="16"/>
          <w:szCs w:val="16"/>
          <w:lang w:val="sk-SK"/>
        </w:rPr>
        <w:t>TO</w:t>
      </w:r>
      <w:r w:rsidR="00382D84">
        <w:rPr>
          <w:rFonts w:ascii="Tahoma" w:hAnsi="Tahoma" w:cs="Tahoma"/>
          <w:i/>
          <w:color w:val="A6A6A6" w:themeColor="background1" w:themeShade="A6"/>
          <w:sz w:val="16"/>
          <w:szCs w:val="16"/>
          <w:lang w:val="sk-SK"/>
        </w:rPr>
        <w:t xml:space="preserve"> </w:t>
      </w:r>
      <w:r w:rsidR="001F688E" w:rsidRPr="00E95B0E">
        <w:rPr>
          <w:rFonts w:ascii="Tahoma" w:hAnsi="Tahoma" w:cs="Tahoma"/>
          <w:i/>
          <w:color w:val="A6A6A6" w:themeColor="background1" w:themeShade="A6"/>
          <w:sz w:val="16"/>
          <w:szCs w:val="16"/>
          <w:lang w:val="sk-SK"/>
        </w:rPr>
        <w:t>BE stave.</w:t>
      </w:r>
      <w:r w:rsidR="006E37CB">
        <w:rPr>
          <w:rFonts w:ascii="Tahoma" w:hAnsi="Tahoma" w:cs="Tahoma"/>
          <w:i/>
          <w:color w:val="A6A6A6" w:themeColor="background1" w:themeShade="A6"/>
          <w:sz w:val="16"/>
          <w:szCs w:val="16"/>
          <w:lang w:val="sk-SK"/>
        </w:rPr>
        <w:t xml:space="preserve"> </w:t>
      </w:r>
      <w:hyperlink r:id="rId25" w:history="1">
        <w:r w:rsidR="006E37CB" w:rsidRPr="00E95B0E">
          <w:rPr>
            <w:rFonts w:ascii="Tahoma" w:hAnsi="Tahoma" w:cs="Tahoma"/>
            <w:color w:val="A6A6A6" w:themeColor="background1" w:themeShade="A6"/>
            <w:sz w:val="16"/>
            <w:lang w:val="sk-SK"/>
          </w:rPr>
          <w:t>Súčasné dostupné objekty evidencie a údaje v IS CSRÚ</w:t>
        </w:r>
      </w:hyperlink>
      <w:r w:rsidR="006E37CB" w:rsidRPr="00E95B0E">
        <w:rPr>
          <w:rFonts w:ascii="Tahoma" w:hAnsi="Tahoma" w:cs="Tahoma"/>
          <w:b/>
          <w:bCs/>
          <w:color w:val="A6A6A6" w:themeColor="background1" w:themeShade="A6"/>
          <w:sz w:val="16"/>
          <w:lang w:val="sk-SK"/>
        </w:rPr>
        <w:t xml:space="preserve"> (</w:t>
      </w:r>
      <w:hyperlink r:id="rId26" w:history="1">
        <w:r w:rsidR="006E37CB" w:rsidRPr="007C6FD1">
          <w:rPr>
            <w:rStyle w:val="Hypertextovprepojenie"/>
            <w:rFonts w:ascii="Tahoma" w:hAnsi="Tahoma" w:cs="Tahoma"/>
            <w:sz w:val="16"/>
            <w:lang w:val="sk-SK"/>
            <w14:textFill>
              <w14:solidFill>
                <w14:srgbClr w14:val="0000FF">
                  <w14:lumMod w14:val="50000"/>
                </w14:srgbClr>
              </w14:solidFill>
            </w14:textFill>
          </w:rPr>
          <w:t>https://datalab.digital/referencne-udaje/dostupne-udaje-v-is-csru/</w:t>
        </w:r>
        <w:r w:rsidR="006E37CB" w:rsidRPr="00E95B0E">
          <w:rPr>
            <w:rStyle w:val="Hypertextovprepojenie"/>
            <w:rFonts w:ascii="Tahoma" w:hAnsi="Tahoma" w:cs="Tahoma"/>
            <w:color w:val="A6A6A6" w:themeColor="background1" w:themeShade="A6"/>
            <w:sz w:val="16"/>
            <w:lang w:val="sk-SK"/>
          </w:rPr>
          <w:t>)</w:t>
        </w:r>
      </w:hyperlink>
      <w:r w:rsidR="003721B7">
        <w:rPr>
          <w:rStyle w:val="Hypertextovprepojenie"/>
          <w:rFonts w:ascii="Tahoma" w:hAnsi="Tahoma" w:cs="Tahoma"/>
          <w:color w:val="A6A6A6" w:themeColor="background1" w:themeShade="A6"/>
          <w:sz w:val="16"/>
          <w:lang w:val="sk-SK"/>
        </w:rPr>
        <w:t>.</w:t>
      </w:r>
    </w:p>
    <w:p w14:paraId="1DD785BA" w14:textId="77777777" w:rsidR="005F5FAB" w:rsidRPr="005F5FAB" w:rsidRDefault="005F5FAB" w:rsidP="005F5FAB">
      <w:pPr>
        <w:pStyle w:val="Odsekzoznamu"/>
        <w:pBdr>
          <w:top w:val="nil"/>
          <w:left w:val="nil"/>
          <w:bottom w:val="nil"/>
          <w:right w:val="nil"/>
          <w:between w:val="nil"/>
        </w:pBdr>
        <w:rPr>
          <w:rFonts w:ascii="Tahoma" w:hAnsi="Tahoma" w:cs="Tahoma"/>
          <w:i/>
          <w:color w:val="A6A6A6" w:themeColor="background1" w:themeShade="A6"/>
          <w:sz w:val="16"/>
          <w:szCs w:val="16"/>
          <w:lang w:val="sk-SK"/>
        </w:rPr>
      </w:pP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704"/>
        <w:gridCol w:w="3544"/>
        <w:gridCol w:w="3544"/>
        <w:gridCol w:w="1417"/>
      </w:tblGrid>
      <w:tr w:rsidR="00CA2677" w:rsidRPr="00A77E8E" w14:paraId="4062E98B" w14:textId="77777777" w:rsidTr="00024772">
        <w:trPr>
          <w:trHeight w:val="708"/>
        </w:trPr>
        <w:tc>
          <w:tcPr>
            <w:tcW w:w="704" w:type="dxa"/>
            <w:shd w:val="clear" w:color="auto" w:fill="D9D9D9" w:themeFill="background1" w:themeFillShade="D9"/>
            <w:vAlign w:val="center"/>
          </w:tcPr>
          <w:p w14:paraId="71A4D9A7" w14:textId="51FF48B8" w:rsidR="00CA2677" w:rsidRPr="00757F83" w:rsidRDefault="00CA2677" w:rsidP="001D337E">
            <w:pPr>
              <w:jc w:val="center"/>
              <w:rPr>
                <w:rFonts w:ascii="Tahoma" w:eastAsia="Tahoma" w:hAnsi="Tahoma" w:cs="Tahoma"/>
                <w:b/>
                <w:sz w:val="16"/>
                <w:lang w:val="sk-SK"/>
              </w:rPr>
            </w:pPr>
            <w:r w:rsidRPr="00757F83">
              <w:rPr>
                <w:rFonts w:ascii="Tahoma" w:eastAsia="Tahoma" w:hAnsi="Tahoma" w:cs="Tahoma"/>
                <w:b/>
                <w:sz w:val="16"/>
                <w:lang w:val="sk-SK"/>
              </w:rPr>
              <w:t>ID</w:t>
            </w:r>
            <w:r w:rsidR="00024772">
              <w:rPr>
                <w:rFonts w:ascii="Tahoma" w:eastAsia="Tahoma" w:hAnsi="Tahoma" w:cs="Tahoma"/>
                <w:b/>
                <w:sz w:val="16"/>
                <w:lang w:val="sk-SK"/>
              </w:rPr>
              <w:t xml:space="preserve"> </w:t>
            </w:r>
            <w:r w:rsidR="003721B7">
              <w:rPr>
                <w:rFonts w:ascii="Tahoma" w:eastAsia="Tahoma" w:hAnsi="Tahoma" w:cs="Tahoma"/>
                <w:b/>
                <w:sz w:val="16"/>
                <w:lang w:val="sk-SK"/>
              </w:rPr>
              <w:t xml:space="preserve"> OE</w:t>
            </w:r>
          </w:p>
        </w:tc>
        <w:tc>
          <w:tcPr>
            <w:tcW w:w="3544" w:type="dxa"/>
            <w:shd w:val="clear" w:color="auto" w:fill="D9D9D9" w:themeFill="background1" w:themeFillShade="D9"/>
            <w:vAlign w:val="center"/>
          </w:tcPr>
          <w:p w14:paraId="2B08B2B7" w14:textId="77777777" w:rsidR="00C56662" w:rsidRPr="00757F83" w:rsidRDefault="00C56662" w:rsidP="00C11441">
            <w:pPr>
              <w:jc w:val="center"/>
              <w:rPr>
                <w:rFonts w:ascii="Tahoma" w:eastAsia="Tahoma" w:hAnsi="Tahoma" w:cs="Tahoma"/>
                <w:b/>
                <w:sz w:val="16"/>
                <w:lang w:val="sk-SK"/>
              </w:rPr>
            </w:pPr>
          </w:p>
          <w:p w14:paraId="23F643E7" w14:textId="77777777" w:rsidR="00C56662" w:rsidRPr="00757F83" w:rsidRDefault="00C56662" w:rsidP="00C56662">
            <w:pPr>
              <w:ind w:left="598" w:hanging="598"/>
              <w:jc w:val="center"/>
              <w:rPr>
                <w:rFonts w:ascii="Tahoma" w:eastAsia="Tahoma" w:hAnsi="Tahoma" w:cs="Tahoma"/>
                <w:b/>
                <w:sz w:val="16"/>
                <w:lang w:val="sk-SK"/>
              </w:rPr>
            </w:pPr>
            <w:r w:rsidRPr="00757F83">
              <w:rPr>
                <w:rFonts w:ascii="Tahoma" w:eastAsia="Tahoma" w:hAnsi="Tahoma" w:cs="Tahoma"/>
                <w:b/>
                <w:sz w:val="16"/>
                <w:lang w:val="sk-SK"/>
              </w:rPr>
              <w:t>Názov (konzumovaného) objektu evidencie</w:t>
            </w:r>
          </w:p>
          <w:p w14:paraId="5C3ED247" w14:textId="595B7076" w:rsidR="00CA2677" w:rsidRPr="00757F83" w:rsidRDefault="00CA2677" w:rsidP="00C11441">
            <w:pPr>
              <w:jc w:val="center"/>
              <w:rPr>
                <w:rFonts w:ascii="Tahoma" w:eastAsia="Tahoma" w:hAnsi="Tahoma" w:cs="Tahoma"/>
                <w:i/>
                <w:sz w:val="16"/>
                <w:lang w:val="sk-SK"/>
              </w:rPr>
            </w:pPr>
          </w:p>
        </w:tc>
        <w:tc>
          <w:tcPr>
            <w:tcW w:w="3544" w:type="dxa"/>
            <w:shd w:val="clear" w:color="auto" w:fill="D9D9D9" w:themeFill="background1" w:themeFillShade="D9"/>
            <w:vAlign w:val="center"/>
          </w:tcPr>
          <w:p w14:paraId="7115DC4F" w14:textId="7594A30C" w:rsidR="00C56662" w:rsidRPr="00757F83" w:rsidRDefault="00E95B0E" w:rsidP="00B45AE0">
            <w:pPr>
              <w:ind w:left="598" w:hanging="598"/>
              <w:jc w:val="center"/>
              <w:rPr>
                <w:rFonts w:ascii="Tahoma" w:eastAsia="Tahoma" w:hAnsi="Tahoma" w:cs="Tahoma"/>
                <w:b/>
                <w:sz w:val="16"/>
                <w:lang w:val="sk-SK"/>
              </w:rPr>
            </w:pPr>
            <w:r w:rsidRPr="00757F83">
              <w:rPr>
                <w:rFonts w:ascii="Tahoma" w:eastAsia="Tahoma" w:hAnsi="Tahoma" w:cs="Tahoma"/>
                <w:b/>
                <w:sz w:val="16"/>
                <w:lang w:val="sk-SK"/>
              </w:rPr>
              <w:t>Kód a n</w:t>
            </w:r>
            <w:r w:rsidR="00C56662" w:rsidRPr="00757F83">
              <w:rPr>
                <w:rFonts w:ascii="Tahoma" w:eastAsia="Tahoma" w:hAnsi="Tahoma" w:cs="Tahoma"/>
                <w:b/>
                <w:sz w:val="16"/>
                <w:lang w:val="sk-SK"/>
              </w:rPr>
              <w:t xml:space="preserve">ázov </w:t>
            </w:r>
            <w:r w:rsidR="00024772">
              <w:rPr>
                <w:rFonts w:ascii="Tahoma" w:eastAsia="Tahoma" w:hAnsi="Tahoma" w:cs="Tahoma"/>
                <w:b/>
                <w:sz w:val="16"/>
                <w:lang w:val="sk-SK"/>
              </w:rPr>
              <w:t>ISVS</w:t>
            </w:r>
            <w:r w:rsidR="00B45AE0">
              <w:rPr>
                <w:rFonts w:ascii="Tahoma" w:eastAsia="Tahoma" w:hAnsi="Tahoma" w:cs="Tahoma"/>
                <w:b/>
                <w:sz w:val="16"/>
                <w:lang w:val="sk-SK"/>
              </w:rPr>
              <w:t xml:space="preserve"> konzumujúceho OE z</w:t>
            </w:r>
            <w:r w:rsidR="008C1E29">
              <w:rPr>
                <w:rFonts w:ascii="Tahoma" w:eastAsia="Tahoma" w:hAnsi="Tahoma" w:cs="Tahoma"/>
                <w:b/>
                <w:sz w:val="16"/>
                <w:lang w:val="sk-SK"/>
              </w:rPr>
              <w:t> IS CSRÚ</w:t>
            </w:r>
          </w:p>
        </w:tc>
        <w:tc>
          <w:tcPr>
            <w:tcW w:w="1417" w:type="dxa"/>
            <w:shd w:val="clear" w:color="auto" w:fill="D9D9D9" w:themeFill="background1" w:themeFillShade="D9"/>
            <w:vAlign w:val="center"/>
          </w:tcPr>
          <w:p w14:paraId="6EB1BFD4" w14:textId="3A36A577" w:rsidR="00CA2677" w:rsidRPr="00757F83" w:rsidRDefault="00CA2677" w:rsidP="00E95B0E">
            <w:pPr>
              <w:ind w:left="23"/>
              <w:jc w:val="center"/>
              <w:rPr>
                <w:rFonts w:ascii="Tahoma" w:eastAsia="Tahoma" w:hAnsi="Tahoma" w:cs="Tahoma"/>
                <w:b/>
                <w:sz w:val="16"/>
                <w:lang w:val="sk-SK"/>
              </w:rPr>
            </w:pPr>
            <w:r w:rsidRPr="00757F83">
              <w:rPr>
                <w:rFonts w:ascii="Tahoma" w:eastAsia="Tahoma" w:hAnsi="Tahoma" w:cs="Tahoma"/>
                <w:b/>
                <w:sz w:val="16"/>
                <w:lang w:val="sk-SK"/>
              </w:rPr>
              <w:t xml:space="preserve">Kód </w:t>
            </w:r>
            <w:r w:rsidR="00E95B0E" w:rsidRPr="00757F83">
              <w:rPr>
                <w:rFonts w:ascii="Tahoma" w:eastAsia="Tahoma" w:hAnsi="Tahoma" w:cs="Tahoma"/>
                <w:b/>
                <w:sz w:val="16"/>
                <w:lang w:val="sk-SK"/>
              </w:rPr>
              <w:t xml:space="preserve">zdrojového ISVS </w:t>
            </w:r>
            <w:r w:rsidRPr="00757F83">
              <w:rPr>
                <w:rFonts w:ascii="Tahoma" w:eastAsia="Tahoma" w:hAnsi="Tahoma" w:cs="Tahoma"/>
                <w:b/>
                <w:sz w:val="16"/>
                <w:lang w:val="sk-SK"/>
              </w:rPr>
              <w:t>v M</w:t>
            </w:r>
            <w:r w:rsidR="00E95B0E" w:rsidRPr="00757F83">
              <w:rPr>
                <w:rFonts w:ascii="Tahoma" w:eastAsia="Tahoma" w:hAnsi="Tahoma" w:cs="Tahoma"/>
                <w:b/>
                <w:sz w:val="16"/>
                <w:lang w:val="sk-SK"/>
              </w:rPr>
              <w:t>eta</w:t>
            </w:r>
            <w:r w:rsidRPr="00757F83">
              <w:rPr>
                <w:rFonts w:ascii="Tahoma" w:eastAsia="Tahoma" w:hAnsi="Tahoma" w:cs="Tahoma"/>
                <w:b/>
                <w:sz w:val="16"/>
                <w:lang w:val="sk-SK"/>
              </w:rPr>
              <w:t xml:space="preserve">IS </w:t>
            </w:r>
          </w:p>
        </w:tc>
      </w:tr>
      <w:tr w:rsidR="00CA2677" w:rsidRPr="00A77E8E" w14:paraId="6DEE6BDC" w14:textId="77777777" w:rsidTr="00024772">
        <w:tc>
          <w:tcPr>
            <w:tcW w:w="704" w:type="dxa"/>
            <w:vAlign w:val="center"/>
          </w:tcPr>
          <w:p w14:paraId="2DA65D74" w14:textId="3B72981F" w:rsidR="00CA2677" w:rsidRPr="0006561D" w:rsidRDefault="00CA2677" w:rsidP="00C11441">
            <w:pPr>
              <w:jc w:val="center"/>
              <w:rPr>
                <w:rFonts w:ascii="Tahoma" w:hAnsi="Tahoma" w:cs="Tahoma"/>
                <w:color w:val="808080" w:themeColor="background1" w:themeShade="80"/>
                <w:sz w:val="16"/>
                <w:lang w:val="sk-SK"/>
              </w:rPr>
            </w:pPr>
          </w:p>
        </w:tc>
        <w:tc>
          <w:tcPr>
            <w:tcW w:w="3544" w:type="dxa"/>
            <w:vAlign w:val="center"/>
          </w:tcPr>
          <w:p w14:paraId="625BEA74" w14:textId="6AB135A9" w:rsidR="00CA2677" w:rsidRPr="0006561D" w:rsidRDefault="00CA2677" w:rsidP="00C11441">
            <w:pPr>
              <w:jc w:val="center"/>
              <w:rPr>
                <w:rFonts w:ascii="Tahoma" w:hAnsi="Tahoma" w:cs="Tahoma"/>
                <w:color w:val="808080" w:themeColor="background1" w:themeShade="80"/>
                <w:sz w:val="16"/>
                <w:lang w:val="sk-SK"/>
              </w:rPr>
            </w:pPr>
          </w:p>
        </w:tc>
        <w:tc>
          <w:tcPr>
            <w:tcW w:w="3544" w:type="dxa"/>
            <w:vAlign w:val="center"/>
          </w:tcPr>
          <w:p w14:paraId="7B3E50A2" w14:textId="77777777" w:rsidR="00CA2677" w:rsidRPr="0006561D" w:rsidRDefault="00CA2677" w:rsidP="00C11441">
            <w:pPr>
              <w:jc w:val="center"/>
              <w:rPr>
                <w:rFonts w:ascii="Tahoma" w:hAnsi="Tahoma" w:cs="Tahoma"/>
                <w:color w:val="808080" w:themeColor="background1" w:themeShade="80"/>
                <w:sz w:val="16"/>
                <w:lang w:val="sk-SK"/>
              </w:rPr>
            </w:pPr>
          </w:p>
        </w:tc>
        <w:tc>
          <w:tcPr>
            <w:tcW w:w="1417" w:type="dxa"/>
            <w:vAlign w:val="center"/>
          </w:tcPr>
          <w:p w14:paraId="20A857A8" w14:textId="77777777" w:rsidR="00CA2677" w:rsidRPr="0006561D" w:rsidRDefault="00CA2677" w:rsidP="00C11441">
            <w:pPr>
              <w:jc w:val="center"/>
              <w:rPr>
                <w:rFonts w:ascii="Tahoma" w:hAnsi="Tahoma" w:cs="Tahoma"/>
                <w:color w:val="808080" w:themeColor="background1" w:themeShade="80"/>
                <w:sz w:val="16"/>
                <w:lang w:val="sk-SK"/>
              </w:rPr>
            </w:pPr>
          </w:p>
        </w:tc>
      </w:tr>
      <w:tr w:rsidR="00CA2677" w:rsidRPr="00A77E8E" w14:paraId="0E3246D0" w14:textId="77777777" w:rsidTr="00024772">
        <w:tc>
          <w:tcPr>
            <w:tcW w:w="704" w:type="dxa"/>
            <w:vAlign w:val="center"/>
          </w:tcPr>
          <w:p w14:paraId="6EACCA89" w14:textId="3642A259" w:rsidR="00CA2677" w:rsidRPr="0006561D" w:rsidRDefault="00CA2677" w:rsidP="00C11441">
            <w:pPr>
              <w:jc w:val="center"/>
              <w:rPr>
                <w:rFonts w:ascii="Tahoma" w:hAnsi="Tahoma" w:cs="Tahoma"/>
                <w:color w:val="808080" w:themeColor="background1" w:themeShade="80"/>
                <w:sz w:val="16"/>
                <w:lang w:val="sk-SK"/>
              </w:rPr>
            </w:pPr>
          </w:p>
        </w:tc>
        <w:tc>
          <w:tcPr>
            <w:tcW w:w="3544" w:type="dxa"/>
            <w:vAlign w:val="center"/>
          </w:tcPr>
          <w:p w14:paraId="75E2CE18" w14:textId="77777777" w:rsidR="00CA2677" w:rsidRPr="0006561D" w:rsidRDefault="00CA2677" w:rsidP="00C11441">
            <w:pPr>
              <w:jc w:val="center"/>
              <w:rPr>
                <w:rFonts w:ascii="Tahoma" w:hAnsi="Tahoma" w:cs="Tahoma"/>
                <w:color w:val="808080" w:themeColor="background1" w:themeShade="80"/>
                <w:sz w:val="16"/>
                <w:lang w:val="sk-SK"/>
              </w:rPr>
            </w:pPr>
          </w:p>
        </w:tc>
        <w:tc>
          <w:tcPr>
            <w:tcW w:w="3544" w:type="dxa"/>
            <w:vAlign w:val="center"/>
          </w:tcPr>
          <w:p w14:paraId="19097751" w14:textId="77777777" w:rsidR="00CA2677" w:rsidRPr="0006561D" w:rsidRDefault="00CA2677" w:rsidP="00C11441">
            <w:pPr>
              <w:jc w:val="center"/>
              <w:rPr>
                <w:rFonts w:ascii="Tahoma" w:hAnsi="Tahoma" w:cs="Tahoma"/>
                <w:color w:val="808080" w:themeColor="background1" w:themeShade="80"/>
                <w:sz w:val="16"/>
                <w:lang w:val="sk-SK"/>
              </w:rPr>
            </w:pPr>
          </w:p>
        </w:tc>
        <w:tc>
          <w:tcPr>
            <w:tcW w:w="1417" w:type="dxa"/>
            <w:vAlign w:val="center"/>
          </w:tcPr>
          <w:p w14:paraId="1B331700" w14:textId="77777777" w:rsidR="00CA2677" w:rsidRPr="0006561D" w:rsidRDefault="00CA2677" w:rsidP="00C11441">
            <w:pPr>
              <w:jc w:val="center"/>
              <w:rPr>
                <w:rFonts w:ascii="Tahoma" w:hAnsi="Tahoma" w:cs="Tahoma"/>
                <w:color w:val="808080" w:themeColor="background1" w:themeShade="80"/>
                <w:sz w:val="16"/>
                <w:lang w:val="sk-SK"/>
              </w:rPr>
            </w:pPr>
          </w:p>
        </w:tc>
      </w:tr>
      <w:tr w:rsidR="00CA2677" w:rsidRPr="00A77E8E" w14:paraId="62E23209" w14:textId="77777777" w:rsidTr="00024772">
        <w:tc>
          <w:tcPr>
            <w:tcW w:w="704" w:type="dxa"/>
            <w:vAlign w:val="center"/>
          </w:tcPr>
          <w:p w14:paraId="2A3E5984" w14:textId="355AF5F1" w:rsidR="00CA2677" w:rsidRPr="0006561D" w:rsidRDefault="00CA2677" w:rsidP="00C11441">
            <w:pPr>
              <w:jc w:val="center"/>
              <w:rPr>
                <w:rFonts w:ascii="Tahoma" w:hAnsi="Tahoma" w:cs="Tahoma"/>
                <w:color w:val="808080" w:themeColor="background1" w:themeShade="80"/>
                <w:sz w:val="16"/>
                <w:lang w:val="sk-SK"/>
              </w:rPr>
            </w:pPr>
          </w:p>
        </w:tc>
        <w:tc>
          <w:tcPr>
            <w:tcW w:w="3544" w:type="dxa"/>
            <w:vAlign w:val="center"/>
          </w:tcPr>
          <w:p w14:paraId="34FCEDF4" w14:textId="77777777" w:rsidR="00CA2677" w:rsidRPr="0006561D" w:rsidRDefault="00CA2677" w:rsidP="00C11441">
            <w:pPr>
              <w:jc w:val="center"/>
              <w:rPr>
                <w:rFonts w:ascii="Tahoma" w:hAnsi="Tahoma" w:cs="Tahoma"/>
                <w:color w:val="808080" w:themeColor="background1" w:themeShade="80"/>
                <w:sz w:val="16"/>
                <w:lang w:val="sk-SK"/>
              </w:rPr>
            </w:pPr>
          </w:p>
        </w:tc>
        <w:tc>
          <w:tcPr>
            <w:tcW w:w="3544" w:type="dxa"/>
            <w:vAlign w:val="center"/>
          </w:tcPr>
          <w:p w14:paraId="66416AAD" w14:textId="77777777" w:rsidR="00CA2677" w:rsidRPr="0006561D" w:rsidRDefault="00CA2677" w:rsidP="00C11441">
            <w:pPr>
              <w:jc w:val="center"/>
              <w:rPr>
                <w:rFonts w:ascii="Tahoma" w:hAnsi="Tahoma" w:cs="Tahoma"/>
                <w:color w:val="808080" w:themeColor="background1" w:themeShade="80"/>
                <w:sz w:val="16"/>
                <w:lang w:val="sk-SK"/>
              </w:rPr>
            </w:pPr>
          </w:p>
        </w:tc>
        <w:tc>
          <w:tcPr>
            <w:tcW w:w="1417" w:type="dxa"/>
            <w:vAlign w:val="center"/>
          </w:tcPr>
          <w:p w14:paraId="76A66229" w14:textId="77777777" w:rsidR="00CA2677" w:rsidRPr="0006561D" w:rsidRDefault="00CA2677" w:rsidP="00C11441">
            <w:pPr>
              <w:jc w:val="center"/>
              <w:rPr>
                <w:rFonts w:ascii="Tahoma" w:hAnsi="Tahoma" w:cs="Tahoma"/>
                <w:color w:val="808080" w:themeColor="background1" w:themeShade="80"/>
                <w:sz w:val="16"/>
                <w:lang w:val="sk-SK"/>
              </w:rPr>
            </w:pPr>
          </w:p>
        </w:tc>
      </w:tr>
    </w:tbl>
    <w:p w14:paraId="1AA66BB9" w14:textId="0543A99E" w:rsidR="00C11441" w:rsidRPr="00E32A58" w:rsidRDefault="00C11441" w:rsidP="00E32A58">
      <w:pPr>
        <w:pStyle w:val="Odsekzoznamu"/>
        <w:tabs>
          <w:tab w:val="left" w:pos="851"/>
          <w:tab w:val="center" w:pos="3119"/>
        </w:tabs>
        <w:ind w:left="1580"/>
        <w:jc w:val="both"/>
        <w:rPr>
          <w:rFonts w:ascii="Tahoma" w:hAnsi="Tahoma" w:cs="Tahoma"/>
          <w:color w:val="44546A"/>
          <w:sz w:val="16"/>
          <w:szCs w:val="18"/>
          <w:lang w:val="sk-SK"/>
        </w:rPr>
      </w:pPr>
      <w:bookmarkStart w:id="38" w:name="_Toc63764285"/>
      <w:r w:rsidRPr="004A6428">
        <w:rPr>
          <w:rFonts w:ascii="Tahoma" w:hAnsi="Tahoma" w:cs="Tahoma"/>
          <w:color w:val="44546A"/>
          <w:sz w:val="16"/>
          <w:szCs w:val="18"/>
          <w:lang w:val="sk-SK"/>
        </w:rPr>
        <w:t xml:space="preserve">Tabuľka </w:t>
      </w:r>
      <w:r w:rsidR="00467784" w:rsidRPr="004A6428">
        <w:rPr>
          <w:rFonts w:ascii="Tahoma" w:hAnsi="Tahoma" w:cs="Tahoma"/>
          <w:color w:val="44546A"/>
          <w:sz w:val="16"/>
          <w:szCs w:val="18"/>
          <w:lang w:val="sk-SK"/>
        </w:rPr>
        <w:t xml:space="preserve">č. 10 </w:t>
      </w:r>
      <w:r w:rsidRPr="004A6428">
        <w:rPr>
          <w:rFonts w:ascii="Tahoma" w:hAnsi="Tahoma" w:cs="Tahoma"/>
          <w:color w:val="44546A"/>
          <w:sz w:val="16"/>
          <w:szCs w:val="18"/>
          <w:lang w:val="sk-SK"/>
        </w:rPr>
        <w:t xml:space="preserve">Prehľad </w:t>
      </w:r>
      <w:r w:rsidR="006B1519" w:rsidRPr="004A6428">
        <w:rPr>
          <w:rFonts w:ascii="Tahoma" w:hAnsi="Tahoma" w:cs="Tahoma"/>
          <w:color w:val="44546A"/>
          <w:sz w:val="16"/>
          <w:szCs w:val="18"/>
          <w:lang w:val="sk-SK"/>
        </w:rPr>
        <w:t>IS</w:t>
      </w:r>
      <w:r w:rsidR="008C1E29" w:rsidRPr="004A6428">
        <w:rPr>
          <w:rFonts w:ascii="Tahoma" w:hAnsi="Tahoma" w:cs="Tahoma"/>
          <w:color w:val="44546A"/>
          <w:sz w:val="16"/>
          <w:szCs w:val="18"/>
          <w:lang w:val="sk-SK"/>
        </w:rPr>
        <w:t>VS</w:t>
      </w:r>
      <w:r w:rsidR="006B1519" w:rsidRPr="004A6428">
        <w:rPr>
          <w:rFonts w:ascii="Tahoma" w:hAnsi="Tahoma" w:cs="Tahoma"/>
          <w:color w:val="44546A"/>
          <w:sz w:val="16"/>
          <w:szCs w:val="18"/>
          <w:lang w:val="sk-SK"/>
        </w:rPr>
        <w:t xml:space="preserve"> a objektov evidencie</w:t>
      </w:r>
      <w:r w:rsidRPr="004A6428">
        <w:rPr>
          <w:rFonts w:ascii="Tahoma" w:hAnsi="Tahoma" w:cs="Tahoma"/>
          <w:color w:val="44546A"/>
          <w:sz w:val="16"/>
          <w:szCs w:val="18"/>
          <w:lang w:val="sk-SK"/>
        </w:rPr>
        <w:t xml:space="preserve"> </w:t>
      </w:r>
      <w:r w:rsidR="00C37D94" w:rsidRPr="004A6428">
        <w:rPr>
          <w:rFonts w:ascii="Tahoma" w:hAnsi="Tahoma" w:cs="Tahoma"/>
          <w:color w:val="44546A"/>
          <w:sz w:val="16"/>
          <w:szCs w:val="18"/>
          <w:lang w:val="sk-SK"/>
        </w:rPr>
        <w:t>konzumovaných</w:t>
      </w:r>
      <w:r w:rsidRPr="004A6428">
        <w:rPr>
          <w:rFonts w:ascii="Tahoma" w:hAnsi="Tahoma" w:cs="Tahoma"/>
          <w:color w:val="44546A"/>
          <w:sz w:val="16"/>
          <w:szCs w:val="18"/>
          <w:lang w:val="sk-SK"/>
        </w:rPr>
        <w:t xml:space="preserve"> z IS CSR</w:t>
      </w:r>
      <w:bookmarkEnd w:id="38"/>
      <w:r w:rsidR="008C1E29" w:rsidRPr="004A6428">
        <w:rPr>
          <w:rFonts w:ascii="Tahoma" w:hAnsi="Tahoma" w:cs="Tahoma"/>
          <w:color w:val="44546A"/>
          <w:sz w:val="16"/>
          <w:szCs w:val="18"/>
          <w:lang w:val="sk-SK"/>
        </w:rPr>
        <w:t>Ú</w:t>
      </w:r>
      <w:r w:rsidR="003B3EE9" w:rsidRPr="004A6428">
        <w:rPr>
          <w:rFonts w:ascii="Tahoma" w:hAnsi="Tahoma" w:cs="Tahoma"/>
          <w:color w:val="44546A"/>
          <w:sz w:val="16"/>
          <w:szCs w:val="18"/>
          <w:lang w:val="sk-SK"/>
        </w:rPr>
        <w:t xml:space="preserve"> – budúci stav</w:t>
      </w:r>
    </w:p>
    <w:p w14:paraId="60760646" w14:textId="558767D8" w:rsidR="00E95B0E" w:rsidRDefault="00E95B0E" w:rsidP="00E95B0E">
      <w:pPr>
        <w:rPr>
          <w:lang w:val="sk-SK"/>
        </w:rPr>
      </w:pPr>
    </w:p>
    <w:p w14:paraId="0190D8AC" w14:textId="2CD4E440" w:rsidR="00C11441" w:rsidRDefault="00C11441">
      <w:pPr>
        <w:rPr>
          <w:rFonts w:ascii="Tahoma" w:hAnsi="Tahoma"/>
          <w:b/>
          <w:bCs/>
          <w:iCs/>
          <w:sz w:val="16"/>
          <w:szCs w:val="28"/>
        </w:rPr>
      </w:pPr>
      <w:bookmarkStart w:id="39" w:name="_Toc62486292"/>
      <w:bookmarkStart w:id="40" w:name="_Toc62486867"/>
      <w:bookmarkStart w:id="41" w:name="_Toc62487004"/>
      <w:bookmarkStart w:id="42" w:name="_Toc62487872"/>
      <w:bookmarkStart w:id="43" w:name="_Toc62487965"/>
      <w:bookmarkStart w:id="44" w:name="_Toc62488058"/>
      <w:bookmarkStart w:id="45" w:name="_Toc62488167"/>
      <w:bookmarkStart w:id="46" w:name="_Toc62486293"/>
      <w:bookmarkStart w:id="47" w:name="_Toc62486868"/>
      <w:bookmarkStart w:id="48" w:name="_Toc62487005"/>
      <w:bookmarkStart w:id="49" w:name="_Toc62487873"/>
      <w:bookmarkStart w:id="50" w:name="_Toc62487966"/>
      <w:bookmarkStart w:id="51" w:name="_Toc62488059"/>
      <w:bookmarkStart w:id="52" w:name="_Toc62488168"/>
      <w:bookmarkStart w:id="53" w:name="_Toc62486294"/>
      <w:bookmarkStart w:id="54" w:name="_Toc62486869"/>
      <w:bookmarkStart w:id="55" w:name="_Toc62487006"/>
      <w:bookmarkStart w:id="56" w:name="_Toc62487874"/>
      <w:bookmarkStart w:id="57" w:name="_Toc62487967"/>
      <w:bookmarkStart w:id="58" w:name="_Toc62488060"/>
      <w:bookmarkStart w:id="59" w:name="_Toc62488169"/>
      <w:bookmarkStart w:id="60" w:name="_Toc62486295"/>
      <w:bookmarkStart w:id="61" w:name="_Toc62486870"/>
      <w:bookmarkStart w:id="62" w:name="_Toc62487007"/>
      <w:bookmarkStart w:id="63" w:name="_Toc62487875"/>
      <w:bookmarkStart w:id="64" w:name="_Toc62487968"/>
      <w:bookmarkStart w:id="65" w:name="_Toc62488061"/>
      <w:bookmarkStart w:id="66" w:name="_Toc62488170"/>
      <w:bookmarkStart w:id="67" w:name="_Toc62486296"/>
      <w:bookmarkStart w:id="68" w:name="_Toc62486871"/>
      <w:bookmarkStart w:id="69" w:name="_Toc62487008"/>
      <w:bookmarkStart w:id="70" w:name="_Toc62487876"/>
      <w:bookmarkStart w:id="71" w:name="_Toc62487969"/>
      <w:bookmarkStart w:id="72" w:name="_Toc62488062"/>
      <w:bookmarkStart w:id="73" w:name="_Toc62488171"/>
      <w:bookmarkStart w:id="74" w:name="_Toc62486297"/>
      <w:bookmarkStart w:id="75" w:name="_Toc62486872"/>
      <w:bookmarkStart w:id="76" w:name="_Toc62487009"/>
      <w:bookmarkStart w:id="77" w:name="_Toc62487877"/>
      <w:bookmarkStart w:id="78" w:name="_Toc62487970"/>
      <w:bookmarkStart w:id="79" w:name="_Toc62488063"/>
      <w:bookmarkStart w:id="80" w:name="_Toc62488172"/>
      <w:bookmarkStart w:id="81" w:name="_Toc62486298"/>
      <w:bookmarkStart w:id="82" w:name="_Toc62486873"/>
      <w:bookmarkStart w:id="83" w:name="_Toc62487010"/>
      <w:bookmarkStart w:id="84" w:name="_Toc62487878"/>
      <w:bookmarkStart w:id="85" w:name="_Toc62487971"/>
      <w:bookmarkStart w:id="86" w:name="_Toc62488064"/>
      <w:bookmarkStart w:id="87" w:name="_Toc62488173"/>
      <w:bookmarkStart w:id="88" w:name="_Toc62486304"/>
      <w:bookmarkStart w:id="89" w:name="_Toc62486879"/>
      <w:bookmarkStart w:id="90" w:name="_Toc62487016"/>
      <w:bookmarkStart w:id="91" w:name="_Toc62487884"/>
      <w:bookmarkStart w:id="92" w:name="_Toc62487977"/>
      <w:bookmarkStart w:id="93" w:name="_Toc62488070"/>
      <w:bookmarkStart w:id="94" w:name="_Toc62488179"/>
      <w:bookmarkStart w:id="95" w:name="_Toc62486309"/>
      <w:bookmarkStart w:id="96" w:name="_Toc62486884"/>
      <w:bookmarkStart w:id="97" w:name="_Toc62487021"/>
      <w:bookmarkStart w:id="98" w:name="_Toc62487889"/>
      <w:bookmarkStart w:id="99" w:name="_Toc62487982"/>
      <w:bookmarkStart w:id="100" w:name="_Toc62488075"/>
      <w:bookmarkStart w:id="101" w:name="_Toc62488184"/>
      <w:bookmarkStart w:id="102" w:name="_Toc62486314"/>
      <w:bookmarkStart w:id="103" w:name="_Toc62486889"/>
      <w:bookmarkStart w:id="104" w:name="_Toc62487026"/>
      <w:bookmarkStart w:id="105" w:name="_Toc62487894"/>
      <w:bookmarkStart w:id="106" w:name="_Toc62487987"/>
      <w:bookmarkStart w:id="107" w:name="_Toc62488080"/>
      <w:bookmarkStart w:id="108" w:name="_Toc62488189"/>
      <w:bookmarkStart w:id="109" w:name="_Toc62486319"/>
      <w:bookmarkStart w:id="110" w:name="_Toc62486894"/>
      <w:bookmarkStart w:id="111" w:name="_Toc62487031"/>
      <w:bookmarkStart w:id="112" w:name="_Toc62487899"/>
      <w:bookmarkStart w:id="113" w:name="_Toc62487992"/>
      <w:bookmarkStart w:id="114" w:name="_Toc62488085"/>
      <w:bookmarkStart w:id="115" w:name="_Toc62488194"/>
      <w:bookmarkStart w:id="116" w:name="_Toc62486324"/>
      <w:bookmarkStart w:id="117" w:name="_Toc62486899"/>
      <w:bookmarkStart w:id="118" w:name="_Toc62487036"/>
      <w:bookmarkStart w:id="119" w:name="_Toc62487904"/>
      <w:bookmarkStart w:id="120" w:name="_Toc62487997"/>
      <w:bookmarkStart w:id="121" w:name="_Toc62488090"/>
      <w:bookmarkStart w:id="122" w:name="_Toc62488199"/>
      <w:bookmarkStart w:id="123" w:name="_Toc62486329"/>
      <w:bookmarkStart w:id="124" w:name="_Toc62486904"/>
      <w:bookmarkStart w:id="125" w:name="_Toc62487041"/>
      <w:bookmarkStart w:id="126" w:name="_Toc62487909"/>
      <w:bookmarkStart w:id="127" w:name="_Toc62488002"/>
      <w:bookmarkStart w:id="128" w:name="_Toc62488095"/>
      <w:bookmarkStart w:id="129" w:name="_Toc62488204"/>
      <w:bookmarkStart w:id="130" w:name="_Toc62486330"/>
      <w:bookmarkStart w:id="131" w:name="_Toc62486905"/>
      <w:bookmarkStart w:id="132" w:name="_Toc62487042"/>
      <w:bookmarkStart w:id="133" w:name="_Toc62487910"/>
      <w:bookmarkStart w:id="134" w:name="_Toc62488003"/>
      <w:bookmarkStart w:id="135" w:name="_Toc62488096"/>
      <w:bookmarkStart w:id="136" w:name="_Toc62488205"/>
      <w:bookmarkStart w:id="137" w:name="_Toc62486331"/>
      <w:bookmarkStart w:id="138" w:name="_Toc62486906"/>
      <w:bookmarkStart w:id="139" w:name="_Toc62487043"/>
      <w:bookmarkStart w:id="140" w:name="_Toc62487911"/>
      <w:bookmarkStart w:id="141" w:name="_Toc62488004"/>
      <w:bookmarkStart w:id="142" w:name="_Toc62488097"/>
      <w:bookmarkStart w:id="143" w:name="_Toc62488206"/>
      <w:bookmarkStart w:id="144" w:name="_Toc62486332"/>
      <w:bookmarkStart w:id="145" w:name="_Toc62486907"/>
      <w:bookmarkStart w:id="146" w:name="_Toc62487044"/>
      <w:bookmarkStart w:id="147" w:name="_Toc62487912"/>
      <w:bookmarkStart w:id="148" w:name="_Toc62488005"/>
      <w:bookmarkStart w:id="149" w:name="_Toc62488098"/>
      <w:bookmarkStart w:id="150" w:name="_Toc62488207"/>
      <w:bookmarkStart w:id="151" w:name="_Toc62486333"/>
      <w:bookmarkStart w:id="152" w:name="_Toc62486908"/>
      <w:bookmarkStart w:id="153" w:name="_Toc62487045"/>
      <w:bookmarkStart w:id="154" w:name="_Toc62487913"/>
      <w:bookmarkStart w:id="155" w:name="_Toc62488006"/>
      <w:bookmarkStart w:id="156" w:name="_Toc62488099"/>
      <w:bookmarkStart w:id="157" w:name="_Toc62488208"/>
      <w:bookmarkStart w:id="158" w:name="_Toc62486334"/>
      <w:bookmarkStart w:id="159" w:name="_Toc62486909"/>
      <w:bookmarkStart w:id="160" w:name="_Toc62487046"/>
      <w:bookmarkStart w:id="161" w:name="_Toc62487914"/>
      <w:bookmarkStart w:id="162" w:name="_Toc62488007"/>
      <w:bookmarkStart w:id="163" w:name="_Toc62488100"/>
      <w:bookmarkStart w:id="164" w:name="_Toc62488209"/>
      <w:bookmarkStart w:id="165" w:name="_Toc61938875"/>
      <w:bookmarkStart w:id="166" w:name="_Toc61939051"/>
      <w:bookmarkStart w:id="167" w:name="_Toc61938876"/>
      <w:bookmarkStart w:id="168" w:name="_Toc61939052"/>
      <w:bookmarkStart w:id="169" w:name="_Toc61938877"/>
      <w:bookmarkStart w:id="170" w:name="_Toc61939053"/>
      <w:bookmarkStart w:id="171" w:name="_Toc62486335"/>
      <w:bookmarkStart w:id="172" w:name="_Toc62486910"/>
      <w:bookmarkStart w:id="173" w:name="_Toc62487047"/>
      <w:bookmarkStart w:id="174" w:name="_Toc62487915"/>
      <w:bookmarkStart w:id="175" w:name="_Toc62488008"/>
      <w:bookmarkStart w:id="176" w:name="_Toc62488101"/>
      <w:bookmarkStart w:id="177" w:name="_Toc62488210"/>
      <w:bookmarkStart w:id="178" w:name="_Toc62486336"/>
      <w:bookmarkStart w:id="179" w:name="_Toc62486911"/>
      <w:bookmarkStart w:id="180" w:name="_Toc62487048"/>
      <w:bookmarkStart w:id="181" w:name="_Toc62487916"/>
      <w:bookmarkStart w:id="182" w:name="_Toc62488009"/>
      <w:bookmarkStart w:id="183" w:name="_Toc62488102"/>
      <w:bookmarkStart w:id="184" w:name="_Toc62488211"/>
      <w:bookmarkStart w:id="185" w:name="_Toc62486337"/>
      <w:bookmarkStart w:id="186" w:name="_Toc62486912"/>
      <w:bookmarkStart w:id="187" w:name="_Toc62487049"/>
      <w:bookmarkStart w:id="188" w:name="_Toc62487917"/>
      <w:bookmarkStart w:id="189" w:name="_Toc62488010"/>
      <w:bookmarkStart w:id="190" w:name="_Toc62488103"/>
      <w:bookmarkStart w:id="191" w:name="_Toc62488212"/>
      <w:bookmarkStart w:id="192" w:name="_Toc62486338"/>
      <w:bookmarkStart w:id="193" w:name="_Toc62486913"/>
      <w:bookmarkStart w:id="194" w:name="_Toc62487050"/>
      <w:bookmarkStart w:id="195" w:name="_Toc62487918"/>
      <w:bookmarkStart w:id="196" w:name="_Toc62488011"/>
      <w:bookmarkStart w:id="197" w:name="_Toc62488104"/>
      <w:bookmarkStart w:id="198" w:name="_Toc62488213"/>
      <w:bookmarkStart w:id="199" w:name="_Toc62486339"/>
      <w:bookmarkStart w:id="200" w:name="_Toc62486914"/>
      <w:bookmarkStart w:id="201" w:name="_Toc62487051"/>
      <w:bookmarkStart w:id="202" w:name="_Toc62487919"/>
      <w:bookmarkStart w:id="203" w:name="_Toc62488012"/>
      <w:bookmarkStart w:id="204" w:name="_Toc62488105"/>
      <w:bookmarkStart w:id="205" w:name="_Toc62488214"/>
      <w:bookmarkStart w:id="206" w:name="_Toc58337721"/>
      <w:bookmarkStart w:id="207" w:name="_Toc62489737"/>
      <w:bookmarkStart w:id="208" w:name="_Toc6376435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br w:type="page"/>
      </w:r>
    </w:p>
    <w:p w14:paraId="7E4533B4" w14:textId="77777777" w:rsidR="00C11441" w:rsidRDefault="00C11441" w:rsidP="00C11441">
      <w:pPr>
        <w:pStyle w:val="Nadpis2"/>
        <w:numPr>
          <w:ilvl w:val="0"/>
          <w:numId w:val="0"/>
        </w:numPr>
        <w:ind w:left="576" w:hanging="576"/>
      </w:pPr>
    </w:p>
    <w:p w14:paraId="6C132E34" w14:textId="2E23B1F1" w:rsidR="0056563B" w:rsidRDefault="00EC6A5D" w:rsidP="00EC6A5D">
      <w:pPr>
        <w:pStyle w:val="Nadpis2"/>
        <w:rPr>
          <w:lang w:val="sk-SK"/>
        </w:rPr>
      </w:pPr>
      <w:bookmarkStart w:id="209" w:name="_Toc74315512"/>
      <w:bookmarkStart w:id="210" w:name="_Toc62489738"/>
      <w:bookmarkEnd w:id="206"/>
      <w:bookmarkEnd w:id="207"/>
      <w:bookmarkEnd w:id="208"/>
      <w:r>
        <w:t xml:space="preserve">Dátova </w:t>
      </w:r>
      <w:r w:rsidRPr="00EC6A5D">
        <w:t>vrstva</w:t>
      </w:r>
      <w:bookmarkEnd w:id="209"/>
    </w:p>
    <w:p w14:paraId="1F51C7EE" w14:textId="70F30B8D" w:rsidR="00DE132F" w:rsidRDefault="00DE132F" w:rsidP="00DE132F">
      <w:pPr>
        <w:rPr>
          <w:lang w:val="sk-SK"/>
        </w:rPr>
      </w:pPr>
    </w:p>
    <w:p w14:paraId="370F267F" w14:textId="5FF3F8A4" w:rsidR="00DE132F" w:rsidRPr="00757F83" w:rsidRDefault="00DE132F" w:rsidP="00DE132F">
      <w:pPr>
        <w:spacing w:after="160" w:line="259" w:lineRule="auto"/>
        <w:jc w:val="both"/>
        <w:rPr>
          <w:rFonts w:ascii="Tahoma" w:hAnsi="Tahoma" w:cs="Tahoma"/>
          <w:color w:val="A6A6A6" w:themeColor="background1" w:themeShade="A6"/>
          <w:sz w:val="16"/>
          <w:szCs w:val="16"/>
          <w:lang w:val="sk-SK"/>
        </w:rPr>
      </w:pPr>
      <w:r w:rsidRPr="00757F83">
        <w:rPr>
          <w:rFonts w:ascii="Tahoma" w:hAnsi="Tahoma" w:cs="Tahoma"/>
          <w:i/>
          <w:color w:val="A6A6A6" w:themeColor="background1" w:themeShade="A6"/>
          <w:sz w:val="16"/>
          <w:szCs w:val="16"/>
          <w:lang w:val="sk-SK"/>
        </w:rPr>
        <w:t>Každá organizácia by mala mať zavedený systematický manažment údajov (</w:t>
      </w:r>
      <w:r w:rsidRPr="00757F83">
        <w:rPr>
          <w:rFonts w:ascii="Tahoma" w:hAnsi="Tahoma" w:cs="Tahoma"/>
          <w:color w:val="A6A6A6" w:themeColor="background1" w:themeShade="A6"/>
          <w:sz w:val="16"/>
          <w:szCs w:val="16"/>
          <w:lang w:val="sk-SK"/>
        </w:rPr>
        <w:t>vrátane nastavenie príslušných procesov a metodík pre správu celého životného cyklu údajov)</w:t>
      </w:r>
      <w:r w:rsidRPr="00757F83">
        <w:rPr>
          <w:rFonts w:ascii="Tahoma" w:hAnsi="Tahoma" w:cs="Tahoma"/>
          <w:i/>
          <w:color w:val="A6A6A6" w:themeColor="background1" w:themeShade="A6"/>
          <w:sz w:val="16"/>
          <w:szCs w:val="16"/>
          <w:lang w:val="sk-SK"/>
        </w:rPr>
        <w:t xml:space="preserve"> a byť schopná evidovať a spravovať údaje v strojovo-spracovateľnej podobe. </w:t>
      </w:r>
      <w:r w:rsidR="007C7433" w:rsidRPr="00757F83">
        <w:rPr>
          <w:rFonts w:ascii="Tahoma" w:hAnsi="Tahoma" w:cs="Tahoma"/>
          <w:i/>
          <w:color w:val="A6A6A6" w:themeColor="background1" w:themeShade="A6"/>
          <w:sz w:val="16"/>
          <w:szCs w:val="16"/>
          <w:lang w:val="sk-SK"/>
        </w:rPr>
        <w:t>V kapitolách nižšie j</w:t>
      </w:r>
      <w:r w:rsidRPr="00757F83">
        <w:rPr>
          <w:rFonts w:ascii="Tahoma" w:hAnsi="Tahoma" w:cs="Tahoma"/>
          <w:i/>
          <w:color w:val="A6A6A6" w:themeColor="background1" w:themeShade="A6"/>
          <w:sz w:val="16"/>
          <w:szCs w:val="16"/>
          <w:lang w:val="sk-SK"/>
        </w:rPr>
        <w:t xml:space="preserve">e potrebné popísať </w:t>
      </w:r>
      <w:r w:rsidR="00805606" w:rsidRPr="00757F83">
        <w:rPr>
          <w:rFonts w:ascii="Tahoma" w:hAnsi="Tahoma" w:cs="Tahoma"/>
          <w:i/>
          <w:color w:val="A6A6A6" w:themeColor="background1" w:themeShade="A6"/>
          <w:sz w:val="16"/>
          <w:szCs w:val="16"/>
          <w:lang w:val="sk-SK"/>
        </w:rPr>
        <w:t>AS</w:t>
      </w:r>
      <w:r w:rsidR="00382D84">
        <w:rPr>
          <w:rFonts w:ascii="Tahoma" w:hAnsi="Tahoma" w:cs="Tahoma"/>
          <w:i/>
          <w:color w:val="A6A6A6" w:themeColor="background1" w:themeShade="A6"/>
          <w:sz w:val="16"/>
          <w:szCs w:val="16"/>
          <w:lang w:val="sk-SK"/>
        </w:rPr>
        <w:t xml:space="preserve"> </w:t>
      </w:r>
      <w:r w:rsidR="00805606" w:rsidRPr="00757F83">
        <w:rPr>
          <w:rFonts w:ascii="Tahoma" w:hAnsi="Tahoma" w:cs="Tahoma"/>
          <w:i/>
          <w:color w:val="A6A6A6" w:themeColor="background1" w:themeShade="A6"/>
          <w:sz w:val="16"/>
          <w:szCs w:val="16"/>
          <w:lang w:val="sk-SK"/>
        </w:rPr>
        <w:t>IS</w:t>
      </w:r>
      <w:r w:rsidR="006E37CB">
        <w:rPr>
          <w:rFonts w:ascii="Tahoma" w:hAnsi="Tahoma" w:cs="Tahoma"/>
          <w:i/>
          <w:color w:val="A6A6A6" w:themeColor="background1" w:themeShade="A6"/>
          <w:sz w:val="16"/>
          <w:szCs w:val="16"/>
          <w:lang w:val="sk-SK"/>
        </w:rPr>
        <w:t xml:space="preserve"> </w:t>
      </w:r>
      <w:r w:rsidR="007C7433" w:rsidRPr="00757F83">
        <w:rPr>
          <w:rFonts w:ascii="Tahoma" w:hAnsi="Tahoma" w:cs="Tahoma"/>
          <w:i/>
          <w:color w:val="A6A6A6" w:themeColor="background1" w:themeShade="A6"/>
          <w:sz w:val="16"/>
          <w:szCs w:val="16"/>
          <w:lang w:val="sk-SK"/>
        </w:rPr>
        <w:t>a následne T</w:t>
      </w:r>
      <w:r w:rsidR="00805606" w:rsidRPr="00757F83">
        <w:rPr>
          <w:rFonts w:ascii="Tahoma" w:hAnsi="Tahoma" w:cs="Tahoma"/>
          <w:i/>
          <w:color w:val="A6A6A6" w:themeColor="background1" w:themeShade="A6"/>
          <w:sz w:val="16"/>
          <w:szCs w:val="16"/>
          <w:lang w:val="sk-SK"/>
        </w:rPr>
        <w:t>O</w:t>
      </w:r>
      <w:r w:rsidR="00382D84">
        <w:rPr>
          <w:rFonts w:ascii="Tahoma" w:hAnsi="Tahoma" w:cs="Tahoma"/>
          <w:i/>
          <w:color w:val="A6A6A6" w:themeColor="background1" w:themeShade="A6"/>
          <w:sz w:val="16"/>
          <w:szCs w:val="16"/>
          <w:lang w:val="sk-SK"/>
        </w:rPr>
        <w:t xml:space="preserve"> </w:t>
      </w:r>
      <w:r w:rsidR="00805606" w:rsidRPr="00757F83">
        <w:rPr>
          <w:rFonts w:ascii="Tahoma" w:hAnsi="Tahoma" w:cs="Tahoma"/>
          <w:i/>
          <w:color w:val="A6A6A6" w:themeColor="background1" w:themeShade="A6"/>
          <w:sz w:val="16"/>
          <w:szCs w:val="16"/>
          <w:lang w:val="sk-SK"/>
        </w:rPr>
        <w:t>BE</w:t>
      </w:r>
      <w:r w:rsidR="007C7433" w:rsidRPr="00757F83">
        <w:rPr>
          <w:rFonts w:ascii="Tahoma" w:hAnsi="Tahoma" w:cs="Tahoma"/>
          <w:i/>
          <w:color w:val="A6A6A6" w:themeColor="background1" w:themeShade="A6"/>
          <w:sz w:val="16"/>
          <w:szCs w:val="16"/>
          <w:lang w:val="sk-SK"/>
        </w:rPr>
        <w:t xml:space="preserve"> </w:t>
      </w:r>
      <w:r w:rsidRPr="00757F83">
        <w:rPr>
          <w:rFonts w:ascii="Tahoma" w:hAnsi="Tahoma" w:cs="Tahoma"/>
          <w:i/>
          <w:color w:val="A6A6A6" w:themeColor="background1" w:themeShade="A6"/>
          <w:sz w:val="16"/>
          <w:szCs w:val="16"/>
          <w:lang w:val="sk-SK"/>
        </w:rPr>
        <w:t>stav organizácie z pohľadu údajov, ich štruktúry a následného výkonu príslušnej agendy</w:t>
      </w:r>
      <w:r w:rsidR="00E472E1">
        <w:rPr>
          <w:rFonts w:ascii="Tahoma" w:hAnsi="Tahoma" w:cs="Tahoma"/>
          <w:i/>
          <w:color w:val="A6A6A6" w:themeColor="background1" w:themeShade="A6"/>
          <w:sz w:val="16"/>
          <w:szCs w:val="16"/>
          <w:lang w:val="sk-SK"/>
        </w:rPr>
        <w:t xml:space="preserve"> vo vzťahu k projektu.</w:t>
      </w:r>
    </w:p>
    <w:p w14:paraId="2FA0A383" w14:textId="4760C9D2" w:rsidR="00C11441" w:rsidRPr="00781B35" w:rsidRDefault="00C11441" w:rsidP="00C11441">
      <w:pPr>
        <w:pStyle w:val="Nadpis3"/>
        <w:rPr>
          <w:lang w:val="sk-SK"/>
        </w:rPr>
      </w:pPr>
      <w:bookmarkStart w:id="211" w:name="_Toc63764351"/>
      <w:bookmarkStart w:id="212" w:name="_Toc74315513"/>
      <w:r w:rsidRPr="00781B35">
        <w:rPr>
          <w:rFonts w:cs="Tahoma"/>
          <w:szCs w:val="20"/>
          <w:lang w:val="sk-SK"/>
        </w:rPr>
        <w:t>Údaje v správe organizácie</w:t>
      </w:r>
      <w:bookmarkEnd w:id="210"/>
      <w:bookmarkEnd w:id="211"/>
      <w:bookmarkEnd w:id="212"/>
    </w:p>
    <w:p w14:paraId="6F0DB445" w14:textId="77777777" w:rsidR="00DA57A9" w:rsidRPr="00781B35" w:rsidRDefault="00DA57A9" w:rsidP="00C11441">
      <w:pPr>
        <w:rPr>
          <w:rFonts w:ascii="Tahoma" w:hAnsi="Tahoma" w:cs="Tahoma"/>
          <w:sz w:val="16"/>
          <w:lang w:val="sk-SK"/>
        </w:rPr>
      </w:pPr>
    </w:p>
    <w:p w14:paraId="6B4A0E4D" w14:textId="77777777" w:rsidR="00DE132F" w:rsidRPr="00834718" w:rsidRDefault="00DE132F" w:rsidP="00DE132F">
      <w:pPr>
        <w:tabs>
          <w:tab w:val="left" w:pos="851"/>
          <w:tab w:val="center" w:pos="3119"/>
        </w:tabs>
        <w:rPr>
          <w:rFonts w:ascii="Tahoma" w:hAnsi="Tahoma" w:cs="Tahoma"/>
          <w:color w:val="00B05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E00589">
        <w:rPr>
          <w:rFonts w:ascii="Tahoma" w:hAnsi="Tahoma" w:cs="Tahoma"/>
          <w:color w:val="00B050"/>
          <w:sz w:val="16"/>
          <w:szCs w:val="16"/>
          <w:lang w:val="sk-SK"/>
        </w:rPr>
        <w:t xml:space="preserve"> </w:t>
      </w:r>
      <w:r w:rsidRPr="00834718">
        <w:rPr>
          <w:rFonts w:ascii="Tahoma" w:hAnsi="Tahoma" w:cs="Tahoma"/>
          <w:color w:val="00B050"/>
          <w:sz w:val="16"/>
          <w:szCs w:val="16"/>
          <w:lang w:val="sk-SK"/>
        </w:rPr>
        <w:t>PRÍPRAVNEJ FÁZE:</w:t>
      </w:r>
    </w:p>
    <w:p w14:paraId="6CD5F7D1" w14:textId="256B80EE" w:rsidR="00DE132F" w:rsidRPr="00757F83" w:rsidRDefault="00D86630" w:rsidP="0024374F">
      <w:pPr>
        <w:pStyle w:val="Odsekzoznamu"/>
        <w:numPr>
          <w:ilvl w:val="0"/>
          <w:numId w:val="40"/>
        </w:numPr>
        <w:tabs>
          <w:tab w:val="left" w:pos="851"/>
          <w:tab w:val="center" w:pos="3119"/>
        </w:tabs>
        <w:rPr>
          <w:rFonts w:ascii="Tahoma" w:hAnsi="Tahoma" w:cs="Tahoma"/>
          <w:color w:val="A6A6A6" w:themeColor="background1" w:themeShade="A6"/>
          <w:sz w:val="16"/>
          <w:szCs w:val="16"/>
          <w:lang w:val="sk-SK"/>
        </w:rPr>
      </w:pPr>
      <w:hyperlink r:id="rId27" w:anchor="heading=h.2s8eyo1">
        <w:r w:rsidR="00B033C7" w:rsidRPr="00757F83">
          <w:rPr>
            <w:rFonts w:ascii="Tahoma" w:hAnsi="Tahoma" w:cs="Tahoma"/>
            <w:color w:val="A6A6A6" w:themeColor="background1" w:themeShade="A6"/>
            <w:sz w:val="16"/>
            <w:szCs w:val="16"/>
            <w:lang w:val="sk-SK"/>
          </w:rPr>
          <w:t>popísať</w:t>
        </w:r>
        <w:r w:rsidR="00781B35" w:rsidRPr="00757F83">
          <w:rPr>
            <w:rFonts w:ascii="Tahoma" w:hAnsi="Tahoma" w:cs="Tahoma"/>
            <w:color w:val="A6A6A6" w:themeColor="background1" w:themeShade="A6"/>
            <w:sz w:val="16"/>
            <w:szCs w:val="16"/>
            <w:lang w:val="sk-SK"/>
          </w:rPr>
          <w:t xml:space="preserve"> dátov</w:t>
        </w:r>
        <w:r w:rsidR="00B033C7" w:rsidRPr="00757F83">
          <w:rPr>
            <w:rFonts w:ascii="Tahoma" w:hAnsi="Tahoma" w:cs="Tahoma"/>
            <w:color w:val="A6A6A6" w:themeColor="background1" w:themeShade="A6"/>
            <w:sz w:val="16"/>
            <w:szCs w:val="16"/>
            <w:lang w:val="sk-SK"/>
          </w:rPr>
          <w:t>ú</w:t>
        </w:r>
        <w:r w:rsidR="00781B35" w:rsidRPr="00757F83">
          <w:rPr>
            <w:rFonts w:ascii="Tahoma" w:hAnsi="Tahoma" w:cs="Tahoma"/>
            <w:color w:val="A6A6A6" w:themeColor="background1" w:themeShade="A6"/>
            <w:sz w:val="16"/>
            <w:szCs w:val="16"/>
            <w:lang w:val="sk-SK"/>
          </w:rPr>
          <w:t xml:space="preserve"> architektúr</w:t>
        </w:r>
        <w:r w:rsidR="00B033C7" w:rsidRPr="00757F83">
          <w:rPr>
            <w:rFonts w:ascii="Tahoma" w:hAnsi="Tahoma" w:cs="Tahoma"/>
            <w:color w:val="A6A6A6" w:themeColor="background1" w:themeShade="A6"/>
            <w:sz w:val="16"/>
            <w:szCs w:val="16"/>
            <w:lang w:val="sk-SK"/>
          </w:rPr>
          <w:t>u</w:t>
        </w:r>
        <w:r w:rsidR="00781B35" w:rsidRPr="00757F83">
          <w:rPr>
            <w:rFonts w:ascii="Tahoma" w:hAnsi="Tahoma" w:cs="Tahoma"/>
            <w:color w:val="A6A6A6" w:themeColor="background1" w:themeShade="A6"/>
            <w:sz w:val="16"/>
            <w:szCs w:val="16"/>
            <w:lang w:val="sk-SK"/>
          </w:rPr>
          <w:t xml:space="preserve"> riešenia na úrovni objektov evidencie a vzťahov medzi nimi</w:t>
        </w:r>
      </w:hyperlink>
      <w:r w:rsidR="00DE132F" w:rsidRPr="00757F83">
        <w:rPr>
          <w:rFonts w:ascii="Tahoma" w:hAnsi="Tahoma" w:cs="Tahoma"/>
          <w:color w:val="A6A6A6" w:themeColor="background1" w:themeShade="A6"/>
          <w:sz w:val="16"/>
          <w:szCs w:val="16"/>
          <w:lang w:val="sk-SK"/>
        </w:rPr>
        <w:t xml:space="preserve"> v</w:t>
      </w:r>
      <w:r w:rsidR="00382D84">
        <w:rPr>
          <w:rFonts w:ascii="Tahoma" w:hAnsi="Tahoma" w:cs="Tahoma"/>
          <w:color w:val="A6A6A6" w:themeColor="background1" w:themeShade="A6"/>
          <w:sz w:val="16"/>
          <w:szCs w:val="16"/>
          <w:lang w:val="sk-SK"/>
        </w:rPr>
        <w:t> </w:t>
      </w:r>
      <w:r w:rsidR="00DE132F" w:rsidRPr="00757F83">
        <w:rPr>
          <w:rFonts w:ascii="Tahoma" w:hAnsi="Tahoma" w:cs="Tahoma"/>
          <w:color w:val="A6A6A6" w:themeColor="background1" w:themeShade="A6"/>
          <w:sz w:val="16"/>
          <w:szCs w:val="16"/>
          <w:lang w:val="sk-SK"/>
        </w:rPr>
        <w:t>AS</w:t>
      </w:r>
      <w:r w:rsidR="00382D84">
        <w:rPr>
          <w:rFonts w:ascii="Tahoma" w:hAnsi="Tahoma" w:cs="Tahoma"/>
          <w:color w:val="A6A6A6" w:themeColor="background1" w:themeShade="A6"/>
          <w:sz w:val="16"/>
          <w:szCs w:val="16"/>
          <w:lang w:val="sk-SK"/>
        </w:rPr>
        <w:t xml:space="preserve"> </w:t>
      </w:r>
      <w:r w:rsidR="00DE132F" w:rsidRPr="00757F83">
        <w:rPr>
          <w:rFonts w:ascii="Tahoma" w:hAnsi="Tahoma" w:cs="Tahoma"/>
          <w:color w:val="A6A6A6" w:themeColor="background1" w:themeShade="A6"/>
          <w:sz w:val="16"/>
          <w:szCs w:val="16"/>
          <w:lang w:val="sk-SK"/>
        </w:rPr>
        <w:t>IS stave</w:t>
      </w:r>
      <w:r w:rsidR="00781B35" w:rsidRPr="00757F83">
        <w:rPr>
          <w:rFonts w:ascii="Tahoma" w:hAnsi="Tahoma" w:cs="Tahoma"/>
          <w:color w:val="A6A6A6" w:themeColor="background1" w:themeShade="A6"/>
          <w:sz w:val="16"/>
          <w:szCs w:val="16"/>
          <w:lang w:val="sk-SK"/>
        </w:rPr>
        <w:t xml:space="preserve">. </w:t>
      </w:r>
    </w:p>
    <w:p w14:paraId="0BFF069F" w14:textId="7610DD31" w:rsidR="00456FAE" w:rsidRPr="001817EB" w:rsidRDefault="00E95B0E" w:rsidP="0024374F">
      <w:pPr>
        <w:pStyle w:val="Odsekzoznamu"/>
        <w:numPr>
          <w:ilvl w:val="0"/>
          <w:numId w:val="40"/>
        </w:numPr>
        <w:tabs>
          <w:tab w:val="left" w:pos="851"/>
          <w:tab w:val="center" w:pos="3119"/>
        </w:tabs>
        <w:rPr>
          <w:rFonts w:ascii="Tahoma" w:hAnsi="Tahoma" w:cs="Tahoma"/>
          <w:color w:val="0070C0"/>
          <w:sz w:val="16"/>
          <w:szCs w:val="16"/>
          <w:lang w:val="sk-SK"/>
        </w:rPr>
      </w:pPr>
      <w:r w:rsidRPr="00757F83">
        <w:rPr>
          <w:rFonts w:ascii="Tahoma" w:hAnsi="Tahoma" w:cs="Tahoma"/>
          <w:color w:val="A6A6A6" w:themeColor="background1" w:themeShade="A6"/>
          <w:sz w:val="16"/>
          <w:szCs w:val="16"/>
          <w:lang w:val="sk-SK"/>
        </w:rPr>
        <w:t>p</w:t>
      </w:r>
      <w:r w:rsidR="00437667" w:rsidRPr="00757F83">
        <w:rPr>
          <w:rFonts w:ascii="Tahoma" w:hAnsi="Tahoma" w:cs="Tahoma"/>
          <w:color w:val="A6A6A6" w:themeColor="background1" w:themeShade="A6"/>
          <w:sz w:val="16"/>
          <w:szCs w:val="16"/>
          <w:lang w:val="sk-SK"/>
        </w:rPr>
        <w:t>ri popise j</w:t>
      </w:r>
      <w:r w:rsidR="006E37CB">
        <w:rPr>
          <w:rFonts w:ascii="Tahoma" w:hAnsi="Tahoma" w:cs="Tahoma"/>
          <w:color w:val="A6A6A6" w:themeColor="background1" w:themeShade="A6"/>
          <w:sz w:val="16"/>
          <w:szCs w:val="16"/>
          <w:lang w:val="sk-SK"/>
        </w:rPr>
        <w:t>e</w:t>
      </w:r>
      <w:r w:rsidR="00781B35" w:rsidRPr="00757F83">
        <w:rPr>
          <w:rFonts w:ascii="Tahoma" w:hAnsi="Tahoma" w:cs="Tahoma"/>
          <w:color w:val="A6A6A6" w:themeColor="background1" w:themeShade="A6"/>
          <w:sz w:val="16"/>
          <w:szCs w:val="16"/>
          <w:lang w:val="sk-SK"/>
        </w:rPr>
        <w:t xml:space="preserve"> potrebné vychádzať z metodiky Ministerstva vnútra - Metodika identifikácie, vizualizácie a referencovania údajov pri dátovom modelovaní vo verejnej správe. </w:t>
      </w:r>
      <w:r w:rsidR="006E37CB">
        <w:rPr>
          <w:rFonts w:ascii="Tahoma" w:hAnsi="Tahoma" w:cs="Tahoma"/>
          <w:color w:val="A6A6A6" w:themeColor="background1" w:themeShade="A6"/>
          <w:sz w:val="16"/>
          <w:szCs w:val="16"/>
          <w:lang w:val="sk-SK"/>
        </w:rPr>
        <w:t>(</w:t>
      </w:r>
      <w:hyperlink r:id="rId28" w:history="1">
        <w:r w:rsidR="00781B35" w:rsidRPr="001817EB">
          <w:rPr>
            <w:rStyle w:val="Hypertextovprepojenie"/>
            <w:rFonts w:ascii="Tahoma" w:hAnsi="Tahoma" w:cs="Tahoma"/>
            <w:sz w:val="16"/>
            <w:szCs w:val="16"/>
            <w:lang w:val="sk-SK"/>
          </w:rPr>
          <w:t>https://www.minv.sk/swift_data/source/mvsr_a_eu/fabianova/np_optimalizacia/metodika-modelovania-udajov-vs.pdf</w:t>
        </w:r>
      </w:hyperlink>
      <w:r w:rsidR="00781B35" w:rsidRPr="001817EB">
        <w:rPr>
          <w:rFonts w:ascii="Tahoma" w:hAnsi="Tahoma" w:cs="Tahoma"/>
          <w:color w:val="808080" w:themeColor="background1" w:themeShade="80"/>
          <w:sz w:val="16"/>
          <w:szCs w:val="16"/>
          <w:lang w:val="sk-SK"/>
        </w:rPr>
        <w:t xml:space="preserve">). </w:t>
      </w:r>
    </w:p>
    <w:p w14:paraId="0C6B1616" w14:textId="77777777" w:rsidR="00456FAE" w:rsidRDefault="00456FAE" w:rsidP="00456FAE">
      <w:pPr>
        <w:tabs>
          <w:tab w:val="left" w:pos="851"/>
          <w:tab w:val="center" w:pos="3119"/>
        </w:tabs>
        <w:rPr>
          <w:rFonts w:ascii="Tahoma" w:eastAsia="Arial Narrow" w:hAnsi="Tahoma" w:cs="Tahoma"/>
          <w:i/>
          <w:color w:val="A6A6A6"/>
          <w:sz w:val="16"/>
          <w:szCs w:val="16"/>
          <w:lang w:val="sk-SK"/>
        </w:rPr>
      </w:pPr>
    </w:p>
    <w:p w14:paraId="0FF10D30" w14:textId="07380D83" w:rsidR="00456FAE" w:rsidRPr="001959BA" w:rsidRDefault="00456FAE" w:rsidP="00456FAE">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55B09CDC" w14:textId="1314AE9C" w:rsidR="00781B35" w:rsidRPr="00757F83" w:rsidRDefault="00B033C7" w:rsidP="0024374F">
      <w:pPr>
        <w:pStyle w:val="Odsekzoznamu"/>
        <w:numPr>
          <w:ilvl w:val="0"/>
          <w:numId w:val="43"/>
        </w:numPr>
        <w:jc w:val="both"/>
        <w:rPr>
          <w:rFonts w:ascii="Tahoma" w:hAnsi="Tahoma" w:cs="Tahoma"/>
          <w:color w:val="A6A6A6" w:themeColor="background1" w:themeShade="A6"/>
          <w:sz w:val="16"/>
          <w:szCs w:val="16"/>
          <w:lang w:val="sk-SK"/>
        </w:rPr>
      </w:pPr>
      <w:r w:rsidRPr="00757F83">
        <w:rPr>
          <w:rFonts w:ascii="Tahoma" w:hAnsi="Tahoma" w:cs="Tahoma"/>
          <w:color w:val="A6A6A6" w:themeColor="background1" w:themeShade="A6"/>
          <w:sz w:val="16"/>
          <w:szCs w:val="16"/>
          <w:lang w:val="sk-SK"/>
        </w:rPr>
        <w:t xml:space="preserve">uviesť </w:t>
      </w:r>
      <w:r w:rsidR="00781B35" w:rsidRPr="00757F83">
        <w:rPr>
          <w:rFonts w:ascii="Tahoma" w:hAnsi="Tahoma" w:cs="Tahoma"/>
          <w:color w:val="A6A6A6" w:themeColor="background1" w:themeShade="A6"/>
          <w:sz w:val="16"/>
          <w:szCs w:val="16"/>
          <w:lang w:val="sk-SK"/>
        </w:rPr>
        <w:t xml:space="preserve">diagram tried a štruktúrovaný popis entít a atribútov vhodný aj pre strojové spracovanie. Diagram tried </w:t>
      </w:r>
      <w:r w:rsidRPr="00757F83">
        <w:rPr>
          <w:rFonts w:ascii="Tahoma" w:hAnsi="Tahoma" w:cs="Tahoma"/>
          <w:color w:val="A6A6A6" w:themeColor="background1" w:themeShade="A6"/>
          <w:sz w:val="16"/>
          <w:szCs w:val="16"/>
          <w:lang w:val="sk-SK"/>
        </w:rPr>
        <w:t xml:space="preserve">uviesť </w:t>
      </w:r>
      <w:r w:rsidR="00781B35" w:rsidRPr="00757F83">
        <w:rPr>
          <w:rFonts w:ascii="Tahoma" w:hAnsi="Tahoma" w:cs="Tahoma"/>
          <w:color w:val="A6A6A6" w:themeColor="background1" w:themeShade="A6"/>
          <w:sz w:val="16"/>
          <w:szCs w:val="16"/>
          <w:lang w:val="sk-SK"/>
        </w:rPr>
        <w:t>vo forme úplného logického modelu.</w:t>
      </w:r>
    </w:p>
    <w:p w14:paraId="737E94FC" w14:textId="0C45D68A" w:rsidR="00781B35" w:rsidRPr="00757F83" w:rsidRDefault="00B033C7" w:rsidP="0024374F">
      <w:pPr>
        <w:pStyle w:val="Odsekzoznamu"/>
        <w:numPr>
          <w:ilvl w:val="0"/>
          <w:numId w:val="43"/>
        </w:numPr>
        <w:jc w:val="both"/>
        <w:rPr>
          <w:rFonts w:ascii="Tahoma" w:hAnsi="Tahoma" w:cs="Tahoma"/>
          <w:color w:val="A6A6A6" w:themeColor="background1" w:themeShade="A6"/>
          <w:sz w:val="16"/>
          <w:szCs w:val="16"/>
          <w:lang w:val="sk-SK"/>
        </w:rPr>
      </w:pPr>
      <w:r w:rsidRPr="00757F83">
        <w:rPr>
          <w:rFonts w:ascii="Tahoma" w:hAnsi="Tahoma" w:cs="Tahoma"/>
          <w:color w:val="A6A6A6" w:themeColor="background1" w:themeShade="A6"/>
          <w:sz w:val="16"/>
          <w:szCs w:val="16"/>
          <w:lang w:val="sk-SK"/>
        </w:rPr>
        <w:t xml:space="preserve">definovať </w:t>
      </w:r>
      <w:r w:rsidR="005B4119">
        <w:rPr>
          <w:rFonts w:ascii="Tahoma" w:hAnsi="Tahoma" w:cs="Tahoma"/>
          <w:color w:val="A6A6A6" w:themeColor="background1" w:themeShade="A6"/>
          <w:sz w:val="16"/>
          <w:szCs w:val="16"/>
          <w:lang w:val="sk-SK"/>
        </w:rPr>
        <w:t xml:space="preserve">a popísať </w:t>
      </w:r>
      <w:r w:rsidR="006E37CB">
        <w:rPr>
          <w:rFonts w:ascii="Tahoma" w:hAnsi="Tahoma" w:cs="Tahoma"/>
          <w:color w:val="A6A6A6" w:themeColor="background1" w:themeShade="A6"/>
          <w:sz w:val="16"/>
          <w:szCs w:val="16"/>
          <w:lang w:val="sk-SK"/>
        </w:rPr>
        <w:t xml:space="preserve">plánované </w:t>
      </w:r>
      <w:r w:rsidR="00781B35" w:rsidRPr="00757F83">
        <w:rPr>
          <w:rFonts w:ascii="Tahoma" w:hAnsi="Tahoma" w:cs="Tahoma"/>
          <w:color w:val="A6A6A6" w:themeColor="background1" w:themeShade="A6"/>
          <w:sz w:val="16"/>
          <w:szCs w:val="16"/>
          <w:lang w:val="sk-SK"/>
        </w:rPr>
        <w:t>proces</w:t>
      </w:r>
      <w:r w:rsidRPr="00757F83">
        <w:rPr>
          <w:rFonts w:ascii="Tahoma" w:hAnsi="Tahoma" w:cs="Tahoma"/>
          <w:color w:val="A6A6A6" w:themeColor="background1" w:themeShade="A6"/>
          <w:sz w:val="16"/>
          <w:szCs w:val="16"/>
          <w:lang w:val="sk-SK"/>
        </w:rPr>
        <w:t>y</w:t>
      </w:r>
      <w:r w:rsidR="00781B35" w:rsidRPr="00757F83">
        <w:rPr>
          <w:rFonts w:ascii="Tahoma" w:hAnsi="Tahoma" w:cs="Tahoma"/>
          <w:color w:val="A6A6A6" w:themeColor="background1" w:themeShade="A6"/>
          <w:sz w:val="16"/>
          <w:szCs w:val="16"/>
          <w:lang w:val="sk-SK"/>
        </w:rPr>
        <w:t xml:space="preserve"> organizácie riadenia celého životného cyklu správy údajov</w:t>
      </w:r>
      <w:r w:rsidR="006E37CB">
        <w:rPr>
          <w:rFonts w:ascii="Tahoma" w:hAnsi="Tahoma" w:cs="Tahoma"/>
          <w:color w:val="A6A6A6" w:themeColor="background1" w:themeShade="A6"/>
          <w:sz w:val="16"/>
          <w:szCs w:val="16"/>
          <w:lang w:val="sk-SK"/>
        </w:rPr>
        <w:t>,</w:t>
      </w:r>
      <w:r w:rsidR="00781B35" w:rsidRPr="00757F83">
        <w:rPr>
          <w:rFonts w:ascii="Tahoma" w:hAnsi="Tahoma" w:cs="Tahoma"/>
          <w:color w:val="A6A6A6" w:themeColor="background1" w:themeShade="A6"/>
          <w:sz w:val="16"/>
          <w:szCs w:val="16"/>
          <w:lang w:val="sk-SK"/>
        </w:rPr>
        <w:t xml:space="preserve"> kde </w:t>
      </w:r>
      <w:r w:rsidR="00083A11" w:rsidRPr="00757F83">
        <w:rPr>
          <w:rFonts w:ascii="Tahoma" w:hAnsi="Tahoma" w:cs="Tahoma"/>
          <w:color w:val="A6A6A6" w:themeColor="background1" w:themeShade="A6"/>
          <w:sz w:val="16"/>
          <w:szCs w:val="16"/>
          <w:lang w:val="sk-SK"/>
        </w:rPr>
        <w:t xml:space="preserve">je </w:t>
      </w:r>
      <w:r w:rsidR="00781B35" w:rsidRPr="00757F83">
        <w:rPr>
          <w:rFonts w:ascii="Tahoma" w:hAnsi="Tahoma" w:cs="Tahoma"/>
          <w:color w:val="A6A6A6" w:themeColor="background1" w:themeShade="A6"/>
          <w:sz w:val="16"/>
          <w:szCs w:val="16"/>
          <w:lang w:val="sk-SK"/>
        </w:rPr>
        <w:t xml:space="preserve">potrebné zrozumiteľne zdokumentovať dátové štruktúry, proces tvorby údajov, štatistické metodológie (ak </w:t>
      </w:r>
      <w:r w:rsidR="006E37CB">
        <w:rPr>
          <w:rFonts w:ascii="Tahoma" w:hAnsi="Tahoma" w:cs="Tahoma"/>
          <w:color w:val="A6A6A6" w:themeColor="background1" w:themeShade="A6"/>
          <w:sz w:val="16"/>
          <w:szCs w:val="16"/>
          <w:lang w:val="sk-SK"/>
        </w:rPr>
        <w:t>budú</w:t>
      </w:r>
      <w:r w:rsidR="006E37CB" w:rsidRPr="00757F83">
        <w:rPr>
          <w:rFonts w:ascii="Tahoma" w:hAnsi="Tahoma" w:cs="Tahoma"/>
          <w:color w:val="A6A6A6" w:themeColor="background1" w:themeShade="A6"/>
          <w:sz w:val="16"/>
          <w:szCs w:val="16"/>
          <w:lang w:val="sk-SK"/>
        </w:rPr>
        <w:t xml:space="preserve"> </w:t>
      </w:r>
      <w:r w:rsidR="00781B35" w:rsidRPr="00757F83">
        <w:rPr>
          <w:rFonts w:ascii="Tahoma" w:hAnsi="Tahoma" w:cs="Tahoma"/>
          <w:color w:val="A6A6A6" w:themeColor="background1" w:themeShade="A6"/>
          <w:sz w:val="16"/>
          <w:szCs w:val="16"/>
          <w:lang w:val="sk-SK"/>
        </w:rPr>
        <w:t>použité), dátové zdroje, kontext a ďalšie aspekty manažmentu údajov.</w:t>
      </w:r>
    </w:p>
    <w:p w14:paraId="5A268B6B" w14:textId="45C0B56D" w:rsidR="00781B35" w:rsidRPr="00757F83" w:rsidRDefault="00781B35" w:rsidP="0024374F">
      <w:pPr>
        <w:pStyle w:val="Odsekzoznamu"/>
        <w:numPr>
          <w:ilvl w:val="0"/>
          <w:numId w:val="32"/>
        </w:numPr>
        <w:spacing w:after="160" w:line="259" w:lineRule="auto"/>
        <w:jc w:val="both"/>
        <w:rPr>
          <w:rFonts w:ascii="Tahoma" w:hAnsi="Tahoma" w:cs="Tahoma"/>
          <w:color w:val="A6A6A6" w:themeColor="background1" w:themeShade="A6"/>
          <w:sz w:val="16"/>
          <w:szCs w:val="16"/>
          <w:lang w:val="sk-SK"/>
        </w:rPr>
      </w:pPr>
      <w:r w:rsidRPr="00757F83">
        <w:rPr>
          <w:rFonts w:ascii="Tahoma" w:hAnsi="Tahoma" w:cs="Tahoma"/>
          <w:color w:val="A6A6A6" w:themeColor="background1" w:themeShade="A6"/>
          <w:sz w:val="16"/>
          <w:szCs w:val="16"/>
          <w:lang w:val="sk-SK"/>
        </w:rPr>
        <w:t xml:space="preserve">Proces riadenia pre manažment údajov </w:t>
      </w:r>
      <w:r w:rsidR="00083A11" w:rsidRPr="00757F83">
        <w:rPr>
          <w:rFonts w:ascii="Tahoma" w:hAnsi="Tahoma" w:cs="Tahoma"/>
          <w:color w:val="A6A6A6" w:themeColor="background1" w:themeShade="A6"/>
          <w:sz w:val="16"/>
          <w:szCs w:val="16"/>
          <w:lang w:val="sk-SK"/>
        </w:rPr>
        <w:t xml:space="preserve">musí byť </w:t>
      </w:r>
      <w:r w:rsidRPr="00757F83">
        <w:rPr>
          <w:rFonts w:ascii="Tahoma" w:hAnsi="Tahoma" w:cs="Tahoma"/>
          <w:color w:val="A6A6A6" w:themeColor="background1" w:themeShade="A6"/>
          <w:sz w:val="16"/>
          <w:szCs w:val="16"/>
          <w:lang w:val="sk-SK"/>
        </w:rPr>
        <w:t>zavedený nad informačnými systémami, ktoré obsahujú objekty evidencie a budú riešené v projekte.</w:t>
      </w:r>
    </w:p>
    <w:p w14:paraId="13BF7C17" w14:textId="660B0E28" w:rsidR="00781B35" w:rsidRPr="00757F83" w:rsidRDefault="00781B35" w:rsidP="0024374F">
      <w:pPr>
        <w:pStyle w:val="Odsekzoznamu"/>
        <w:numPr>
          <w:ilvl w:val="0"/>
          <w:numId w:val="32"/>
        </w:numPr>
        <w:spacing w:after="160" w:line="259" w:lineRule="auto"/>
        <w:jc w:val="both"/>
        <w:rPr>
          <w:rFonts w:ascii="Tahoma" w:hAnsi="Tahoma" w:cs="Tahoma"/>
          <w:color w:val="A6A6A6" w:themeColor="background1" w:themeShade="A6"/>
          <w:sz w:val="16"/>
          <w:szCs w:val="16"/>
          <w:lang w:val="sk-SK"/>
        </w:rPr>
      </w:pPr>
      <w:r w:rsidRPr="00757F83">
        <w:rPr>
          <w:rFonts w:ascii="Tahoma" w:hAnsi="Tahoma" w:cs="Tahoma"/>
          <w:color w:val="A6A6A6" w:themeColor="background1" w:themeShade="A6"/>
          <w:sz w:val="16"/>
          <w:szCs w:val="16"/>
          <w:lang w:val="sk-SK"/>
        </w:rPr>
        <w:t>Po organizačnej stránke je podmienkou zavedenie role dátového kurátora (</w:t>
      </w:r>
      <w:r w:rsidR="00BB20AB" w:rsidRPr="00757F83">
        <w:rPr>
          <w:rFonts w:ascii="Tahoma" w:hAnsi="Tahoma" w:cs="Tahoma"/>
          <w:color w:val="A6A6A6" w:themeColor="background1" w:themeShade="A6"/>
          <w:sz w:val="16"/>
          <w:szCs w:val="16"/>
          <w:lang w:val="sk-SK"/>
        </w:rPr>
        <w:t xml:space="preserve">dátový </w:t>
      </w:r>
      <w:r w:rsidRPr="00757F83">
        <w:rPr>
          <w:rFonts w:ascii="Tahoma" w:hAnsi="Tahoma" w:cs="Tahoma"/>
          <w:color w:val="A6A6A6" w:themeColor="background1" w:themeShade="A6"/>
          <w:sz w:val="16"/>
          <w:szCs w:val="16"/>
          <w:lang w:val="sk-SK"/>
        </w:rPr>
        <w:t>architekt)</w:t>
      </w:r>
      <w:r w:rsidR="00BB20AB" w:rsidRPr="00757F83">
        <w:rPr>
          <w:rFonts w:ascii="Tahoma" w:hAnsi="Tahoma" w:cs="Tahoma"/>
          <w:color w:val="A6A6A6" w:themeColor="background1" w:themeShade="A6"/>
          <w:sz w:val="16"/>
          <w:szCs w:val="16"/>
          <w:lang w:val="sk-SK"/>
        </w:rPr>
        <w:t xml:space="preserve"> v organizácii</w:t>
      </w:r>
      <w:r w:rsidRPr="00757F83">
        <w:rPr>
          <w:rFonts w:ascii="Tahoma" w:hAnsi="Tahoma" w:cs="Tahoma"/>
          <w:color w:val="A6A6A6" w:themeColor="background1" w:themeShade="A6"/>
          <w:sz w:val="16"/>
          <w:szCs w:val="16"/>
          <w:lang w:val="sk-SK"/>
        </w:rPr>
        <w:t>, v rozsahu ako ju definuje strategická priorita Manažment údajov a strategická priorita Otvorené údaje</w:t>
      </w:r>
      <w:r w:rsidR="005B4119">
        <w:rPr>
          <w:rFonts w:ascii="Tahoma" w:hAnsi="Tahoma" w:cs="Tahoma"/>
          <w:color w:val="A6A6A6" w:themeColor="background1" w:themeShade="A6"/>
          <w:sz w:val="16"/>
          <w:szCs w:val="16"/>
          <w:lang w:val="sk-SK"/>
        </w:rPr>
        <w:t xml:space="preserve">, </w:t>
      </w:r>
      <w:r w:rsidR="005B4119" w:rsidRPr="00757F83">
        <w:rPr>
          <w:rFonts w:ascii="Tahoma" w:hAnsi="Tahoma" w:cs="Tahoma"/>
          <w:color w:val="A6A6A6" w:themeColor="background1" w:themeShade="A6"/>
          <w:sz w:val="16"/>
          <w:szCs w:val="16"/>
          <w:lang w:val="sk-SK"/>
        </w:rPr>
        <w:t>ktorý bude zodpovedný za koncept systematického manažmentu údajov a úpravu organizačnej štruktúry smerom k vytvoreniu rezortnej dátovej kancelárie.</w:t>
      </w:r>
    </w:p>
    <w:p w14:paraId="37D73C49" w14:textId="7F45EBCB" w:rsidR="00781B35" w:rsidRPr="005F5FAB" w:rsidRDefault="001E34C2" w:rsidP="0024374F">
      <w:pPr>
        <w:pStyle w:val="Odsekzoznamu"/>
        <w:numPr>
          <w:ilvl w:val="0"/>
          <w:numId w:val="32"/>
        </w:numPr>
        <w:spacing w:after="160" w:line="259" w:lineRule="auto"/>
        <w:jc w:val="both"/>
        <w:rPr>
          <w:rFonts w:ascii="Tahoma" w:hAnsi="Tahoma" w:cs="Tahoma"/>
          <w:color w:val="A6A6A6" w:themeColor="background1" w:themeShade="A6"/>
          <w:sz w:val="16"/>
          <w:szCs w:val="16"/>
          <w:lang w:val="sk-SK"/>
        </w:rPr>
      </w:pPr>
      <w:r>
        <w:rPr>
          <w:rFonts w:ascii="Tahoma" w:hAnsi="Tahoma" w:cs="Tahoma"/>
          <w:color w:val="A6A6A6" w:themeColor="background1" w:themeShade="A6"/>
          <w:sz w:val="16"/>
          <w:szCs w:val="16"/>
          <w:lang w:val="sk-SK"/>
        </w:rPr>
        <w:t xml:space="preserve">Popísať </w:t>
      </w:r>
      <w:r w:rsidR="00781B35" w:rsidRPr="00757F83">
        <w:rPr>
          <w:rFonts w:ascii="Tahoma" w:hAnsi="Tahoma" w:cs="Tahoma"/>
          <w:color w:val="A6A6A6" w:themeColor="background1" w:themeShade="A6"/>
          <w:sz w:val="16"/>
          <w:szCs w:val="16"/>
          <w:lang w:val="sk-SK"/>
        </w:rPr>
        <w:t xml:space="preserve">zavedenie systematického manažmentu údajov </w:t>
      </w:r>
      <w:r w:rsidR="000C7A54" w:rsidRPr="00757F83">
        <w:rPr>
          <w:rFonts w:ascii="Tahoma" w:hAnsi="Tahoma" w:cs="Tahoma"/>
          <w:color w:val="A6A6A6" w:themeColor="background1" w:themeShade="A6"/>
          <w:sz w:val="16"/>
          <w:szCs w:val="16"/>
          <w:lang w:val="sk-SK"/>
        </w:rPr>
        <w:t>v organizácií.</w:t>
      </w:r>
    </w:p>
    <w:p w14:paraId="0C18354D" w14:textId="604AF9C3" w:rsidR="00C11441" w:rsidRPr="00B033C7" w:rsidRDefault="00C11441" w:rsidP="00C11441">
      <w:pPr>
        <w:pStyle w:val="Nadpis3"/>
        <w:rPr>
          <w:rFonts w:cs="Tahoma"/>
          <w:szCs w:val="20"/>
          <w:lang w:val="sk-SK"/>
        </w:rPr>
      </w:pPr>
      <w:bookmarkStart w:id="213" w:name="_Toc63764352"/>
      <w:bookmarkStart w:id="214" w:name="_Toc74315514"/>
      <w:r w:rsidRPr="00B033C7">
        <w:rPr>
          <w:rFonts w:cs="Tahoma"/>
          <w:szCs w:val="20"/>
          <w:lang w:val="sk-SK"/>
        </w:rPr>
        <w:t>D</w:t>
      </w:r>
      <w:r w:rsidR="00083A11" w:rsidRPr="00B033C7">
        <w:rPr>
          <w:rFonts w:cs="Tahoma"/>
          <w:szCs w:val="20"/>
          <w:lang w:val="sk-SK"/>
        </w:rPr>
        <w:t>átový rozsah projektu</w:t>
      </w:r>
      <w:bookmarkEnd w:id="213"/>
      <w:bookmarkEnd w:id="214"/>
      <w:r w:rsidRPr="00B033C7">
        <w:rPr>
          <w:rFonts w:cs="Tahoma"/>
          <w:szCs w:val="20"/>
          <w:lang w:val="sk-SK"/>
        </w:rPr>
        <w:t xml:space="preserve"> </w:t>
      </w:r>
    </w:p>
    <w:p w14:paraId="26F093DD" w14:textId="77777777" w:rsidR="00083A11" w:rsidRDefault="00083A11" w:rsidP="00083A11">
      <w:pPr>
        <w:tabs>
          <w:tab w:val="left" w:pos="851"/>
          <w:tab w:val="center" w:pos="3119"/>
        </w:tabs>
        <w:rPr>
          <w:rFonts w:ascii="Tahoma" w:eastAsia="Arial Narrow" w:hAnsi="Tahoma" w:cs="Tahoma"/>
          <w:i/>
          <w:color w:val="A6A6A6"/>
          <w:sz w:val="16"/>
          <w:szCs w:val="16"/>
          <w:lang w:val="sk-SK"/>
        </w:rPr>
      </w:pPr>
    </w:p>
    <w:p w14:paraId="18C226C8" w14:textId="1D99847D" w:rsidR="00083A11" w:rsidRPr="00D05A06" w:rsidRDefault="00D05A06" w:rsidP="00083A11">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 xml:space="preserve">Doplniť vstupy </w:t>
      </w:r>
      <w:r w:rsidRPr="00D05A06">
        <w:rPr>
          <w:rFonts w:ascii="Tahoma" w:eastAsia="Arial Narrow" w:hAnsi="Tahoma" w:cs="Tahoma"/>
          <w:i/>
          <w:color w:val="A6A6A6"/>
          <w:sz w:val="16"/>
          <w:szCs w:val="16"/>
          <w:lang w:val="sk-SK"/>
        </w:rPr>
        <w:t>v</w:t>
      </w:r>
      <w:r w:rsidRPr="00D05A06">
        <w:rPr>
          <w:rFonts w:ascii="Tahoma" w:hAnsi="Tahoma" w:cs="Tahoma"/>
          <w:color w:val="0070C0"/>
          <w:sz w:val="16"/>
          <w:szCs w:val="16"/>
          <w:lang w:val="sk-SK"/>
        </w:rPr>
        <w:t> </w:t>
      </w:r>
      <w:r w:rsidRPr="00D05A06" w:rsidDel="004B4B2A">
        <w:rPr>
          <w:rFonts w:ascii="Tahoma" w:hAnsi="Tahoma" w:cs="Tahoma"/>
          <w:color w:val="0070C0"/>
          <w:sz w:val="16"/>
          <w:szCs w:val="16"/>
          <w:lang w:val="sk-SK"/>
        </w:rPr>
        <w:t xml:space="preserve"> </w:t>
      </w:r>
      <w:r w:rsidRPr="001959BA">
        <w:rPr>
          <w:rFonts w:ascii="Tahoma" w:hAnsi="Tahoma" w:cs="Tahoma"/>
          <w:color w:val="0070C0"/>
          <w:sz w:val="16"/>
          <w:szCs w:val="16"/>
          <w:lang w:val="sk-SK"/>
        </w:rPr>
        <w:t>INICIAČNEJ FÁZE:</w:t>
      </w:r>
    </w:p>
    <w:p w14:paraId="7D109689" w14:textId="1FD95EB4" w:rsidR="002905F8" w:rsidRDefault="00B033C7" w:rsidP="0024374F">
      <w:pPr>
        <w:pStyle w:val="Odsekzoznamu"/>
        <w:numPr>
          <w:ilvl w:val="0"/>
          <w:numId w:val="43"/>
        </w:numPr>
        <w:jc w:val="both"/>
        <w:rPr>
          <w:rFonts w:ascii="Tahoma" w:hAnsi="Tahoma" w:cs="Tahoma"/>
          <w:color w:val="A6A6A6" w:themeColor="background1" w:themeShade="A6"/>
          <w:sz w:val="16"/>
          <w:szCs w:val="16"/>
          <w:lang w:val="sk-SK"/>
        </w:rPr>
      </w:pPr>
      <w:r w:rsidRPr="007C7433">
        <w:rPr>
          <w:rFonts w:ascii="Tahoma" w:hAnsi="Tahoma" w:cs="Tahoma"/>
          <w:color w:val="A6A6A6" w:themeColor="background1" w:themeShade="A6"/>
          <w:sz w:val="16"/>
          <w:szCs w:val="16"/>
          <w:lang w:val="sk-SK"/>
        </w:rPr>
        <w:t>p</w:t>
      </w:r>
      <w:r w:rsidR="002905F8" w:rsidRPr="007C7433">
        <w:rPr>
          <w:rFonts w:ascii="Tahoma" w:hAnsi="Tahoma" w:cs="Tahoma"/>
          <w:color w:val="A6A6A6" w:themeColor="background1" w:themeShade="A6"/>
          <w:sz w:val="16"/>
          <w:szCs w:val="16"/>
          <w:lang w:val="sk-SK"/>
        </w:rPr>
        <w:t>re budované</w:t>
      </w:r>
      <w:r w:rsidR="007054E2">
        <w:rPr>
          <w:rFonts w:ascii="Tahoma" w:hAnsi="Tahoma" w:cs="Tahoma"/>
          <w:color w:val="A6A6A6" w:themeColor="background1" w:themeShade="A6"/>
          <w:sz w:val="16"/>
          <w:szCs w:val="16"/>
          <w:lang w:val="sk-SK"/>
        </w:rPr>
        <w:t xml:space="preserve"> </w:t>
      </w:r>
      <w:r w:rsidR="002905F8" w:rsidRPr="007C7433">
        <w:rPr>
          <w:rFonts w:ascii="Tahoma" w:hAnsi="Tahoma" w:cs="Tahoma"/>
          <w:color w:val="A6A6A6" w:themeColor="background1" w:themeShade="A6"/>
          <w:sz w:val="16"/>
          <w:szCs w:val="16"/>
          <w:lang w:val="sk-SK"/>
        </w:rPr>
        <w:t>informačné systémy vytvoriť tzv. doménový model, ktorý definuje návrh dátových prvkov súvisiacich s projektom v súlade s existujúcim Centrálnym modelom údajov verejnej správy</w:t>
      </w:r>
      <w:r w:rsidR="005B4119">
        <w:rPr>
          <w:rFonts w:ascii="Tahoma" w:hAnsi="Tahoma" w:cs="Tahoma"/>
          <w:color w:val="A6A6A6" w:themeColor="background1" w:themeShade="A6"/>
          <w:sz w:val="16"/>
          <w:szCs w:val="16"/>
          <w:lang w:val="sk-SK"/>
        </w:rPr>
        <w:t xml:space="preserve"> publikovaným n</w:t>
      </w:r>
      <w:r w:rsidR="002905F8" w:rsidRPr="007C7433">
        <w:rPr>
          <w:rFonts w:ascii="Tahoma" w:hAnsi="Tahoma" w:cs="Tahoma"/>
          <w:color w:val="A6A6A6" w:themeColor="background1" w:themeShade="A6"/>
          <w:sz w:val="16"/>
          <w:szCs w:val="16"/>
          <w:lang w:val="sk-SK"/>
        </w:rPr>
        <w:t xml:space="preserve">a </w:t>
      </w:r>
      <w:hyperlink r:id="rId29" w:history="1">
        <w:r w:rsidR="002905F8" w:rsidRPr="006C7FE0">
          <w:rPr>
            <w:rStyle w:val="Hypertextovprepojenie"/>
            <w:rFonts w:ascii="Tahoma" w:hAnsi="Tahoma" w:cs="Tahoma"/>
            <w:sz w:val="16"/>
            <w:szCs w:val="16"/>
            <w:lang w:val="sk-SK"/>
          </w:rPr>
          <w:t>https://datalab.digital/dokumenty/</w:t>
        </w:r>
      </w:hyperlink>
      <w:r w:rsidR="002905F8" w:rsidRPr="007C7433">
        <w:rPr>
          <w:rFonts w:ascii="Tahoma" w:hAnsi="Tahoma" w:cs="Tahoma"/>
          <w:color w:val="A6A6A6" w:themeColor="background1" w:themeShade="A6"/>
          <w:sz w:val="16"/>
          <w:szCs w:val="16"/>
          <w:lang w:val="sk-SK"/>
        </w:rPr>
        <w:t>. Úlohou doménového modelu je vizuálne znázorniť rozsah predmetných údajov daného projektu, pričom je možné abstrahovať od nepodstatných detailov. Je platformovo nezávislý (nie je určený pre konkrétny programovací jazyk).</w:t>
      </w:r>
    </w:p>
    <w:p w14:paraId="4CE4C484" w14:textId="17CC70FD" w:rsidR="005B4119" w:rsidRPr="007938E2" w:rsidRDefault="005B4119" w:rsidP="0024374F">
      <w:pPr>
        <w:pStyle w:val="Odsekzoznamu"/>
        <w:numPr>
          <w:ilvl w:val="0"/>
          <w:numId w:val="43"/>
        </w:numPr>
        <w:jc w:val="both"/>
        <w:rPr>
          <w:rFonts w:ascii="Tahoma" w:hAnsi="Tahoma" w:cs="Tahoma"/>
          <w:color w:val="A6A6A6" w:themeColor="background1" w:themeShade="A6"/>
          <w:sz w:val="16"/>
          <w:szCs w:val="16"/>
          <w:lang w:val="sk-SK"/>
        </w:rPr>
      </w:pPr>
      <w:r w:rsidRPr="004A6428">
        <w:rPr>
          <w:rFonts w:ascii="Tahoma" w:hAnsi="Tahoma" w:cs="Tahoma"/>
          <w:color w:val="A6A6A6" w:themeColor="background1" w:themeShade="A6"/>
          <w:sz w:val="16"/>
          <w:szCs w:val="16"/>
          <w:lang w:val="sk-SK"/>
        </w:rPr>
        <w:t>V tabuľke č.</w:t>
      </w:r>
      <w:r w:rsidR="003A26DE" w:rsidRPr="004A6428">
        <w:rPr>
          <w:rFonts w:ascii="Tahoma" w:hAnsi="Tahoma" w:cs="Tahoma"/>
          <w:color w:val="A6A6A6" w:themeColor="background1" w:themeShade="A6"/>
          <w:sz w:val="16"/>
          <w:szCs w:val="16"/>
          <w:lang w:val="sk-SK"/>
        </w:rPr>
        <w:t>11</w:t>
      </w:r>
      <w:r>
        <w:rPr>
          <w:rFonts w:ascii="Tahoma" w:hAnsi="Tahoma" w:cs="Tahoma"/>
          <w:color w:val="A6A6A6" w:themeColor="background1" w:themeShade="A6"/>
          <w:sz w:val="16"/>
          <w:szCs w:val="16"/>
          <w:lang w:val="sk-SK"/>
        </w:rPr>
        <w:t xml:space="preserve"> </w:t>
      </w:r>
      <w:r w:rsidR="007938E2">
        <w:rPr>
          <w:rFonts w:ascii="Tahoma" w:hAnsi="Tahoma" w:cs="Tahoma"/>
          <w:color w:val="A6A6A6" w:themeColor="background1" w:themeShade="A6"/>
          <w:sz w:val="16"/>
          <w:szCs w:val="16"/>
          <w:lang w:val="sk-SK"/>
        </w:rPr>
        <w:t xml:space="preserve">uviesť </w:t>
      </w:r>
      <w:r w:rsidR="007938E2" w:rsidRPr="007938E2">
        <w:rPr>
          <w:rFonts w:ascii="Tahoma" w:hAnsi="Tahoma" w:cs="Tahoma"/>
          <w:color w:val="A6A6A6" w:themeColor="background1" w:themeShade="A6"/>
          <w:sz w:val="16"/>
          <w:szCs w:val="16"/>
          <w:lang w:val="sk-SK"/>
        </w:rPr>
        <w:t xml:space="preserve">a </w:t>
      </w:r>
      <w:r w:rsidR="001E34C2" w:rsidRPr="007938E2">
        <w:rPr>
          <w:rFonts w:ascii="Tahoma" w:hAnsi="Tahoma" w:cs="Tahoma"/>
          <w:color w:val="A6A6A6" w:themeColor="background1" w:themeShade="A6"/>
          <w:sz w:val="16"/>
          <w:szCs w:val="16"/>
          <w:lang w:val="sk-SK"/>
        </w:rPr>
        <w:t>popísať OE</w:t>
      </w:r>
      <w:r w:rsidR="007938E2" w:rsidRPr="007938E2">
        <w:rPr>
          <w:rFonts w:ascii="Tahoma" w:hAnsi="Tahoma" w:cs="Tahoma"/>
          <w:color w:val="A6A6A6" w:themeColor="background1" w:themeShade="A6"/>
          <w:sz w:val="16"/>
          <w:szCs w:val="16"/>
          <w:lang w:val="sk-SK"/>
        </w:rPr>
        <w:t xml:space="preserve">, </w:t>
      </w:r>
      <w:r w:rsidR="007938E2">
        <w:rPr>
          <w:rFonts w:ascii="Tahoma" w:hAnsi="Tahoma" w:cs="Tahoma"/>
          <w:color w:val="A6A6A6" w:themeColor="background1" w:themeShade="A6"/>
          <w:sz w:val="16"/>
          <w:szCs w:val="16"/>
          <w:lang w:val="sk-SK"/>
        </w:rPr>
        <w:t>súvisiace s projektom.</w:t>
      </w:r>
      <w:r w:rsidR="001E34C2" w:rsidRPr="007938E2">
        <w:rPr>
          <w:rFonts w:ascii="Tahoma" w:hAnsi="Tahoma" w:cs="Tahoma"/>
          <w:color w:val="A6A6A6" w:themeColor="background1" w:themeShade="A6"/>
          <w:sz w:val="16"/>
          <w:szCs w:val="16"/>
          <w:lang w:val="sk-SK"/>
        </w:rPr>
        <w:t xml:space="preserve"> </w:t>
      </w:r>
    </w:p>
    <w:p w14:paraId="006BFC16" w14:textId="77777777" w:rsidR="002905F8" w:rsidRPr="007C7433" w:rsidRDefault="002905F8" w:rsidP="00B033C7">
      <w:pPr>
        <w:rPr>
          <w:rFonts w:ascii="Tahoma" w:hAnsi="Tahoma" w:cs="Tahoma"/>
          <w:color w:val="A6A6A6" w:themeColor="background1" w:themeShade="A6"/>
          <w:sz w:val="16"/>
          <w:szCs w:val="16"/>
          <w:lang w:val="sk-SK"/>
        </w:rPr>
      </w:pPr>
      <w:r w:rsidRPr="007C7433">
        <w:rPr>
          <w:rFonts w:ascii="Tahoma" w:hAnsi="Tahoma" w:cs="Tahoma"/>
          <w:color w:val="A6A6A6" w:themeColor="background1" w:themeShade="A6"/>
          <w:sz w:val="16"/>
          <w:szCs w:val="16"/>
          <w:lang w:val="sk-SK"/>
        </w:rPr>
        <w:t>Pre modelovanie doménového modelu je potrebné stiahnuť si Centrálny model údajov verejnej správy v preferovanej distribúcii a v novom modeli použiť existujúce dátové prvky, ak tieto patria do domény projektu. Z technického pohľadu je odporučený jazyk UML alebo ArchiMate.</w:t>
      </w:r>
    </w:p>
    <w:p w14:paraId="49B28446" w14:textId="4C846AF5" w:rsidR="002905F8" w:rsidRPr="007C7433" w:rsidRDefault="002905F8" w:rsidP="002905F8">
      <w:pPr>
        <w:rPr>
          <w:rFonts w:ascii="Tahoma" w:hAnsi="Tahoma" w:cs="Tahoma"/>
          <w:color w:val="A6A6A6" w:themeColor="background1" w:themeShade="A6"/>
          <w:sz w:val="16"/>
          <w:szCs w:val="16"/>
          <w:lang w:val="sk-SK"/>
        </w:rPr>
      </w:pPr>
      <w:r w:rsidRPr="007C7433">
        <w:rPr>
          <w:rFonts w:ascii="Tahoma" w:hAnsi="Tahoma" w:cs="Tahoma"/>
          <w:color w:val="A6A6A6" w:themeColor="background1" w:themeShade="A6"/>
          <w:sz w:val="16"/>
          <w:szCs w:val="16"/>
          <w:lang w:val="sk-SK"/>
        </w:rPr>
        <w:t>V</w:t>
      </w:r>
      <w:r w:rsidR="00270BA2">
        <w:rPr>
          <w:rFonts w:ascii="Tahoma" w:hAnsi="Tahoma" w:cs="Tahoma"/>
          <w:color w:val="A6A6A6" w:themeColor="background1" w:themeShade="A6"/>
          <w:sz w:val="16"/>
          <w:szCs w:val="16"/>
          <w:lang w:val="sk-SK"/>
        </w:rPr>
        <w:t> </w:t>
      </w:r>
      <w:r w:rsidRPr="007C7433">
        <w:rPr>
          <w:rFonts w:ascii="Tahoma" w:hAnsi="Tahoma" w:cs="Tahoma"/>
          <w:color w:val="A6A6A6" w:themeColor="background1" w:themeShade="A6"/>
          <w:sz w:val="16"/>
          <w:szCs w:val="16"/>
          <w:lang w:val="sk-SK"/>
        </w:rPr>
        <w:t>prípade</w:t>
      </w:r>
      <w:r w:rsidR="00270BA2">
        <w:rPr>
          <w:rFonts w:ascii="Tahoma" w:hAnsi="Tahoma" w:cs="Tahoma"/>
          <w:color w:val="A6A6A6" w:themeColor="background1" w:themeShade="A6"/>
          <w:sz w:val="16"/>
          <w:szCs w:val="16"/>
          <w:lang w:val="sk-SK"/>
        </w:rPr>
        <w:t>,</w:t>
      </w:r>
      <w:r w:rsidRPr="007C7433">
        <w:rPr>
          <w:rFonts w:ascii="Tahoma" w:hAnsi="Tahoma" w:cs="Tahoma"/>
          <w:color w:val="A6A6A6" w:themeColor="background1" w:themeShade="A6"/>
          <w:sz w:val="16"/>
          <w:szCs w:val="16"/>
          <w:lang w:val="sk-SK"/>
        </w:rPr>
        <w:t xml:space="preserve"> že sa používa dátový prv</w:t>
      </w:r>
      <w:r w:rsidR="005B4119">
        <w:rPr>
          <w:rFonts w:ascii="Tahoma" w:hAnsi="Tahoma" w:cs="Tahoma"/>
          <w:color w:val="A6A6A6" w:themeColor="background1" w:themeShade="A6"/>
          <w:sz w:val="16"/>
          <w:szCs w:val="16"/>
          <w:lang w:val="sk-SK"/>
        </w:rPr>
        <w:t>ok</w:t>
      </w:r>
      <w:r w:rsidRPr="007C7433">
        <w:rPr>
          <w:rFonts w:ascii="Tahoma" w:hAnsi="Tahoma" w:cs="Tahoma"/>
          <w:color w:val="A6A6A6" w:themeColor="background1" w:themeShade="A6"/>
          <w:sz w:val="16"/>
          <w:szCs w:val="16"/>
          <w:lang w:val="sk-SK"/>
        </w:rPr>
        <w:t xml:space="preserve"> z Centrálneho dátového modelu je nutné použiť skráten</w:t>
      </w:r>
      <w:r w:rsidR="00E62EAC">
        <w:rPr>
          <w:rFonts w:ascii="Tahoma" w:hAnsi="Tahoma" w:cs="Tahoma"/>
          <w:color w:val="A6A6A6" w:themeColor="background1" w:themeShade="A6"/>
          <w:sz w:val="16"/>
          <w:szCs w:val="16"/>
          <w:lang w:val="sk-SK"/>
        </w:rPr>
        <w:t>ú</w:t>
      </w:r>
      <w:r w:rsidRPr="007C7433">
        <w:rPr>
          <w:rFonts w:ascii="Tahoma" w:hAnsi="Tahoma" w:cs="Tahoma"/>
          <w:color w:val="A6A6A6" w:themeColor="background1" w:themeShade="A6"/>
          <w:sz w:val="16"/>
          <w:szCs w:val="16"/>
          <w:lang w:val="sk-SK"/>
        </w:rPr>
        <w:t xml:space="preserve"> formu URI identifikátora daného prvku, napr. pper:PhysicalPerson je skrátený tvar </w:t>
      </w:r>
      <w:r w:rsidR="007C6FD1" w:rsidRPr="007C6FD1">
        <w:rPr>
          <w:rFonts w:ascii="Tahoma" w:hAnsi="Tahoma" w:cs="Tahoma"/>
          <w:color w:val="A6A6A6" w:themeColor="background1" w:themeShade="A6"/>
          <w:sz w:val="16"/>
          <w:szCs w:val="16"/>
          <w:lang w:val="sk-SK"/>
        </w:rPr>
        <w:t>https://data.gov.sk/def/ontology/physical-person/PhysicalPerson</w:t>
      </w:r>
      <w:r w:rsidR="007C6FD1">
        <w:rPr>
          <w:rFonts w:ascii="Tahoma" w:hAnsi="Tahoma" w:cs="Tahoma"/>
          <w:color w:val="A6A6A6" w:themeColor="background1" w:themeShade="A6"/>
          <w:sz w:val="16"/>
          <w:szCs w:val="16"/>
          <w:lang w:val="sk-SK"/>
        </w:rPr>
        <w:t xml:space="preserve"> </w:t>
      </w:r>
      <w:hyperlink r:id="rId30" w:history="1">
        <w:r w:rsidRPr="007C7433">
          <w:rPr>
            <w:rStyle w:val="Hypertextovprepojenie"/>
            <w:rFonts w:ascii="Tahoma" w:hAnsi="Tahoma" w:cs="Tahoma"/>
            <w:color w:val="A6A6A6" w:themeColor="background1" w:themeShade="A6"/>
            <w:sz w:val="16"/>
            <w:szCs w:val="16"/>
            <w:lang w:val="sk-SK"/>
          </w:rPr>
          <w:t>https://metais.vicepremier.gov.sk/publicspace?pageId=59836112</w:t>
        </w:r>
      </w:hyperlink>
      <w:r w:rsidR="007C6FD1">
        <w:rPr>
          <w:rStyle w:val="Hypertextovprepojenie"/>
          <w:rFonts w:ascii="Tahoma" w:hAnsi="Tahoma" w:cs="Tahoma"/>
          <w:color w:val="A6A6A6" w:themeColor="background1" w:themeShade="A6"/>
          <w:sz w:val="16"/>
          <w:szCs w:val="16"/>
          <w:lang w:val="sk-SK"/>
        </w:rPr>
        <w:t>.</w:t>
      </w:r>
    </w:p>
    <w:p w14:paraId="2F4C0C7C" w14:textId="77777777" w:rsidR="00C11441" w:rsidRPr="00A4471D" w:rsidRDefault="00C11441" w:rsidP="00C11441">
      <w:pPr>
        <w:rPr>
          <w:rStyle w:val="Hypertextovprepojenie"/>
          <w:rFonts w:ascii="Tahoma" w:hAnsi="Tahoma" w:cs="Tahoma"/>
          <w:sz w:val="16"/>
          <w:lang w:val="sk-SK"/>
        </w:rPr>
      </w:pPr>
    </w:p>
    <w:p w14:paraId="23912E54" w14:textId="77777777" w:rsidR="00C11441" w:rsidRPr="00A4471D" w:rsidRDefault="00C11441" w:rsidP="00C11441">
      <w:pPr>
        <w:rPr>
          <w:rFonts w:ascii="Tahoma" w:hAnsi="Tahoma" w:cs="Tahoma"/>
          <w:color w:val="808080"/>
          <w:sz w:val="16"/>
          <w:lang w:val="sk-SK"/>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2410"/>
        <w:gridCol w:w="3118"/>
        <w:gridCol w:w="3119"/>
      </w:tblGrid>
      <w:tr w:rsidR="00E62EAC" w:rsidRPr="00A4471D" w14:paraId="36DDF36E" w14:textId="3C84B90B" w:rsidTr="007C6FD1">
        <w:trPr>
          <w:trHeight w:val="57"/>
        </w:trPr>
        <w:tc>
          <w:tcPr>
            <w:tcW w:w="704" w:type="dxa"/>
            <w:shd w:val="clear" w:color="auto" w:fill="D9D9D9" w:themeFill="background1" w:themeFillShade="D9"/>
            <w:vAlign w:val="center"/>
          </w:tcPr>
          <w:p w14:paraId="13AB0B59" w14:textId="45026E2C" w:rsidR="00E62EAC" w:rsidRPr="00757F83" w:rsidRDefault="00E62EAC" w:rsidP="007C6FD1">
            <w:pPr>
              <w:jc w:val="center"/>
              <w:rPr>
                <w:rFonts w:ascii="Tahoma" w:eastAsia="Tahoma" w:hAnsi="Tahoma" w:cs="Tahoma"/>
                <w:b/>
                <w:sz w:val="16"/>
                <w:lang w:val="sk-SK"/>
              </w:rPr>
            </w:pPr>
            <w:r w:rsidRPr="00757F83">
              <w:rPr>
                <w:rFonts w:ascii="Tahoma" w:eastAsia="Tahoma" w:hAnsi="Tahoma" w:cs="Tahoma"/>
                <w:b/>
                <w:sz w:val="16"/>
                <w:lang w:val="sk-SK"/>
              </w:rPr>
              <w:t>ID</w:t>
            </w:r>
            <w:r w:rsidR="00AD29A6">
              <w:rPr>
                <w:rFonts w:ascii="Tahoma" w:eastAsia="Tahoma" w:hAnsi="Tahoma" w:cs="Tahoma"/>
                <w:b/>
                <w:sz w:val="16"/>
                <w:lang w:val="sk-SK"/>
              </w:rPr>
              <w:t xml:space="preserve"> OE</w:t>
            </w:r>
          </w:p>
        </w:tc>
        <w:tc>
          <w:tcPr>
            <w:tcW w:w="2410" w:type="dxa"/>
            <w:shd w:val="clear" w:color="auto" w:fill="D9D9D9" w:themeFill="background1" w:themeFillShade="D9"/>
            <w:vAlign w:val="center"/>
          </w:tcPr>
          <w:p w14:paraId="23DF015B" w14:textId="31190005" w:rsidR="00E62EAC" w:rsidRPr="00757F83" w:rsidRDefault="00E62EAC" w:rsidP="007C6FD1">
            <w:pPr>
              <w:jc w:val="center"/>
              <w:rPr>
                <w:rFonts w:ascii="Tahoma" w:eastAsia="Tahoma" w:hAnsi="Tahoma" w:cs="Tahoma"/>
                <w:b/>
                <w:sz w:val="16"/>
                <w:lang w:val="sk-SK"/>
              </w:rPr>
            </w:pPr>
            <w:r w:rsidRPr="00757F83">
              <w:rPr>
                <w:rFonts w:ascii="Tahoma" w:eastAsia="Tahoma" w:hAnsi="Tahoma" w:cs="Tahoma"/>
                <w:b/>
                <w:sz w:val="16"/>
                <w:lang w:val="sk-SK"/>
              </w:rPr>
              <w:t>Objekt evidencie</w:t>
            </w:r>
            <w:r>
              <w:rPr>
                <w:rFonts w:ascii="Tahoma" w:eastAsia="Tahoma" w:hAnsi="Tahoma" w:cs="Tahoma"/>
                <w:b/>
                <w:sz w:val="16"/>
                <w:lang w:val="sk-SK"/>
              </w:rPr>
              <w:t xml:space="preserve"> - názov</w:t>
            </w:r>
          </w:p>
        </w:tc>
        <w:tc>
          <w:tcPr>
            <w:tcW w:w="3118" w:type="dxa"/>
            <w:shd w:val="clear" w:color="auto" w:fill="D9D9D9" w:themeFill="background1" w:themeFillShade="D9"/>
            <w:vAlign w:val="center"/>
          </w:tcPr>
          <w:p w14:paraId="3D43BBBD" w14:textId="1F7CF7C8" w:rsidR="00E62EAC" w:rsidRPr="00757F83" w:rsidRDefault="00E62EAC" w:rsidP="007C6FD1">
            <w:pPr>
              <w:jc w:val="center"/>
              <w:rPr>
                <w:rFonts w:ascii="Tahoma" w:eastAsia="Tahoma" w:hAnsi="Tahoma" w:cs="Tahoma"/>
                <w:b/>
                <w:sz w:val="16"/>
                <w:lang w:val="sk-SK"/>
              </w:rPr>
            </w:pPr>
            <w:r>
              <w:rPr>
                <w:rFonts w:ascii="Tahoma" w:eastAsia="Tahoma" w:hAnsi="Tahoma" w:cs="Tahoma"/>
                <w:b/>
                <w:sz w:val="16"/>
                <w:lang w:val="sk-SK"/>
              </w:rPr>
              <w:t>Objekt evidencie - popis</w:t>
            </w:r>
          </w:p>
        </w:tc>
        <w:tc>
          <w:tcPr>
            <w:tcW w:w="3119" w:type="dxa"/>
            <w:shd w:val="clear" w:color="auto" w:fill="D9D9D9" w:themeFill="background1" w:themeFillShade="D9"/>
          </w:tcPr>
          <w:p w14:paraId="265388C2" w14:textId="0822A72C" w:rsidR="00E62EAC" w:rsidRPr="00757F83" w:rsidRDefault="00E62EAC" w:rsidP="007C6FD1">
            <w:pPr>
              <w:jc w:val="center"/>
              <w:rPr>
                <w:rFonts w:ascii="Tahoma" w:eastAsia="Tahoma" w:hAnsi="Tahoma" w:cs="Tahoma"/>
                <w:b/>
                <w:sz w:val="16"/>
                <w:lang w:val="sk-SK"/>
              </w:rPr>
            </w:pPr>
            <w:r w:rsidRPr="00757F83">
              <w:rPr>
                <w:rFonts w:ascii="Tahoma" w:eastAsia="Tahoma" w:hAnsi="Tahoma" w:cs="Tahoma"/>
                <w:b/>
                <w:sz w:val="16"/>
                <w:lang w:val="sk-SK"/>
              </w:rPr>
              <w:t xml:space="preserve">Referencovateľný identifikátor URI dátového prvku </w:t>
            </w:r>
            <w:r w:rsidRPr="00757F83">
              <w:rPr>
                <w:rFonts w:ascii="Tahoma" w:eastAsia="Tahoma" w:hAnsi="Tahoma" w:cs="Tahoma"/>
                <w:b/>
                <w:i/>
                <w:sz w:val="16"/>
                <w:lang w:val="sk-SK"/>
              </w:rPr>
              <w:t>(áno- uviesť URI/nie nemá)</w:t>
            </w:r>
          </w:p>
          <w:p w14:paraId="4ABBBE20" w14:textId="77777777" w:rsidR="00E62EAC" w:rsidRPr="00757F83" w:rsidDel="00E62EAC" w:rsidRDefault="00E62EAC" w:rsidP="007C6FD1">
            <w:pPr>
              <w:jc w:val="center"/>
              <w:rPr>
                <w:rFonts w:ascii="Tahoma" w:eastAsia="Tahoma" w:hAnsi="Tahoma" w:cs="Tahoma"/>
                <w:b/>
                <w:sz w:val="16"/>
                <w:lang w:val="sk-SK"/>
              </w:rPr>
            </w:pPr>
          </w:p>
        </w:tc>
      </w:tr>
      <w:tr w:rsidR="00E62EAC" w:rsidRPr="00A4471D" w14:paraId="31668446" w14:textId="1F79B761" w:rsidTr="007C6FD1">
        <w:trPr>
          <w:trHeight w:val="57"/>
        </w:trPr>
        <w:tc>
          <w:tcPr>
            <w:tcW w:w="704" w:type="dxa"/>
            <w:vAlign w:val="bottom"/>
          </w:tcPr>
          <w:p w14:paraId="7BD0A38A" w14:textId="34C41B86" w:rsidR="00E62EAC" w:rsidRPr="0006561D" w:rsidRDefault="00E62EAC" w:rsidP="00C11441">
            <w:pPr>
              <w:jc w:val="center"/>
              <w:rPr>
                <w:rFonts w:ascii="Tahoma" w:eastAsia="Tahoma" w:hAnsi="Tahoma" w:cs="Tahoma"/>
                <w:color w:val="808080" w:themeColor="background1" w:themeShade="80"/>
                <w:sz w:val="16"/>
                <w:lang w:val="sk-SK"/>
              </w:rPr>
            </w:pPr>
          </w:p>
        </w:tc>
        <w:tc>
          <w:tcPr>
            <w:tcW w:w="2410" w:type="dxa"/>
            <w:vAlign w:val="center"/>
          </w:tcPr>
          <w:p w14:paraId="0E1EEA82" w14:textId="77777777" w:rsidR="00E62EAC" w:rsidRPr="0006561D" w:rsidRDefault="00E62EAC" w:rsidP="00C11441">
            <w:pPr>
              <w:rPr>
                <w:rFonts w:ascii="Tahoma" w:hAnsi="Tahoma" w:cs="Tahoma"/>
                <w:i/>
                <w:color w:val="808080" w:themeColor="background1" w:themeShade="80"/>
                <w:sz w:val="16"/>
                <w:lang w:val="sk-SK"/>
              </w:rPr>
            </w:pPr>
          </w:p>
        </w:tc>
        <w:tc>
          <w:tcPr>
            <w:tcW w:w="3118" w:type="dxa"/>
            <w:vAlign w:val="center"/>
          </w:tcPr>
          <w:p w14:paraId="53173CFD" w14:textId="77777777" w:rsidR="00E62EAC" w:rsidRPr="0006561D" w:rsidRDefault="00E62EAC" w:rsidP="00C11441">
            <w:pPr>
              <w:rPr>
                <w:rFonts w:ascii="Tahoma" w:hAnsi="Tahoma" w:cs="Tahoma"/>
                <w:i/>
                <w:color w:val="808080" w:themeColor="background1" w:themeShade="80"/>
                <w:sz w:val="16"/>
                <w:lang w:val="sk-SK"/>
              </w:rPr>
            </w:pPr>
          </w:p>
        </w:tc>
        <w:tc>
          <w:tcPr>
            <w:tcW w:w="3119" w:type="dxa"/>
          </w:tcPr>
          <w:p w14:paraId="1B7CD158" w14:textId="77777777" w:rsidR="00E62EAC" w:rsidRPr="0006561D" w:rsidRDefault="00E62EAC" w:rsidP="00C11441">
            <w:pPr>
              <w:rPr>
                <w:rFonts w:ascii="Tahoma" w:hAnsi="Tahoma" w:cs="Tahoma"/>
                <w:i/>
                <w:color w:val="808080" w:themeColor="background1" w:themeShade="80"/>
                <w:sz w:val="16"/>
                <w:lang w:val="sk-SK"/>
              </w:rPr>
            </w:pPr>
          </w:p>
        </w:tc>
      </w:tr>
      <w:tr w:rsidR="00E62EAC" w:rsidRPr="00A4471D" w14:paraId="16E97F90" w14:textId="1E77CCED" w:rsidTr="007C6FD1">
        <w:trPr>
          <w:trHeight w:val="57"/>
        </w:trPr>
        <w:tc>
          <w:tcPr>
            <w:tcW w:w="704" w:type="dxa"/>
            <w:vAlign w:val="bottom"/>
          </w:tcPr>
          <w:p w14:paraId="44ED305F" w14:textId="6260B965" w:rsidR="00E62EAC" w:rsidRPr="0006561D" w:rsidRDefault="00E62EAC" w:rsidP="00C11441">
            <w:pPr>
              <w:jc w:val="center"/>
              <w:rPr>
                <w:rFonts w:ascii="Tahoma" w:eastAsia="Tahoma" w:hAnsi="Tahoma" w:cs="Tahoma"/>
                <w:color w:val="808080" w:themeColor="background1" w:themeShade="80"/>
                <w:sz w:val="16"/>
                <w:lang w:val="sk-SK"/>
              </w:rPr>
            </w:pPr>
          </w:p>
        </w:tc>
        <w:tc>
          <w:tcPr>
            <w:tcW w:w="2410" w:type="dxa"/>
            <w:vAlign w:val="center"/>
          </w:tcPr>
          <w:p w14:paraId="5A65762A" w14:textId="77777777" w:rsidR="00E62EAC" w:rsidRPr="0006561D" w:rsidRDefault="00E62EAC" w:rsidP="00C11441">
            <w:pPr>
              <w:rPr>
                <w:rFonts w:ascii="Tahoma" w:hAnsi="Tahoma" w:cs="Tahoma"/>
                <w:i/>
                <w:color w:val="808080" w:themeColor="background1" w:themeShade="80"/>
                <w:sz w:val="16"/>
                <w:lang w:val="sk-SK"/>
              </w:rPr>
            </w:pPr>
          </w:p>
        </w:tc>
        <w:tc>
          <w:tcPr>
            <w:tcW w:w="3118" w:type="dxa"/>
            <w:vAlign w:val="center"/>
          </w:tcPr>
          <w:p w14:paraId="0173184E" w14:textId="77777777" w:rsidR="00E62EAC" w:rsidRPr="0006561D" w:rsidRDefault="00E62EAC" w:rsidP="00C11441">
            <w:pPr>
              <w:rPr>
                <w:rFonts w:ascii="Tahoma" w:hAnsi="Tahoma" w:cs="Tahoma"/>
                <w:i/>
                <w:color w:val="808080" w:themeColor="background1" w:themeShade="80"/>
                <w:sz w:val="16"/>
                <w:lang w:val="sk-SK"/>
              </w:rPr>
            </w:pPr>
          </w:p>
        </w:tc>
        <w:tc>
          <w:tcPr>
            <w:tcW w:w="3119" w:type="dxa"/>
          </w:tcPr>
          <w:p w14:paraId="74FD5D29" w14:textId="77777777" w:rsidR="00E62EAC" w:rsidRPr="0006561D" w:rsidRDefault="00E62EAC" w:rsidP="00C11441">
            <w:pPr>
              <w:rPr>
                <w:rFonts w:ascii="Tahoma" w:hAnsi="Tahoma" w:cs="Tahoma"/>
                <w:i/>
                <w:color w:val="808080" w:themeColor="background1" w:themeShade="80"/>
                <w:sz w:val="16"/>
                <w:lang w:val="sk-SK"/>
              </w:rPr>
            </w:pPr>
          </w:p>
        </w:tc>
      </w:tr>
      <w:tr w:rsidR="00E62EAC" w:rsidRPr="00A4471D" w14:paraId="74490626" w14:textId="36EBEF85" w:rsidTr="007C6FD1">
        <w:trPr>
          <w:trHeight w:val="57"/>
        </w:trPr>
        <w:tc>
          <w:tcPr>
            <w:tcW w:w="704" w:type="dxa"/>
            <w:vAlign w:val="bottom"/>
          </w:tcPr>
          <w:p w14:paraId="16CF87F0" w14:textId="33B5501A" w:rsidR="00E62EAC" w:rsidRPr="0006561D" w:rsidRDefault="00E62EAC" w:rsidP="00C11441">
            <w:pPr>
              <w:jc w:val="center"/>
              <w:rPr>
                <w:rFonts w:ascii="Tahoma" w:eastAsia="Tahoma" w:hAnsi="Tahoma" w:cs="Tahoma"/>
                <w:color w:val="808080" w:themeColor="background1" w:themeShade="80"/>
                <w:sz w:val="16"/>
                <w:lang w:val="sk-SK"/>
              </w:rPr>
            </w:pPr>
          </w:p>
        </w:tc>
        <w:tc>
          <w:tcPr>
            <w:tcW w:w="2410" w:type="dxa"/>
            <w:vAlign w:val="center"/>
          </w:tcPr>
          <w:p w14:paraId="329EC6BF" w14:textId="77777777" w:rsidR="00E62EAC" w:rsidRPr="0006561D" w:rsidRDefault="00E62EAC" w:rsidP="00C11441">
            <w:pPr>
              <w:rPr>
                <w:rFonts w:ascii="Tahoma" w:hAnsi="Tahoma" w:cs="Tahoma"/>
                <w:i/>
                <w:color w:val="808080" w:themeColor="background1" w:themeShade="80"/>
                <w:sz w:val="16"/>
                <w:lang w:val="sk-SK"/>
              </w:rPr>
            </w:pPr>
          </w:p>
        </w:tc>
        <w:tc>
          <w:tcPr>
            <w:tcW w:w="3118" w:type="dxa"/>
            <w:vAlign w:val="center"/>
          </w:tcPr>
          <w:p w14:paraId="103B6EF2" w14:textId="77777777" w:rsidR="00E62EAC" w:rsidRPr="0006561D" w:rsidRDefault="00E62EAC" w:rsidP="00C11441">
            <w:pPr>
              <w:rPr>
                <w:rFonts w:ascii="Tahoma" w:hAnsi="Tahoma" w:cs="Tahoma"/>
                <w:i/>
                <w:color w:val="808080" w:themeColor="background1" w:themeShade="80"/>
                <w:sz w:val="16"/>
                <w:lang w:val="sk-SK"/>
              </w:rPr>
            </w:pPr>
          </w:p>
        </w:tc>
        <w:tc>
          <w:tcPr>
            <w:tcW w:w="3119" w:type="dxa"/>
          </w:tcPr>
          <w:p w14:paraId="1450A473" w14:textId="77777777" w:rsidR="00E62EAC" w:rsidRPr="0006561D" w:rsidRDefault="00E62EAC" w:rsidP="00C11441">
            <w:pPr>
              <w:rPr>
                <w:rFonts w:ascii="Tahoma" w:hAnsi="Tahoma" w:cs="Tahoma"/>
                <w:i/>
                <w:color w:val="808080" w:themeColor="background1" w:themeShade="80"/>
                <w:sz w:val="16"/>
                <w:lang w:val="sk-SK"/>
              </w:rPr>
            </w:pPr>
          </w:p>
        </w:tc>
      </w:tr>
    </w:tbl>
    <w:p w14:paraId="5BDDD027" w14:textId="5DF11C78" w:rsidR="00C11441" w:rsidRPr="001D337E" w:rsidRDefault="00C11441" w:rsidP="001D337E">
      <w:pPr>
        <w:pStyle w:val="Popis"/>
        <w:jc w:val="center"/>
        <w:rPr>
          <w:rFonts w:ascii="Tahoma" w:hAnsi="Tahoma" w:cs="Tahoma"/>
          <w:color w:val="auto"/>
          <w:sz w:val="16"/>
          <w:lang w:val="sk-SK"/>
        </w:rPr>
      </w:pPr>
      <w:bookmarkStart w:id="215" w:name="_Toc63764286"/>
      <w:r w:rsidRPr="004A6428">
        <w:rPr>
          <w:rFonts w:ascii="Tahoma" w:hAnsi="Tahoma" w:cs="Tahoma"/>
          <w:i w:val="0"/>
          <w:iCs w:val="0"/>
          <w:sz w:val="16"/>
          <w:lang w:val="sk-SK"/>
        </w:rPr>
        <w:t xml:space="preserve">Tabuľka </w:t>
      </w:r>
      <w:r w:rsidR="00A4471D" w:rsidRPr="004A6428">
        <w:rPr>
          <w:rFonts w:ascii="Tahoma" w:hAnsi="Tahoma" w:cs="Tahoma"/>
          <w:i w:val="0"/>
          <w:sz w:val="16"/>
          <w:lang w:val="sk-SK"/>
        </w:rPr>
        <w:t>č.</w:t>
      </w:r>
      <w:r w:rsidR="003A26DE" w:rsidRPr="004A6428">
        <w:rPr>
          <w:rFonts w:ascii="Tahoma" w:hAnsi="Tahoma" w:cs="Tahoma"/>
          <w:i w:val="0"/>
          <w:sz w:val="16"/>
          <w:lang w:val="sk-SK"/>
        </w:rPr>
        <w:t>11</w:t>
      </w:r>
      <w:r w:rsidRPr="004A6428">
        <w:rPr>
          <w:rFonts w:ascii="Tahoma" w:hAnsi="Tahoma" w:cs="Tahoma"/>
          <w:i w:val="0"/>
          <w:iCs w:val="0"/>
          <w:sz w:val="16"/>
          <w:lang w:val="sk-SK"/>
        </w:rPr>
        <w:t xml:space="preserve"> Prehľad</w:t>
      </w:r>
      <w:r w:rsidRPr="00757F83">
        <w:rPr>
          <w:rFonts w:ascii="Tahoma" w:hAnsi="Tahoma" w:cs="Tahoma"/>
          <w:i w:val="0"/>
          <w:iCs w:val="0"/>
          <w:sz w:val="16"/>
          <w:lang w:val="sk-SK"/>
        </w:rPr>
        <w:t xml:space="preserve"> objektov evidencie v jednotlivých ISVS</w:t>
      </w:r>
      <w:r w:rsidR="008C1776" w:rsidRPr="00757F83">
        <w:rPr>
          <w:rFonts w:ascii="Tahoma" w:hAnsi="Tahoma" w:cs="Tahoma"/>
          <w:i w:val="0"/>
          <w:iCs w:val="0"/>
          <w:sz w:val="16"/>
          <w:lang w:val="sk-SK"/>
        </w:rPr>
        <w:t>/registroch</w:t>
      </w:r>
      <w:r w:rsidRPr="00757F83">
        <w:rPr>
          <w:rFonts w:ascii="Tahoma" w:hAnsi="Tahoma" w:cs="Tahoma"/>
          <w:i w:val="0"/>
          <w:iCs w:val="0"/>
          <w:sz w:val="16"/>
          <w:lang w:val="sk-SK"/>
        </w:rPr>
        <w:t xml:space="preserve"> </w:t>
      </w:r>
      <w:r w:rsidR="003A26DE">
        <w:rPr>
          <w:rFonts w:ascii="Tahoma" w:hAnsi="Tahoma" w:cs="Tahoma"/>
          <w:i w:val="0"/>
          <w:iCs w:val="0"/>
          <w:sz w:val="16"/>
          <w:lang w:val="sk-SK"/>
        </w:rPr>
        <w:t> </w:t>
      </w:r>
      <w:bookmarkEnd w:id="215"/>
      <w:r w:rsidR="003A26DE">
        <w:rPr>
          <w:rFonts w:ascii="Tahoma" w:hAnsi="Tahoma" w:cs="Tahoma"/>
          <w:i w:val="0"/>
          <w:iCs w:val="0"/>
          <w:sz w:val="16"/>
          <w:lang w:val="sk-SK"/>
        </w:rPr>
        <w:t>súvisiace s projektom</w:t>
      </w:r>
      <w:r w:rsidR="001D337E">
        <w:rPr>
          <w:rFonts w:ascii="Tahoma" w:hAnsi="Tahoma" w:cs="Tahoma"/>
          <w:i w:val="0"/>
          <w:iCs w:val="0"/>
          <w:sz w:val="16"/>
          <w:lang w:val="sk-SK"/>
        </w:rPr>
        <w:t xml:space="preserve"> </w:t>
      </w:r>
      <w:r w:rsidR="001D337E" w:rsidRPr="00E32A58">
        <w:rPr>
          <w:rFonts w:ascii="Tahoma" w:hAnsi="Tahoma" w:cs="Tahoma"/>
          <w:i w:val="0"/>
          <w:iCs w:val="0"/>
          <w:sz w:val="16"/>
          <w:lang w:val="sk-SK"/>
        </w:rPr>
        <w:t>– budúci stav</w:t>
      </w:r>
    </w:p>
    <w:p w14:paraId="0094748A" w14:textId="77777777" w:rsidR="0056563B" w:rsidRPr="00757F83" w:rsidRDefault="0056563B" w:rsidP="0056563B">
      <w:pPr>
        <w:jc w:val="center"/>
        <w:rPr>
          <w:rFonts w:ascii="Tahoma" w:hAnsi="Tahoma" w:cs="Tahoma"/>
          <w:sz w:val="16"/>
        </w:rPr>
      </w:pPr>
    </w:p>
    <w:p w14:paraId="67875064" w14:textId="2E8DB4D7" w:rsidR="00C11441" w:rsidRPr="008B2624" w:rsidRDefault="00C11441" w:rsidP="007A3DBF">
      <w:pPr>
        <w:rPr>
          <w:rFonts w:ascii="Tahoma" w:hAnsi="Tahoma" w:cs="Tahoma"/>
          <w:color w:val="808080"/>
          <w:sz w:val="16"/>
        </w:rPr>
      </w:pPr>
      <w:r w:rsidRPr="008B2624">
        <w:rPr>
          <w:rFonts w:ascii="Tahoma" w:hAnsi="Tahoma" w:cs="Tahoma"/>
          <w:i/>
          <w:noProof/>
          <w:color w:val="44546A"/>
          <w:sz w:val="16"/>
          <w:lang w:val="sk-SK" w:eastAsia="sk-SK"/>
        </w:rPr>
        <w:lastRenderedPageBreak/>
        <w:drawing>
          <wp:inline distT="0" distB="0" distL="0" distR="0" wp14:anchorId="004F10D1" wp14:editId="6197C500">
            <wp:extent cx="2686050" cy="2571750"/>
            <wp:effectExtent l="0" t="0" r="0" b="0"/>
            <wp:docPr id="6" name="Obrázok 20145920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2014592070"/>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86050" cy="2571750"/>
                    </a:xfrm>
                    <a:prstGeom prst="rect">
                      <a:avLst/>
                    </a:prstGeom>
                    <a:noFill/>
                    <a:ln>
                      <a:noFill/>
                    </a:ln>
                  </pic:spPr>
                </pic:pic>
              </a:graphicData>
            </a:graphic>
          </wp:inline>
        </w:drawing>
      </w:r>
      <w:r w:rsidR="007A3DBF">
        <w:rPr>
          <w:rFonts w:ascii="Tahoma" w:hAnsi="Tahoma" w:cs="Tahoma"/>
          <w:color w:val="808080"/>
          <w:sz w:val="16"/>
        </w:rPr>
        <w:t xml:space="preserve">       </w:t>
      </w:r>
      <w:r w:rsidR="007A3DBF" w:rsidRPr="008B2624">
        <w:rPr>
          <w:rFonts w:ascii="Tahoma" w:hAnsi="Tahoma" w:cs="Tahoma"/>
          <w:noProof/>
          <w:color w:val="808080"/>
          <w:sz w:val="16"/>
          <w:lang w:val="sk-SK" w:eastAsia="sk-SK"/>
        </w:rPr>
        <w:drawing>
          <wp:inline distT="0" distB="0" distL="0" distR="0" wp14:anchorId="6EF8EC61" wp14:editId="25A88CB2">
            <wp:extent cx="2679700" cy="2590800"/>
            <wp:effectExtent l="0" t="0" r="6350" b="0"/>
            <wp:docPr id="7" name="Obrázok 7" descr="Domenový mode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omenový model 2"/>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79700" cy="2590800"/>
                    </a:xfrm>
                    <a:prstGeom prst="rect">
                      <a:avLst/>
                    </a:prstGeom>
                    <a:noFill/>
                    <a:ln>
                      <a:noFill/>
                    </a:ln>
                  </pic:spPr>
                </pic:pic>
              </a:graphicData>
            </a:graphic>
          </wp:inline>
        </w:drawing>
      </w:r>
    </w:p>
    <w:p w14:paraId="00453C93" w14:textId="333BAFFC" w:rsidR="00C11441" w:rsidRPr="000D45D6" w:rsidRDefault="00C11441" w:rsidP="000D45D6">
      <w:pPr>
        <w:pStyle w:val="Popis"/>
        <w:rPr>
          <w:rFonts w:ascii="Tahoma" w:hAnsi="Tahoma" w:cs="Tahoma"/>
          <w:color w:val="A6A6A6" w:themeColor="background1" w:themeShade="A6"/>
          <w:sz w:val="16"/>
          <w:szCs w:val="20"/>
          <w:lang w:val="sk-SK"/>
        </w:rPr>
      </w:pPr>
      <w:bookmarkStart w:id="216" w:name="_Toc63764297"/>
      <w:r w:rsidRPr="000D45D6">
        <w:rPr>
          <w:rFonts w:ascii="Tahoma" w:hAnsi="Tahoma" w:cs="Tahoma"/>
          <w:color w:val="A6A6A6" w:themeColor="background1" w:themeShade="A6"/>
          <w:sz w:val="16"/>
          <w:szCs w:val="20"/>
          <w:lang w:val="sk-SK"/>
        </w:rPr>
        <w:t>Obrázok</w:t>
      </w:r>
      <w:r w:rsidR="00270BA2" w:rsidRPr="000D45D6">
        <w:rPr>
          <w:rFonts w:ascii="Tahoma" w:hAnsi="Tahoma" w:cs="Tahoma"/>
          <w:color w:val="A6A6A6" w:themeColor="background1" w:themeShade="A6"/>
          <w:sz w:val="16"/>
          <w:szCs w:val="20"/>
          <w:lang w:val="sk-SK"/>
        </w:rPr>
        <w:t xml:space="preserve"> </w:t>
      </w:r>
      <w:r w:rsidR="003A26DE" w:rsidRPr="000D45D6">
        <w:rPr>
          <w:rFonts w:ascii="Tahoma" w:hAnsi="Tahoma" w:cs="Tahoma"/>
          <w:color w:val="A6A6A6" w:themeColor="background1" w:themeShade="A6"/>
          <w:sz w:val="16"/>
          <w:szCs w:val="20"/>
          <w:lang w:val="sk-SK"/>
        </w:rPr>
        <w:t>5</w:t>
      </w:r>
      <w:r w:rsidR="00270BA2" w:rsidRPr="000D45D6">
        <w:rPr>
          <w:rFonts w:ascii="Tahoma" w:hAnsi="Tahoma" w:cs="Tahoma"/>
          <w:color w:val="A6A6A6" w:themeColor="background1" w:themeShade="A6"/>
          <w:sz w:val="16"/>
          <w:szCs w:val="20"/>
          <w:lang w:val="sk-SK"/>
        </w:rPr>
        <w:t xml:space="preserve"> D</w:t>
      </w:r>
      <w:r w:rsidRPr="000D45D6">
        <w:rPr>
          <w:rFonts w:ascii="Tahoma" w:hAnsi="Tahoma" w:cs="Tahoma"/>
          <w:color w:val="A6A6A6" w:themeColor="background1" w:themeShade="A6"/>
          <w:sz w:val="16"/>
          <w:szCs w:val="20"/>
          <w:lang w:val="sk-SK"/>
        </w:rPr>
        <w:t>oménov</w:t>
      </w:r>
      <w:r w:rsidR="003A26DE" w:rsidRPr="000D45D6">
        <w:rPr>
          <w:rFonts w:ascii="Tahoma" w:hAnsi="Tahoma" w:cs="Tahoma"/>
          <w:color w:val="A6A6A6" w:themeColor="background1" w:themeShade="A6"/>
          <w:sz w:val="16"/>
          <w:szCs w:val="20"/>
          <w:lang w:val="sk-SK"/>
        </w:rPr>
        <w:t>ý</w:t>
      </w:r>
      <w:r w:rsidRPr="000D45D6">
        <w:rPr>
          <w:rFonts w:ascii="Tahoma" w:hAnsi="Tahoma" w:cs="Tahoma"/>
          <w:color w:val="A6A6A6" w:themeColor="background1" w:themeShade="A6"/>
          <w:sz w:val="16"/>
          <w:szCs w:val="20"/>
          <w:lang w:val="sk-SK"/>
        </w:rPr>
        <w:t xml:space="preserve"> model</w:t>
      </w:r>
      <w:r w:rsidR="0006561D" w:rsidRPr="000D45D6">
        <w:rPr>
          <w:rFonts w:ascii="Tahoma" w:hAnsi="Tahoma" w:cs="Tahoma"/>
          <w:color w:val="A6A6A6" w:themeColor="background1" w:themeShade="A6"/>
          <w:sz w:val="16"/>
          <w:szCs w:val="20"/>
          <w:lang w:val="sk-SK"/>
        </w:rPr>
        <w:t xml:space="preserve"> </w:t>
      </w:r>
      <w:r w:rsidR="003A26DE" w:rsidRPr="000D45D6">
        <w:rPr>
          <w:rFonts w:ascii="Tahoma" w:hAnsi="Tahoma" w:cs="Tahoma"/>
          <w:color w:val="A6A6A6" w:themeColor="background1" w:themeShade="A6"/>
          <w:sz w:val="16"/>
          <w:szCs w:val="20"/>
          <w:lang w:val="sk-SK"/>
        </w:rPr>
        <w:t>- príklad</w:t>
      </w:r>
      <w:bookmarkStart w:id="217" w:name="_Toc63764298"/>
      <w:bookmarkEnd w:id="216"/>
      <w:r w:rsidR="007A3DBF" w:rsidRPr="000D45D6">
        <w:rPr>
          <w:rFonts w:ascii="Tahoma" w:hAnsi="Tahoma" w:cs="Tahoma"/>
          <w:color w:val="A6A6A6" w:themeColor="background1" w:themeShade="A6"/>
          <w:sz w:val="16"/>
          <w:szCs w:val="20"/>
          <w:lang w:val="sk-SK"/>
        </w:rPr>
        <w:tab/>
        <w:t xml:space="preserve">      </w:t>
      </w:r>
      <w:r w:rsidR="007C6FD1">
        <w:rPr>
          <w:rFonts w:ascii="Tahoma" w:hAnsi="Tahoma" w:cs="Tahoma"/>
          <w:color w:val="A6A6A6" w:themeColor="background1" w:themeShade="A6"/>
          <w:sz w:val="16"/>
          <w:szCs w:val="20"/>
          <w:lang w:val="sk-SK"/>
        </w:rPr>
        <w:tab/>
      </w:r>
      <w:r w:rsidR="007C6FD1">
        <w:rPr>
          <w:rFonts w:ascii="Tahoma" w:hAnsi="Tahoma" w:cs="Tahoma"/>
          <w:color w:val="A6A6A6" w:themeColor="background1" w:themeShade="A6"/>
          <w:sz w:val="16"/>
          <w:szCs w:val="20"/>
          <w:lang w:val="sk-SK"/>
        </w:rPr>
        <w:tab/>
      </w:r>
      <w:r w:rsidR="007C6FD1">
        <w:rPr>
          <w:rFonts w:ascii="Tahoma" w:hAnsi="Tahoma" w:cs="Tahoma"/>
          <w:color w:val="A6A6A6" w:themeColor="background1" w:themeShade="A6"/>
          <w:sz w:val="16"/>
          <w:szCs w:val="20"/>
          <w:lang w:val="sk-SK"/>
        </w:rPr>
        <w:tab/>
      </w:r>
      <w:r w:rsidRPr="000D45D6">
        <w:rPr>
          <w:rFonts w:ascii="Tahoma" w:hAnsi="Tahoma" w:cs="Tahoma"/>
          <w:color w:val="A6A6A6" w:themeColor="background1" w:themeShade="A6"/>
          <w:sz w:val="16"/>
          <w:szCs w:val="20"/>
          <w:lang w:val="sk-SK"/>
        </w:rPr>
        <w:t xml:space="preserve">Obrázok </w:t>
      </w:r>
      <w:r w:rsidR="003A26DE" w:rsidRPr="000D45D6">
        <w:rPr>
          <w:rFonts w:ascii="Tahoma" w:hAnsi="Tahoma" w:cs="Tahoma"/>
          <w:color w:val="A6A6A6" w:themeColor="background1" w:themeShade="A6"/>
          <w:sz w:val="16"/>
          <w:szCs w:val="20"/>
          <w:lang w:val="sk-SK"/>
        </w:rPr>
        <w:t>6</w:t>
      </w:r>
      <w:r w:rsidRPr="000D45D6">
        <w:rPr>
          <w:rFonts w:ascii="Tahoma" w:hAnsi="Tahoma" w:cs="Tahoma"/>
          <w:color w:val="A6A6A6" w:themeColor="background1" w:themeShade="A6"/>
          <w:sz w:val="16"/>
          <w:szCs w:val="20"/>
          <w:lang w:val="sk-SK"/>
        </w:rPr>
        <w:t xml:space="preserve"> </w:t>
      </w:r>
      <w:r w:rsidR="003A26DE" w:rsidRPr="000D45D6">
        <w:rPr>
          <w:rFonts w:ascii="Tahoma" w:hAnsi="Tahoma" w:cs="Tahoma"/>
          <w:color w:val="A6A6A6" w:themeColor="background1" w:themeShade="A6"/>
          <w:sz w:val="16"/>
          <w:szCs w:val="20"/>
          <w:lang w:val="sk-SK"/>
        </w:rPr>
        <w:t>Z</w:t>
      </w:r>
      <w:r w:rsidRPr="000D45D6">
        <w:rPr>
          <w:rFonts w:ascii="Tahoma" w:hAnsi="Tahoma" w:cs="Tahoma"/>
          <w:color w:val="A6A6A6" w:themeColor="background1" w:themeShade="A6"/>
          <w:sz w:val="16"/>
          <w:szCs w:val="20"/>
          <w:lang w:val="sk-SK"/>
        </w:rPr>
        <w:t>jednodušen</w:t>
      </w:r>
      <w:r w:rsidR="003A26DE" w:rsidRPr="000D45D6">
        <w:rPr>
          <w:rFonts w:ascii="Tahoma" w:hAnsi="Tahoma" w:cs="Tahoma"/>
          <w:color w:val="A6A6A6" w:themeColor="background1" w:themeShade="A6"/>
          <w:sz w:val="16"/>
          <w:szCs w:val="20"/>
          <w:lang w:val="sk-SK"/>
        </w:rPr>
        <w:t>ý</w:t>
      </w:r>
      <w:r w:rsidRPr="000D45D6">
        <w:rPr>
          <w:rFonts w:ascii="Tahoma" w:hAnsi="Tahoma" w:cs="Tahoma"/>
          <w:color w:val="A6A6A6" w:themeColor="background1" w:themeShade="A6"/>
          <w:sz w:val="16"/>
          <w:szCs w:val="20"/>
          <w:lang w:val="sk-SK"/>
        </w:rPr>
        <w:t xml:space="preserve"> </w:t>
      </w:r>
      <w:r w:rsidR="00270BA2" w:rsidRPr="000D45D6">
        <w:rPr>
          <w:rFonts w:ascii="Tahoma" w:hAnsi="Tahoma" w:cs="Tahoma"/>
          <w:color w:val="A6A6A6" w:themeColor="background1" w:themeShade="A6"/>
          <w:sz w:val="16"/>
          <w:szCs w:val="20"/>
          <w:lang w:val="sk-SK"/>
        </w:rPr>
        <w:t>doménov</w:t>
      </w:r>
      <w:r w:rsidR="003A26DE" w:rsidRPr="000D45D6">
        <w:rPr>
          <w:rFonts w:ascii="Tahoma" w:hAnsi="Tahoma" w:cs="Tahoma"/>
          <w:color w:val="A6A6A6" w:themeColor="background1" w:themeShade="A6"/>
          <w:sz w:val="16"/>
          <w:szCs w:val="20"/>
          <w:lang w:val="sk-SK"/>
        </w:rPr>
        <w:t xml:space="preserve">ý </w:t>
      </w:r>
      <w:r w:rsidR="007A3DBF" w:rsidRPr="000D45D6">
        <w:rPr>
          <w:rFonts w:ascii="Tahoma" w:hAnsi="Tahoma" w:cs="Tahoma"/>
          <w:color w:val="A6A6A6" w:themeColor="background1" w:themeShade="A6"/>
          <w:sz w:val="16"/>
          <w:szCs w:val="20"/>
          <w:lang w:val="sk-SK"/>
        </w:rPr>
        <w:t>m</w:t>
      </w:r>
      <w:bookmarkEnd w:id="217"/>
      <w:r w:rsidR="003A26DE" w:rsidRPr="000D45D6">
        <w:rPr>
          <w:rFonts w:ascii="Tahoma" w:hAnsi="Tahoma" w:cs="Tahoma"/>
          <w:color w:val="A6A6A6" w:themeColor="background1" w:themeShade="A6"/>
          <w:sz w:val="16"/>
          <w:szCs w:val="20"/>
          <w:lang w:val="sk-SK"/>
        </w:rPr>
        <w:t>odel</w:t>
      </w:r>
      <w:r w:rsidR="0006561D" w:rsidRPr="000D45D6">
        <w:rPr>
          <w:rFonts w:ascii="Tahoma" w:hAnsi="Tahoma" w:cs="Tahoma"/>
          <w:color w:val="A6A6A6" w:themeColor="background1" w:themeShade="A6"/>
          <w:sz w:val="16"/>
          <w:szCs w:val="20"/>
          <w:lang w:val="sk-SK"/>
        </w:rPr>
        <w:t xml:space="preserve"> </w:t>
      </w:r>
      <w:r w:rsidR="003A26DE" w:rsidRPr="000D45D6">
        <w:rPr>
          <w:rFonts w:ascii="Tahoma" w:hAnsi="Tahoma" w:cs="Tahoma"/>
          <w:color w:val="A6A6A6" w:themeColor="background1" w:themeShade="A6"/>
          <w:sz w:val="16"/>
          <w:szCs w:val="20"/>
          <w:lang w:val="sk-SK"/>
        </w:rPr>
        <w:t>- príklad</w:t>
      </w:r>
    </w:p>
    <w:p w14:paraId="3E2D98FD" w14:textId="77777777" w:rsidR="007A3DBF" w:rsidRDefault="007A3DBF">
      <w:pPr>
        <w:rPr>
          <w:rFonts w:cs="Tahoma"/>
          <w:lang w:val="sk-SK"/>
        </w:rPr>
      </w:pPr>
      <w:bookmarkStart w:id="218" w:name="_Toc62486918"/>
      <w:bookmarkStart w:id="219" w:name="_Toc62487055"/>
      <w:bookmarkStart w:id="220" w:name="_Toc62487923"/>
      <w:bookmarkStart w:id="221" w:name="_Toc62488016"/>
      <w:bookmarkStart w:id="222" w:name="_Toc62488109"/>
      <w:bookmarkStart w:id="223" w:name="_Toc62488218"/>
      <w:bookmarkStart w:id="224" w:name="_Toc62486919"/>
      <w:bookmarkStart w:id="225" w:name="_Toc62487056"/>
      <w:bookmarkStart w:id="226" w:name="_Toc62487924"/>
      <w:bookmarkStart w:id="227" w:name="_Toc62488017"/>
      <w:bookmarkStart w:id="228" w:name="_Toc62488110"/>
      <w:bookmarkStart w:id="229" w:name="_Toc62488219"/>
      <w:bookmarkStart w:id="230" w:name="_Toc62486920"/>
      <w:bookmarkStart w:id="231" w:name="_Toc62487057"/>
      <w:bookmarkStart w:id="232" w:name="_Toc62487925"/>
      <w:bookmarkStart w:id="233" w:name="_Toc62488018"/>
      <w:bookmarkStart w:id="234" w:name="_Toc62488111"/>
      <w:bookmarkStart w:id="235" w:name="_Toc62488220"/>
      <w:bookmarkStart w:id="236" w:name="_Toc62486921"/>
      <w:bookmarkStart w:id="237" w:name="_Toc62487058"/>
      <w:bookmarkStart w:id="238" w:name="_Toc62487926"/>
      <w:bookmarkStart w:id="239" w:name="_Toc62488019"/>
      <w:bookmarkStart w:id="240" w:name="_Toc62488112"/>
      <w:bookmarkStart w:id="241" w:name="_Toc62488221"/>
      <w:bookmarkStart w:id="242" w:name="_Toc62486922"/>
      <w:bookmarkStart w:id="243" w:name="_Toc62487059"/>
      <w:bookmarkStart w:id="244" w:name="_Toc62487927"/>
      <w:bookmarkStart w:id="245" w:name="_Toc62488020"/>
      <w:bookmarkStart w:id="246" w:name="_Toc62488113"/>
      <w:bookmarkStart w:id="247" w:name="_Toc62488222"/>
      <w:bookmarkStart w:id="248" w:name="_Toc63764353"/>
      <w:bookmarkStart w:id="249" w:name="_Toc58337724"/>
      <w:bookmarkStart w:id="250" w:name="_Toc62489740"/>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7B31872D" w14:textId="2D52B503" w:rsidR="00C11441" w:rsidRPr="00EB6586" w:rsidRDefault="00C11441" w:rsidP="00C11441">
      <w:pPr>
        <w:pStyle w:val="Nadpis3"/>
        <w:rPr>
          <w:rFonts w:cs="Tahoma"/>
          <w:szCs w:val="20"/>
          <w:lang w:val="sk-SK"/>
        </w:rPr>
      </w:pPr>
      <w:bookmarkStart w:id="251" w:name="_Toc74315515"/>
      <w:r w:rsidRPr="00EB6586">
        <w:rPr>
          <w:rFonts w:cs="Tahoma"/>
          <w:szCs w:val="20"/>
          <w:lang w:val="sk-SK"/>
        </w:rPr>
        <w:t>K</w:t>
      </w:r>
      <w:r w:rsidR="007A3DBF">
        <w:rPr>
          <w:rFonts w:cs="Tahoma"/>
          <w:szCs w:val="20"/>
          <w:lang w:val="sk-SK"/>
        </w:rPr>
        <w:t>valita a čistenie údajov</w:t>
      </w:r>
      <w:bookmarkEnd w:id="248"/>
      <w:bookmarkEnd w:id="251"/>
      <w:r w:rsidRPr="00EB6586">
        <w:rPr>
          <w:rFonts w:cs="Tahoma"/>
          <w:szCs w:val="20"/>
          <w:lang w:val="sk-SK"/>
        </w:rPr>
        <w:t xml:space="preserve"> </w:t>
      </w:r>
      <w:bookmarkStart w:id="252" w:name="_Toc62487929"/>
      <w:bookmarkStart w:id="253" w:name="_Toc62488022"/>
      <w:bookmarkStart w:id="254" w:name="_Toc62488115"/>
      <w:bookmarkStart w:id="255" w:name="_Toc62488224"/>
      <w:bookmarkStart w:id="256" w:name="_Toc58337725"/>
      <w:bookmarkStart w:id="257" w:name="_Toc62489741"/>
      <w:bookmarkEnd w:id="249"/>
      <w:bookmarkEnd w:id="250"/>
      <w:bookmarkEnd w:id="252"/>
      <w:bookmarkEnd w:id="253"/>
      <w:bookmarkEnd w:id="254"/>
      <w:bookmarkEnd w:id="255"/>
    </w:p>
    <w:p w14:paraId="361BB6E5" w14:textId="3B889704" w:rsidR="00C11441" w:rsidRPr="00EB6586" w:rsidRDefault="00C11441" w:rsidP="00C11441">
      <w:pPr>
        <w:pStyle w:val="Nadpis4"/>
        <w:rPr>
          <w:rFonts w:ascii="Tahoma" w:hAnsi="Tahoma" w:cs="Tahoma"/>
          <w:sz w:val="16"/>
          <w:szCs w:val="16"/>
          <w:lang w:val="sk-SK"/>
        </w:rPr>
      </w:pPr>
      <w:bookmarkStart w:id="258" w:name="_Toc63764354"/>
      <w:r w:rsidRPr="00EB6586">
        <w:rPr>
          <w:rFonts w:ascii="Tahoma" w:hAnsi="Tahoma" w:cs="Tahoma"/>
          <w:sz w:val="16"/>
          <w:szCs w:val="16"/>
          <w:lang w:val="sk-SK"/>
        </w:rPr>
        <w:t>Zhodnotenie objektov evidencie z pohľadu dátovej kvality</w:t>
      </w:r>
      <w:bookmarkEnd w:id="256"/>
      <w:bookmarkEnd w:id="257"/>
      <w:bookmarkEnd w:id="258"/>
    </w:p>
    <w:p w14:paraId="6F35993D" w14:textId="77777777" w:rsidR="003A26DE" w:rsidRDefault="003A26DE" w:rsidP="00D05A06">
      <w:pPr>
        <w:tabs>
          <w:tab w:val="left" w:pos="851"/>
          <w:tab w:val="center" w:pos="3119"/>
        </w:tabs>
        <w:rPr>
          <w:rFonts w:ascii="Tahoma" w:eastAsia="Arial Narrow" w:hAnsi="Tahoma" w:cs="Tahoma"/>
          <w:i/>
          <w:color w:val="A6A6A6"/>
          <w:sz w:val="16"/>
          <w:szCs w:val="16"/>
          <w:lang w:val="sk-SK"/>
        </w:rPr>
      </w:pPr>
    </w:p>
    <w:p w14:paraId="479888A2" w14:textId="309C1746" w:rsidR="00D05A06" w:rsidRDefault="00D05A06" w:rsidP="00D05A06">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 xml:space="preserve">Doplniť vstupy </w:t>
      </w:r>
      <w:r w:rsidRPr="00D05A06">
        <w:rPr>
          <w:rFonts w:ascii="Tahoma" w:eastAsia="Arial Narrow" w:hAnsi="Tahoma" w:cs="Tahoma"/>
          <w:i/>
          <w:color w:val="A6A6A6"/>
          <w:sz w:val="16"/>
          <w:szCs w:val="16"/>
          <w:lang w:val="sk-SK"/>
        </w:rPr>
        <w:t>v</w:t>
      </w:r>
      <w:r w:rsidRPr="00D05A06">
        <w:rPr>
          <w:rFonts w:ascii="Tahoma" w:hAnsi="Tahoma" w:cs="Tahoma"/>
          <w:color w:val="0070C0"/>
          <w:sz w:val="16"/>
          <w:szCs w:val="16"/>
          <w:lang w:val="sk-SK"/>
        </w:rPr>
        <w:t> </w:t>
      </w:r>
      <w:r w:rsidRPr="00D05A06" w:rsidDel="004B4B2A">
        <w:rPr>
          <w:rFonts w:ascii="Tahoma" w:hAnsi="Tahoma" w:cs="Tahoma"/>
          <w:color w:val="0070C0"/>
          <w:sz w:val="16"/>
          <w:szCs w:val="16"/>
          <w:lang w:val="sk-SK"/>
        </w:rPr>
        <w:t xml:space="preserve"> </w:t>
      </w:r>
      <w:r w:rsidRPr="001959BA">
        <w:rPr>
          <w:rFonts w:ascii="Tahoma" w:hAnsi="Tahoma" w:cs="Tahoma"/>
          <w:color w:val="0070C0"/>
          <w:sz w:val="16"/>
          <w:szCs w:val="16"/>
          <w:lang w:val="sk-SK"/>
        </w:rPr>
        <w:t>INICIAČNEJ FÁZE:</w:t>
      </w:r>
    </w:p>
    <w:p w14:paraId="3244FC03" w14:textId="49AE878B" w:rsidR="00EB6586" w:rsidRPr="00757F83" w:rsidRDefault="00214FAD" w:rsidP="0024374F">
      <w:pPr>
        <w:numPr>
          <w:ilvl w:val="0"/>
          <w:numId w:val="31"/>
        </w:numPr>
        <w:pBdr>
          <w:top w:val="nil"/>
          <w:left w:val="nil"/>
          <w:bottom w:val="nil"/>
          <w:right w:val="nil"/>
          <w:between w:val="nil"/>
        </w:pBdr>
        <w:spacing w:line="259" w:lineRule="auto"/>
        <w:jc w:val="both"/>
        <w:rPr>
          <w:rFonts w:ascii="Tahoma" w:hAnsi="Tahoma" w:cs="Tahoma"/>
          <w:color w:val="A6A6A6" w:themeColor="background1" w:themeShade="A6"/>
          <w:sz w:val="16"/>
          <w:szCs w:val="16"/>
          <w:lang w:val="sk-SK"/>
        </w:rPr>
      </w:pPr>
      <w:r>
        <w:rPr>
          <w:rFonts w:ascii="Tahoma" w:hAnsi="Tahoma" w:cs="Tahoma"/>
          <w:color w:val="A6A6A6" w:themeColor="background1" w:themeShade="A6"/>
          <w:sz w:val="16"/>
          <w:szCs w:val="16"/>
          <w:lang w:val="sk-SK"/>
        </w:rPr>
        <w:t>zhodnotiť</w:t>
      </w:r>
      <w:r w:rsidRPr="00757F83">
        <w:rPr>
          <w:rFonts w:ascii="Tahoma" w:hAnsi="Tahoma" w:cs="Tahoma"/>
          <w:color w:val="A6A6A6" w:themeColor="background1" w:themeShade="A6"/>
          <w:sz w:val="16"/>
          <w:szCs w:val="16"/>
          <w:lang w:val="sk-SK"/>
        </w:rPr>
        <w:t xml:space="preserve"> objekt</w:t>
      </w:r>
      <w:r>
        <w:rPr>
          <w:rFonts w:ascii="Tahoma" w:hAnsi="Tahoma" w:cs="Tahoma"/>
          <w:color w:val="A6A6A6" w:themeColor="background1" w:themeShade="A6"/>
          <w:sz w:val="16"/>
          <w:szCs w:val="16"/>
          <w:lang w:val="sk-SK"/>
        </w:rPr>
        <w:t>y</w:t>
      </w:r>
      <w:r w:rsidRPr="00757F83">
        <w:rPr>
          <w:rFonts w:ascii="Tahoma" w:hAnsi="Tahoma" w:cs="Tahoma"/>
          <w:color w:val="A6A6A6" w:themeColor="background1" w:themeShade="A6"/>
          <w:sz w:val="16"/>
          <w:szCs w:val="16"/>
          <w:lang w:val="sk-SK"/>
        </w:rPr>
        <w:t xml:space="preserve"> </w:t>
      </w:r>
      <w:r w:rsidR="00EB6586" w:rsidRPr="00757F83">
        <w:rPr>
          <w:rFonts w:ascii="Tahoma" w:hAnsi="Tahoma" w:cs="Tahoma"/>
          <w:color w:val="A6A6A6" w:themeColor="background1" w:themeShade="A6"/>
          <w:sz w:val="16"/>
          <w:szCs w:val="16"/>
          <w:lang w:val="sk-SK"/>
        </w:rPr>
        <w:t xml:space="preserve">evidencie </w:t>
      </w:r>
      <w:r w:rsidR="007938E2">
        <w:rPr>
          <w:rFonts w:ascii="Tahoma" w:hAnsi="Tahoma" w:cs="Tahoma"/>
          <w:color w:val="A6A6A6" w:themeColor="background1" w:themeShade="A6"/>
          <w:sz w:val="16"/>
          <w:szCs w:val="16"/>
          <w:lang w:val="sk-SK"/>
        </w:rPr>
        <w:t xml:space="preserve">(uvedené v kap. 4.3.2) </w:t>
      </w:r>
      <w:r w:rsidR="00EB6586" w:rsidRPr="00757F83">
        <w:rPr>
          <w:rFonts w:ascii="Tahoma" w:hAnsi="Tahoma" w:cs="Tahoma"/>
          <w:color w:val="A6A6A6" w:themeColor="background1" w:themeShade="A6"/>
          <w:sz w:val="16"/>
          <w:szCs w:val="16"/>
          <w:lang w:val="sk-SK"/>
        </w:rPr>
        <w:t>so zameraním sa na významnosť kvality údajov pre biznis procesy (možné riziká v dôsledku dátovej nekvality)</w:t>
      </w:r>
      <w:r w:rsidR="007A3DBF" w:rsidRPr="00757F83">
        <w:rPr>
          <w:rFonts w:ascii="Tahoma" w:hAnsi="Tahoma" w:cs="Tahoma"/>
          <w:color w:val="A6A6A6" w:themeColor="background1" w:themeShade="A6"/>
          <w:sz w:val="16"/>
          <w:szCs w:val="16"/>
          <w:lang w:val="sk-SK"/>
        </w:rPr>
        <w:t xml:space="preserve">, </w:t>
      </w:r>
      <w:r w:rsidR="00851B5E" w:rsidRPr="00757F83">
        <w:rPr>
          <w:rFonts w:ascii="Tahoma" w:hAnsi="Tahoma" w:cs="Tahoma"/>
          <w:color w:val="A6A6A6" w:themeColor="background1" w:themeShade="A6"/>
          <w:sz w:val="16"/>
          <w:szCs w:val="16"/>
          <w:lang w:val="sk-SK"/>
        </w:rPr>
        <w:t>t</w:t>
      </w:r>
      <w:r w:rsidR="00EB6586" w:rsidRPr="00757F83">
        <w:rPr>
          <w:rFonts w:ascii="Tahoma" w:hAnsi="Tahoma" w:cs="Tahoma"/>
          <w:color w:val="A6A6A6" w:themeColor="background1" w:themeShade="A6"/>
          <w:sz w:val="16"/>
          <w:szCs w:val="16"/>
          <w:lang w:val="sk-SK"/>
        </w:rPr>
        <w:t xml:space="preserve">.j. </w:t>
      </w:r>
      <w:r w:rsidR="007A3DBF" w:rsidRPr="00757F83">
        <w:rPr>
          <w:rFonts w:ascii="Tahoma" w:hAnsi="Tahoma" w:cs="Tahoma"/>
          <w:color w:val="A6A6A6" w:themeColor="background1" w:themeShade="A6"/>
          <w:sz w:val="16"/>
          <w:szCs w:val="16"/>
          <w:lang w:val="sk-SK"/>
        </w:rPr>
        <w:t>a</w:t>
      </w:r>
      <w:r w:rsidR="00EB6586" w:rsidRPr="00757F83">
        <w:rPr>
          <w:rFonts w:ascii="Tahoma" w:hAnsi="Tahoma" w:cs="Tahoma"/>
          <w:color w:val="A6A6A6" w:themeColor="background1" w:themeShade="A6"/>
          <w:sz w:val="16"/>
          <w:szCs w:val="16"/>
          <w:lang w:val="sk-SK"/>
        </w:rPr>
        <w:t xml:space="preserve">k bude údaj nepresný, bude mať nesprávnu hodnotu, formát, nebude vyplnený, alebo stotožnený voči referenčnému registru, ako významne to ovplyvní príslušnú agendu. </w:t>
      </w:r>
    </w:p>
    <w:p w14:paraId="1B84C081" w14:textId="76A52634" w:rsidR="00EB6586" w:rsidRPr="00757F83" w:rsidRDefault="00214FAD" w:rsidP="0024374F">
      <w:pPr>
        <w:numPr>
          <w:ilvl w:val="0"/>
          <w:numId w:val="31"/>
        </w:numPr>
        <w:pBdr>
          <w:top w:val="nil"/>
          <w:left w:val="nil"/>
          <w:bottom w:val="nil"/>
          <w:right w:val="nil"/>
          <w:between w:val="nil"/>
        </w:pBdr>
        <w:spacing w:line="259" w:lineRule="auto"/>
        <w:jc w:val="both"/>
        <w:rPr>
          <w:rFonts w:ascii="Tahoma" w:hAnsi="Tahoma" w:cs="Tahoma"/>
          <w:color w:val="A6A6A6" w:themeColor="background1" w:themeShade="A6"/>
          <w:sz w:val="16"/>
          <w:szCs w:val="16"/>
          <w:lang w:val="sk-SK"/>
        </w:rPr>
      </w:pPr>
      <w:r>
        <w:rPr>
          <w:rFonts w:ascii="Tahoma" w:hAnsi="Tahoma" w:cs="Tahoma"/>
          <w:color w:val="A6A6A6" w:themeColor="background1" w:themeShade="A6"/>
          <w:sz w:val="16"/>
          <w:szCs w:val="16"/>
          <w:lang w:val="sk-SK"/>
        </w:rPr>
        <w:t>z</w:t>
      </w:r>
      <w:r w:rsidR="00EB6586" w:rsidRPr="00757F83">
        <w:rPr>
          <w:rFonts w:ascii="Tahoma" w:hAnsi="Tahoma" w:cs="Tahoma"/>
          <w:color w:val="A6A6A6" w:themeColor="background1" w:themeShade="A6"/>
          <w:sz w:val="16"/>
          <w:szCs w:val="16"/>
          <w:lang w:val="sk-SK"/>
        </w:rPr>
        <w:t>hodnotiť objekty evidencie so zameraním sa na citlivosť kvality údajov, ktorú ovplyvňuje, najmä spôsob vstupu údajov do IS</w:t>
      </w:r>
      <w:r w:rsidR="003A26DE">
        <w:rPr>
          <w:rFonts w:ascii="Tahoma" w:hAnsi="Tahoma" w:cs="Tahoma"/>
          <w:color w:val="A6A6A6" w:themeColor="background1" w:themeShade="A6"/>
          <w:sz w:val="16"/>
          <w:szCs w:val="16"/>
          <w:lang w:val="sk-SK"/>
        </w:rPr>
        <w:t>VS</w:t>
      </w:r>
      <w:r w:rsidR="00EB6586" w:rsidRPr="00757F83">
        <w:rPr>
          <w:rFonts w:ascii="Tahoma" w:hAnsi="Tahoma" w:cs="Tahoma"/>
          <w:color w:val="A6A6A6" w:themeColor="background1" w:themeShade="A6"/>
          <w:sz w:val="16"/>
          <w:szCs w:val="16"/>
          <w:lang w:val="sk-SK"/>
        </w:rPr>
        <w:t xml:space="preserve">. </w:t>
      </w:r>
      <w:r>
        <w:rPr>
          <w:rFonts w:ascii="Tahoma" w:hAnsi="Tahoma" w:cs="Tahoma"/>
          <w:color w:val="A6A6A6" w:themeColor="background1" w:themeShade="A6"/>
          <w:sz w:val="16"/>
          <w:szCs w:val="16"/>
          <w:lang w:val="sk-SK"/>
        </w:rPr>
        <w:t>Uviesť a</w:t>
      </w:r>
      <w:r w:rsidR="00EB6586" w:rsidRPr="00757F83">
        <w:rPr>
          <w:rFonts w:ascii="Tahoma" w:hAnsi="Tahoma" w:cs="Tahoma"/>
          <w:color w:val="A6A6A6" w:themeColor="background1" w:themeShade="A6"/>
          <w:sz w:val="16"/>
          <w:szCs w:val="16"/>
          <w:lang w:val="sk-SK"/>
        </w:rPr>
        <w:t>ko budú údaje do IS</w:t>
      </w:r>
      <w:r w:rsidR="003A26DE">
        <w:rPr>
          <w:rFonts w:ascii="Tahoma" w:hAnsi="Tahoma" w:cs="Tahoma"/>
          <w:color w:val="A6A6A6" w:themeColor="background1" w:themeShade="A6"/>
          <w:sz w:val="16"/>
          <w:szCs w:val="16"/>
          <w:lang w:val="sk-SK"/>
        </w:rPr>
        <w:t>VS</w:t>
      </w:r>
      <w:r w:rsidR="00EB6586" w:rsidRPr="00757F83">
        <w:rPr>
          <w:rFonts w:ascii="Tahoma" w:hAnsi="Tahoma" w:cs="Tahoma"/>
          <w:color w:val="A6A6A6" w:themeColor="background1" w:themeShade="A6"/>
          <w:sz w:val="16"/>
          <w:szCs w:val="16"/>
          <w:lang w:val="sk-SK"/>
        </w:rPr>
        <w:t xml:space="preserve"> </w:t>
      </w:r>
      <w:r>
        <w:rPr>
          <w:rFonts w:ascii="Tahoma" w:hAnsi="Tahoma" w:cs="Tahoma"/>
          <w:color w:val="A6A6A6" w:themeColor="background1" w:themeShade="A6"/>
          <w:sz w:val="16"/>
          <w:szCs w:val="16"/>
          <w:lang w:val="sk-SK"/>
        </w:rPr>
        <w:t>zadávané.</w:t>
      </w:r>
    </w:p>
    <w:p w14:paraId="4ED9DE4B" w14:textId="7C7EBDE3" w:rsidR="00EB6586" w:rsidRPr="00757F83" w:rsidRDefault="00214FAD" w:rsidP="0024374F">
      <w:pPr>
        <w:numPr>
          <w:ilvl w:val="0"/>
          <w:numId w:val="31"/>
        </w:numPr>
        <w:pBdr>
          <w:top w:val="nil"/>
          <w:left w:val="nil"/>
          <w:bottom w:val="nil"/>
          <w:right w:val="nil"/>
          <w:between w:val="nil"/>
        </w:pBdr>
        <w:spacing w:line="259" w:lineRule="auto"/>
        <w:jc w:val="both"/>
        <w:rPr>
          <w:rFonts w:ascii="Tahoma" w:hAnsi="Tahoma" w:cs="Tahoma"/>
          <w:color w:val="A6A6A6" w:themeColor="background1" w:themeShade="A6"/>
          <w:sz w:val="16"/>
          <w:szCs w:val="16"/>
          <w:lang w:val="sk-SK"/>
        </w:rPr>
      </w:pPr>
      <w:r>
        <w:rPr>
          <w:rFonts w:ascii="Tahoma" w:hAnsi="Tahoma" w:cs="Tahoma"/>
          <w:color w:val="A6A6A6" w:themeColor="background1" w:themeShade="A6"/>
          <w:sz w:val="16"/>
          <w:szCs w:val="16"/>
          <w:lang w:val="sk-SK"/>
        </w:rPr>
        <w:t>uviesť informácie či a ako b</w:t>
      </w:r>
      <w:r w:rsidR="00EB6586" w:rsidRPr="00757F83">
        <w:rPr>
          <w:rFonts w:ascii="Tahoma" w:hAnsi="Tahoma" w:cs="Tahoma"/>
          <w:color w:val="A6A6A6" w:themeColor="background1" w:themeShade="A6"/>
          <w:sz w:val="16"/>
          <w:szCs w:val="16"/>
          <w:lang w:val="sk-SK"/>
        </w:rPr>
        <w:t>ude zapracovaná možnosť overenia hodnoty údaja</w:t>
      </w:r>
      <w:r>
        <w:rPr>
          <w:rFonts w:ascii="Tahoma" w:hAnsi="Tahoma" w:cs="Tahoma"/>
          <w:color w:val="A6A6A6" w:themeColor="background1" w:themeShade="A6"/>
          <w:sz w:val="16"/>
          <w:szCs w:val="16"/>
          <w:lang w:val="sk-SK"/>
        </w:rPr>
        <w:t>.</w:t>
      </w:r>
    </w:p>
    <w:p w14:paraId="1731BD63" w14:textId="00221259" w:rsidR="00EB6586" w:rsidRPr="00757F83" w:rsidRDefault="00214FAD" w:rsidP="0024374F">
      <w:pPr>
        <w:numPr>
          <w:ilvl w:val="0"/>
          <w:numId w:val="31"/>
        </w:numPr>
        <w:pBdr>
          <w:top w:val="nil"/>
          <w:left w:val="nil"/>
          <w:bottom w:val="nil"/>
          <w:right w:val="nil"/>
          <w:between w:val="nil"/>
        </w:pBdr>
        <w:spacing w:line="259" w:lineRule="auto"/>
        <w:jc w:val="both"/>
        <w:rPr>
          <w:rFonts w:ascii="Tahoma" w:hAnsi="Tahoma" w:cs="Tahoma"/>
          <w:color w:val="A6A6A6" w:themeColor="background1" w:themeShade="A6"/>
          <w:sz w:val="16"/>
          <w:szCs w:val="16"/>
          <w:lang w:val="sk-SK"/>
        </w:rPr>
      </w:pPr>
      <w:r>
        <w:rPr>
          <w:rFonts w:ascii="Tahoma" w:hAnsi="Tahoma" w:cs="Tahoma"/>
          <w:color w:val="A6A6A6" w:themeColor="background1" w:themeShade="A6"/>
          <w:sz w:val="16"/>
          <w:szCs w:val="16"/>
          <w:lang w:val="sk-SK"/>
        </w:rPr>
        <w:t>uviesť informácie či b</w:t>
      </w:r>
      <w:r w:rsidR="00EB6586" w:rsidRPr="00757F83">
        <w:rPr>
          <w:rFonts w:ascii="Tahoma" w:hAnsi="Tahoma" w:cs="Tahoma"/>
          <w:color w:val="A6A6A6" w:themeColor="background1" w:themeShade="A6"/>
          <w:sz w:val="16"/>
          <w:szCs w:val="16"/>
          <w:lang w:val="sk-SK"/>
        </w:rPr>
        <w:t>ude zapracované pri zadávaní údajov obmedzenie hodnôt, napríklad formou číselníka, alebo podmienok</w:t>
      </w:r>
    </w:p>
    <w:p w14:paraId="62FD7957" w14:textId="1739952E" w:rsidR="00EB6586" w:rsidRPr="00AD29A6" w:rsidRDefault="00214FAD" w:rsidP="0024374F">
      <w:pPr>
        <w:numPr>
          <w:ilvl w:val="0"/>
          <w:numId w:val="31"/>
        </w:numPr>
        <w:pBdr>
          <w:top w:val="nil"/>
          <w:left w:val="nil"/>
          <w:bottom w:val="nil"/>
          <w:right w:val="nil"/>
          <w:between w:val="nil"/>
        </w:pBdr>
        <w:spacing w:line="259" w:lineRule="auto"/>
        <w:jc w:val="both"/>
        <w:rPr>
          <w:rFonts w:ascii="Tahoma" w:hAnsi="Tahoma" w:cs="Tahoma"/>
          <w:color w:val="A6A6A6" w:themeColor="background1" w:themeShade="A6"/>
          <w:sz w:val="16"/>
          <w:szCs w:val="16"/>
          <w:lang w:val="sk-SK"/>
        </w:rPr>
      </w:pPr>
      <w:r w:rsidRPr="00AD29A6">
        <w:rPr>
          <w:rFonts w:ascii="Tahoma" w:hAnsi="Tahoma" w:cs="Tahoma"/>
          <w:color w:val="A6A6A6" w:themeColor="background1" w:themeShade="A6"/>
          <w:sz w:val="16"/>
          <w:szCs w:val="16"/>
          <w:lang w:val="sk-SK"/>
        </w:rPr>
        <w:t>uviesť informácie či budú dáta</w:t>
      </w:r>
      <w:r w:rsidR="00EB6586" w:rsidRPr="00AD29A6">
        <w:rPr>
          <w:rFonts w:ascii="Tahoma" w:hAnsi="Tahoma" w:cs="Tahoma"/>
          <w:color w:val="A6A6A6" w:themeColor="background1" w:themeShade="A6"/>
          <w:sz w:val="16"/>
          <w:szCs w:val="16"/>
          <w:lang w:val="sk-SK"/>
        </w:rPr>
        <w:t xml:space="preserve"> </w:t>
      </w:r>
      <w:r w:rsidRPr="00AD29A6">
        <w:rPr>
          <w:rFonts w:ascii="Tahoma" w:hAnsi="Tahoma" w:cs="Tahoma"/>
          <w:color w:val="A6A6A6" w:themeColor="background1" w:themeShade="A6"/>
          <w:sz w:val="16"/>
          <w:szCs w:val="16"/>
          <w:lang w:val="sk-SK"/>
        </w:rPr>
        <w:t>migrované</w:t>
      </w:r>
      <w:r w:rsidR="00EB6586" w:rsidRPr="00AD29A6">
        <w:rPr>
          <w:rFonts w:ascii="Tahoma" w:hAnsi="Tahoma" w:cs="Tahoma"/>
          <w:color w:val="A6A6A6" w:themeColor="background1" w:themeShade="A6"/>
          <w:sz w:val="16"/>
          <w:szCs w:val="16"/>
          <w:lang w:val="sk-SK"/>
        </w:rPr>
        <w:t xml:space="preserve"> z iného IS</w:t>
      </w:r>
      <w:r w:rsidR="00AD29A6" w:rsidRPr="00AD29A6">
        <w:rPr>
          <w:rFonts w:ascii="Tahoma" w:hAnsi="Tahoma" w:cs="Tahoma"/>
          <w:color w:val="A6A6A6" w:themeColor="background1" w:themeShade="A6"/>
          <w:sz w:val="16"/>
          <w:szCs w:val="16"/>
          <w:lang w:val="sk-SK"/>
        </w:rPr>
        <w:t>VS</w:t>
      </w:r>
      <w:r w:rsidRPr="00AD29A6">
        <w:rPr>
          <w:rFonts w:ascii="Tahoma" w:hAnsi="Tahoma" w:cs="Tahoma"/>
          <w:color w:val="A6A6A6" w:themeColor="background1" w:themeShade="A6"/>
          <w:sz w:val="16"/>
          <w:szCs w:val="16"/>
          <w:lang w:val="sk-SK"/>
        </w:rPr>
        <w:t xml:space="preserve">. </w:t>
      </w:r>
      <w:r w:rsidR="00EB6586" w:rsidRPr="00AD29A6">
        <w:rPr>
          <w:rFonts w:ascii="Tahoma" w:hAnsi="Tahoma" w:cs="Tahoma"/>
          <w:color w:val="A6A6A6" w:themeColor="background1" w:themeShade="A6"/>
          <w:sz w:val="16"/>
          <w:szCs w:val="16"/>
          <w:lang w:val="sk-SK"/>
        </w:rPr>
        <w:t>Ak áno, je potrebné zhodnotiť</w:t>
      </w:r>
      <w:r w:rsidR="00D71889" w:rsidRPr="00AD29A6">
        <w:rPr>
          <w:rFonts w:ascii="Tahoma" w:hAnsi="Tahoma" w:cs="Tahoma"/>
          <w:color w:val="A6A6A6" w:themeColor="background1" w:themeShade="A6"/>
          <w:sz w:val="16"/>
          <w:szCs w:val="16"/>
          <w:lang w:val="sk-SK"/>
        </w:rPr>
        <w:t xml:space="preserve"> a n</w:t>
      </w:r>
      <w:r w:rsidR="00EB6586" w:rsidRPr="00AD29A6">
        <w:rPr>
          <w:rFonts w:ascii="Tahoma" w:hAnsi="Tahoma" w:cs="Tahoma"/>
          <w:color w:val="A6A6A6" w:themeColor="background1" w:themeShade="A6"/>
          <w:sz w:val="16"/>
          <w:szCs w:val="16"/>
          <w:lang w:val="sk-SK"/>
        </w:rPr>
        <w:t xml:space="preserve">a základe toho stanoviť </w:t>
      </w:r>
      <w:r w:rsidR="00AD29A6" w:rsidRPr="004A6428">
        <w:rPr>
          <w:rFonts w:ascii="Tahoma" w:hAnsi="Tahoma" w:cs="Tahoma"/>
          <w:color w:val="A6A6A6" w:themeColor="background1" w:themeShade="A6"/>
          <w:sz w:val="16"/>
          <w:szCs w:val="16"/>
          <w:lang w:val="sk-SK"/>
        </w:rPr>
        <w:t xml:space="preserve">v tabuľke č.12  </w:t>
      </w:r>
      <w:r w:rsidR="00EB6586" w:rsidRPr="004A6428">
        <w:rPr>
          <w:rFonts w:ascii="Tahoma" w:hAnsi="Tahoma" w:cs="Tahoma"/>
          <w:color w:val="A6A6A6" w:themeColor="background1" w:themeShade="A6"/>
          <w:sz w:val="16"/>
          <w:szCs w:val="16"/>
          <w:lang w:val="sk-SK"/>
        </w:rPr>
        <w:t>prioritu (poradie dôležitosti)</w:t>
      </w:r>
      <w:r w:rsidR="00D71889" w:rsidRPr="004A6428">
        <w:rPr>
          <w:rFonts w:ascii="Tahoma" w:hAnsi="Tahoma" w:cs="Tahoma"/>
          <w:color w:val="A6A6A6" w:themeColor="background1" w:themeShade="A6"/>
          <w:sz w:val="16"/>
          <w:szCs w:val="16"/>
          <w:lang w:val="sk-SK"/>
        </w:rPr>
        <w:t xml:space="preserve"> </w:t>
      </w:r>
      <w:r w:rsidR="00EB6586" w:rsidRPr="004A6428">
        <w:rPr>
          <w:rFonts w:ascii="Tahoma" w:hAnsi="Tahoma" w:cs="Tahoma"/>
          <w:color w:val="A6A6A6" w:themeColor="background1" w:themeShade="A6"/>
          <w:sz w:val="16"/>
          <w:szCs w:val="16"/>
          <w:lang w:val="sk-SK"/>
        </w:rPr>
        <w:t>pre meranie dátovej kvality objektov evidencií – t.j. poradie v akom bude správca IS</w:t>
      </w:r>
      <w:r w:rsidR="00AD29A6" w:rsidRPr="004A6428">
        <w:rPr>
          <w:rFonts w:ascii="Tahoma" w:hAnsi="Tahoma" w:cs="Tahoma"/>
          <w:color w:val="A6A6A6" w:themeColor="background1" w:themeShade="A6"/>
          <w:sz w:val="16"/>
          <w:szCs w:val="16"/>
          <w:lang w:val="sk-SK"/>
        </w:rPr>
        <w:t>VS</w:t>
      </w:r>
      <w:r w:rsidR="00EB6586" w:rsidRPr="00AD29A6">
        <w:rPr>
          <w:rFonts w:ascii="Tahoma" w:hAnsi="Tahoma" w:cs="Tahoma"/>
          <w:color w:val="A6A6A6" w:themeColor="background1" w:themeShade="A6"/>
          <w:sz w:val="16"/>
          <w:szCs w:val="16"/>
          <w:lang w:val="sk-SK"/>
        </w:rPr>
        <w:t xml:space="preserve"> približne realizovať meranie dátovej kvality a čistiť údaje.</w:t>
      </w:r>
      <w:r w:rsidR="00AD29A6">
        <w:rPr>
          <w:rFonts w:ascii="Tahoma" w:hAnsi="Tahoma" w:cs="Tahoma"/>
          <w:color w:val="A6A6A6" w:themeColor="background1" w:themeShade="A6"/>
          <w:sz w:val="16"/>
          <w:szCs w:val="16"/>
          <w:lang w:val="sk-SK"/>
        </w:rPr>
        <w:t xml:space="preserve"> P</w:t>
      </w:r>
      <w:r w:rsidR="00EB6586" w:rsidRPr="00AD29A6">
        <w:rPr>
          <w:rFonts w:ascii="Tahoma" w:hAnsi="Tahoma" w:cs="Tahoma"/>
          <w:color w:val="A6A6A6" w:themeColor="background1" w:themeShade="A6"/>
          <w:sz w:val="16"/>
          <w:szCs w:val="16"/>
          <w:lang w:val="sk-SK"/>
        </w:rPr>
        <w:t>rvé 2 záznamy sú vyplnené ako príklad. Vymažte, resp. prepíšte ich vlastnými údajmi. Riadky v tabuľke doplňte podľa potreby.</w:t>
      </w:r>
    </w:p>
    <w:p w14:paraId="1EBBE780" w14:textId="6320D583" w:rsidR="00EB6586" w:rsidRPr="00757F83" w:rsidRDefault="00EB6586" w:rsidP="00C11441">
      <w:pPr>
        <w:pBdr>
          <w:top w:val="nil"/>
          <w:left w:val="nil"/>
          <w:bottom w:val="nil"/>
          <w:right w:val="nil"/>
          <w:between w:val="nil"/>
        </w:pBdr>
        <w:ind w:left="1440"/>
        <w:rPr>
          <w:rFonts w:ascii="Tahoma" w:hAnsi="Tahoma" w:cs="Tahoma"/>
          <w:b/>
          <w:i/>
          <w:color w:val="A6A6A6" w:themeColor="background1" w:themeShade="A6"/>
          <w:sz w:val="16"/>
        </w:rPr>
      </w:pPr>
    </w:p>
    <w:p w14:paraId="7DABE604" w14:textId="73F8A488" w:rsidR="00EB6586" w:rsidRDefault="00EB6586" w:rsidP="00C11441">
      <w:pPr>
        <w:pBdr>
          <w:top w:val="nil"/>
          <w:left w:val="nil"/>
          <w:bottom w:val="nil"/>
          <w:right w:val="nil"/>
          <w:between w:val="nil"/>
        </w:pBdr>
        <w:ind w:left="1440"/>
        <w:rPr>
          <w:rFonts w:ascii="Tahoma" w:hAnsi="Tahoma" w:cs="Tahoma"/>
          <w:b/>
          <w:i/>
          <w:color w:val="000000"/>
          <w:sz w:val="16"/>
        </w:rPr>
      </w:pPr>
    </w:p>
    <w:p w14:paraId="24CCEB32" w14:textId="77777777" w:rsidR="00EB6586" w:rsidRPr="008B2624" w:rsidRDefault="00EB6586" w:rsidP="00C11441">
      <w:pPr>
        <w:pBdr>
          <w:top w:val="nil"/>
          <w:left w:val="nil"/>
          <w:bottom w:val="nil"/>
          <w:right w:val="nil"/>
          <w:between w:val="nil"/>
        </w:pBdr>
        <w:ind w:left="1440"/>
        <w:rPr>
          <w:rFonts w:ascii="Tahoma" w:hAnsi="Tahoma" w:cs="Tahoma"/>
          <w:b/>
          <w:i/>
          <w:color w:val="000000"/>
          <w:sz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3119"/>
        <w:gridCol w:w="1843"/>
        <w:gridCol w:w="1701"/>
        <w:gridCol w:w="1842"/>
      </w:tblGrid>
      <w:tr w:rsidR="00C11441" w:rsidRPr="00EB6586" w14:paraId="2D27477E" w14:textId="77777777" w:rsidTr="007C6FD1">
        <w:tc>
          <w:tcPr>
            <w:tcW w:w="562" w:type="dxa"/>
            <w:shd w:val="clear" w:color="auto" w:fill="D9D9D9" w:themeFill="background1" w:themeFillShade="D9"/>
            <w:vAlign w:val="center"/>
          </w:tcPr>
          <w:p w14:paraId="360CED55" w14:textId="0FD72898" w:rsidR="00C11441" w:rsidRPr="001D5F8E" w:rsidRDefault="00C11441" w:rsidP="00C11441">
            <w:pPr>
              <w:jc w:val="center"/>
              <w:rPr>
                <w:rFonts w:ascii="Tahoma" w:eastAsia="Tahoma" w:hAnsi="Tahoma" w:cs="Tahoma"/>
                <w:b/>
                <w:sz w:val="16"/>
                <w:lang w:val="sk-SK"/>
              </w:rPr>
            </w:pPr>
            <w:r w:rsidRPr="001D5F8E">
              <w:rPr>
                <w:rFonts w:ascii="Tahoma" w:eastAsia="Tahoma" w:hAnsi="Tahoma" w:cs="Tahoma"/>
                <w:b/>
                <w:sz w:val="16"/>
                <w:lang w:val="sk-SK"/>
              </w:rPr>
              <w:t>ID</w:t>
            </w:r>
            <w:r w:rsidR="00AD29A6">
              <w:rPr>
                <w:rFonts w:ascii="Tahoma" w:eastAsia="Tahoma" w:hAnsi="Tahoma" w:cs="Tahoma"/>
                <w:b/>
                <w:sz w:val="16"/>
                <w:lang w:val="sk-SK"/>
              </w:rPr>
              <w:t xml:space="preserve"> OE</w:t>
            </w:r>
          </w:p>
        </w:tc>
        <w:tc>
          <w:tcPr>
            <w:tcW w:w="3119" w:type="dxa"/>
            <w:shd w:val="clear" w:color="auto" w:fill="D9D9D9" w:themeFill="background1" w:themeFillShade="D9"/>
            <w:vAlign w:val="center"/>
          </w:tcPr>
          <w:p w14:paraId="0DABE6D7" w14:textId="77777777" w:rsidR="00C11441" w:rsidRDefault="00C11441" w:rsidP="00C11441">
            <w:pPr>
              <w:jc w:val="center"/>
              <w:rPr>
                <w:rFonts w:ascii="Tahoma" w:eastAsia="Tahoma" w:hAnsi="Tahoma" w:cs="Tahoma"/>
                <w:b/>
                <w:sz w:val="16"/>
                <w:lang w:val="sk-SK"/>
              </w:rPr>
            </w:pPr>
            <w:r w:rsidRPr="001D5F8E">
              <w:rPr>
                <w:rFonts w:ascii="Tahoma" w:eastAsia="Tahoma" w:hAnsi="Tahoma" w:cs="Tahoma"/>
                <w:b/>
                <w:sz w:val="16"/>
                <w:lang w:val="sk-SK"/>
              </w:rPr>
              <w:t>Objekt evidencie</w:t>
            </w:r>
          </w:p>
          <w:p w14:paraId="28F9956B" w14:textId="13D9FA4F" w:rsidR="00F646B8" w:rsidRPr="001D5F8E" w:rsidRDefault="00F646B8" w:rsidP="00C11441">
            <w:pPr>
              <w:jc w:val="center"/>
              <w:rPr>
                <w:rFonts w:ascii="Tahoma" w:eastAsia="Tahoma" w:hAnsi="Tahoma" w:cs="Tahoma"/>
                <w:b/>
                <w:sz w:val="16"/>
                <w:lang w:val="sk-SK"/>
              </w:rPr>
            </w:pPr>
            <w:r w:rsidRPr="004A6428">
              <w:rPr>
                <w:rFonts w:ascii="Tahoma" w:eastAsia="Tahoma" w:hAnsi="Tahoma" w:cs="Tahoma"/>
                <w:i/>
                <w:sz w:val="16"/>
                <w:lang w:val="sk-SK"/>
              </w:rPr>
              <w:t>(uvádzať OE z tabuľky 11)</w:t>
            </w:r>
          </w:p>
        </w:tc>
        <w:tc>
          <w:tcPr>
            <w:tcW w:w="1843" w:type="dxa"/>
            <w:shd w:val="clear" w:color="auto" w:fill="D9D9D9" w:themeFill="background1" w:themeFillShade="D9"/>
            <w:vAlign w:val="center"/>
          </w:tcPr>
          <w:p w14:paraId="09E604EA" w14:textId="77777777" w:rsidR="00C11441" w:rsidRPr="001D5F8E" w:rsidRDefault="00C11441" w:rsidP="00C11441">
            <w:pPr>
              <w:jc w:val="center"/>
              <w:rPr>
                <w:rFonts w:ascii="Tahoma" w:eastAsia="Tahoma" w:hAnsi="Tahoma" w:cs="Tahoma"/>
                <w:b/>
                <w:sz w:val="16"/>
                <w:lang w:val="sk-SK"/>
              </w:rPr>
            </w:pPr>
            <w:r w:rsidRPr="001D5F8E">
              <w:rPr>
                <w:rFonts w:ascii="Tahoma" w:eastAsia="Tahoma" w:hAnsi="Tahoma" w:cs="Tahoma"/>
                <w:b/>
                <w:sz w:val="16"/>
                <w:lang w:val="sk-SK"/>
              </w:rPr>
              <w:t>Významnosť kvality</w:t>
            </w:r>
          </w:p>
          <w:p w14:paraId="58572CB8" w14:textId="77777777" w:rsidR="00C11441" w:rsidRPr="001D5F8E" w:rsidRDefault="00C11441" w:rsidP="00C11441">
            <w:pPr>
              <w:jc w:val="center"/>
              <w:rPr>
                <w:rFonts w:ascii="Tahoma" w:eastAsia="Tahoma" w:hAnsi="Tahoma" w:cs="Tahoma"/>
                <w:i/>
                <w:sz w:val="16"/>
                <w:lang w:val="sk-SK"/>
              </w:rPr>
            </w:pPr>
            <w:r w:rsidRPr="001D5F8E">
              <w:rPr>
                <w:rFonts w:ascii="Tahoma" w:eastAsia="Tahoma" w:hAnsi="Tahoma" w:cs="Tahoma"/>
                <w:i/>
                <w:sz w:val="16"/>
                <w:lang w:val="sk-SK"/>
              </w:rPr>
              <w:t>1 (malá) až 5 (veľmi významná)</w:t>
            </w:r>
          </w:p>
        </w:tc>
        <w:tc>
          <w:tcPr>
            <w:tcW w:w="1701" w:type="dxa"/>
            <w:shd w:val="clear" w:color="auto" w:fill="D9D9D9" w:themeFill="background1" w:themeFillShade="D9"/>
            <w:vAlign w:val="center"/>
          </w:tcPr>
          <w:p w14:paraId="235B7306" w14:textId="77777777" w:rsidR="00C11441" w:rsidRPr="001D5F8E" w:rsidRDefault="00C11441" w:rsidP="00C11441">
            <w:pPr>
              <w:jc w:val="center"/>
              <w:rPr>
                <w:rFonts w:ascii="Tahoma" w:eastAsia="Tahoma" w:hAnsi="Tahoma" w:cs="Tahoma"/>
                <w:b/>
                <w:sz w:val="16"/>
                <w:lang w:val="sk-SK"/>
              </w:rPr>
            </w:pPr>
            <w:r w:rsidRPr="001D5F8E">
              <w:rPr>
                <w:rFonts w:ascii="Tahoma" w:eastAsia="Tahoma" w:hAnsi="Tahoma" w:cs="Tahoma"/>
                <w:b/>
                <w:sz w:val="16"/>
                <w:lang w:val="sk-SK"/>
              </w:rPr>
              <w:t>Citlivosť kvality</w:t>
            </w:r>
          </w:p>
          <w:p w14:paraId="06588167" w14:textId="77777777" w:rsidR="00C11441" w:rsidRPr="001D5F8E" w:rsidRDefault="00C11441" w:rsidP="00C11441">
            <w:pPr>
              <w:jc w:val="center"/>
              <w:rPr>
                <w:rFonts w:ascii="Tahoma" w:eastAsia="Tahoma" w:hAnsi="Tahoma" w:cs="Tahoma"/>
                <w:i/>
                <w:sz w:val="16"/>
                <w:lang w:val="sk-SK"/>
              </w:rPr>
            </w:pPr>
            <w:r w:rsidRPr="001D5F8E">
              <w:rPr>
                <w:rFonts w:ascii="Tahoma" w:eastAsia="Tahoma" w:hAnsi="Tahoma" w:cs="Tahoma"/>
                <w:i/>
                <w:sz w:val="16"/>
                <w:lang w:val="sk-SK"/>
              </w:rPr>
              <w:t>1 (malá) až 5 (veľmi významná)</w:t>
            </w:r>
          </w:p>
        </w:tc>
        <w:tc>
          <w:tcPr>
            <w:tcW w:w="1842" w:type="dxa"/>
            <w:shd w:val="clear" w:color="auto" w:fill="D9D9D9" w:themeFill="background1" w:themeFillShade="D9"/>
            <w:vAlign w:val="center"/>
          </w:tcPr>
          <w:p w14:paraId="0C690631" w14:textId="77777777" w:rsidR="00C11441" w:rsidRPr="001D5F8E" w:rsidRDefault="00C11441" w:rsidP="00C11441">
            <w:pPr>
              <w:jc w:val="center"/>
              <w:rPr>
                <w:rFonts w:ascii="Tahoma" w:eastAsia="Tahoma" w:hAnsi="Tahoma" w:cs="Tahoma"/>
                <w:i/>
                <w:sz w:val="16"/>
                <w:lang w:val="sk-SK"/>
              </w:rPr>
            </w:pPr>
            <w:r w:rsidRPr="001D5F8E">
              <w:rPr>
                <w:rFonts w:ascii="Tahoma" w:eastAsia="Tahoma" w:hAnsi="Tahoma" w:cs="Tahoma"/>
                <w:b/>
                <w:sz w:val="16"/>
                <w:lang w:val="sk-SK"/>
              </w:rPr>
              <w:t xml:space="preserve">Priorita </w:t>
            </w:r>
            <w:r w:rsidRPr="001D5F8E">
              <w:rPr>
                <w:rFonts w:ascii="Tahoma" w:eastAsia="Tahoma" w:hAnsi="Tahoma" w:cs="Tahoma"/>
                <w:i/>
                <w:sz w:val="16"/>
                <w:lang w:val="sk-SK"/>
              </w:rPr>
              <w:t>– poradie dôležitosti</w:t>
            </w:r>
          </w:p>
          <w:p w14:paraId="341F3B00" w14:textId="77777777" w:rsidR="00C11441" w:rsidRPr="001D5F8E" w:rsidRDefault="00C11441" w:rsidP="00C11441">
            <w:pPr>
              <w:jc w:val="center"/>
              <w:rPr>
                <w:rFonts w:ascii="Tahoma" w:eastAsia="Tahoma" w:hAnsi="Tahoma" w:cs="Tahoma"/>
                <w:b/>
                <w:sz w:val="16"/>
                <w:lang w:val="sk-SK"/>
              </w:rPr>
            </w:pPr>
            <w:r w:rsidRPr="001D5F8E">
              <w:rPr>
                <w:rFonts w:ascii="Tahoma" w:eastAsia="Tahoma" w:hAnsi="Tahoma" w:cs="Tahoma"/>
                <w:i/>
                <w:sz w:val="16"/>
                <w:lang w:val="sk-SK"/>
              </w:rPr>
              <w:t>(začnite číslovať od najdôležitejšieho)</w:t>
            </w:r>
          </w:p>
        </w:tc>
      </w:tr>
      <w:tr w:rsidR="00C11441" w:rsidRPr="00EB6586" w14:paraId="04155278" w14:textId="77777777" w:rsidTr="007C6FD1">
        <w:tc>
          <w:tcPr>
            <w:tcW w:w="562" w:type="dxa"/>
            <w:vAlign w:val="center"/>
          </w:tcPr>
          <w:p w14:paraId="56EE741B" w14:textId="77777777" w:rsidR="00C11441" w:rsidRPr="007C6FD1" w:rsidRDefault="00C11441" w:rsidP="007C6FD1">
            <w:pPr>
              <w:rPr>
                <w:rFonts w:ascii="Tahoma" w:eastAsia="Tahoma" w:hAnsi="Tahoma" w:cs="Tahoma"/>
                <w:b/>
                <w:sz w:val="16"/>
                <w:lang w:val="sk-SK"/>
              </w:rPr>
            </w:pPr>
            <w:r w:rsidRPr="007C6FD1">
              <w:rPr>
                <w:rFonts w:ascii="Tahoma" w:eastAsia="Tahoma" w:hAnsi="Tahoma" w:cs="Tahoma"/>
                <w:b/>
                <w:sz w:val="16"/>
                <w:lang w:val="sk-SK"/>
              </w:rPr>
              <w:t>1</w:t>
            </w:r>
          </w:p>
        </w:tc>
        <w:tc>
          <w:tcPr>
            <w:tcW w:w="3119" w:type="dxa"/>
            <w:vAlign w:val="center"/>
          </w:tcPr>
          <w:p w14:paraId="14E906A7" w14:textId="77777777" w:rsidR="00C11441" w:rsidRPr="007C6FD1" w:rsidRDefault="00C11441" w:rsidP="007C6FD1">
            <w:pPr>
              <w:rPr>
                <w:rFonts w:ascii="Tahoma" w:hAnsi="Tahoma" w:cs="Tahoma"/>
                <w:i/>
                <w:sz w:val="16"/>
                <w:lang w:val="sk-SK"/>
              </w:rPr>
            </w:pPr>
            <w:r w:rsidRPr="007C6FD1">
              <w:rPr>
                <w:rFonts w:ascii="Tahoma" w:hAnsi="Tahoma" w:cs="Tahoma"/>
                <w:i/>
                <w:sz w:val="16"/>
                <w:lang w:val="sk-SK"/>
              </w:rPr>
              <w:t xml:space="preserve">Údaje o štatutárovi </w:t>
            </w:r>
          </w:p>
        </w:tc>
        <w:tc>
          <w:tcPr>
            <w:tcW w:w="1843" w:type="dxa"/>
            <w:vAlign w:val="center"/>
          </w:tcPr>
          <w:p w14:paraId="4AB0FC26" w14:textId="77777777" w:rsidR="00C11441" w:rsidRPr="007C6FD1" w:rsidRDefault="00C11441" w:rsidP="007C6FD1">
            <w:pPr>
              <w:rPr>
                <w:rFonts w:ascii="Tahoma" w:hAnsi="Tahoma" w:cs="Tahoma"/>
                <w:i/>
                <w:sz w:val="16"/>
                <w:lang w:val="sk-SK"/>
              </w:rPr>
            </w:pPr>
            <w:r w:rsidRPr="007C6FD1">
              <w:rPr>
                <w:rFonts w:ascii="Tahoma" w:hAnsi="Tahoma" w:cs="Tahoma"/>
                <w:i/>
                <w:sz w:val="16"/>
                <w:lang w:val="sk-SK"/>
              </w:rPr>
              <w:t>5</w:t>
            </w:r>
          </w:p>
        </w:tc>
        <w:tc>
          <w:tcPr>
            <w:tcW w:w="1701" w:type="dxa"/>
            <w:vAlign w:val="center"/>
          </w:tcPr>
          <w:p w14:paraId="02C62296" w14:textId="77777777" w:rsidR="00C11441" w:rsidRPr="007C6FD1" w:rsidRDefault="00C11441" w:rsidP="007C6FD1">
            <w:pPr>
              <w:rPr>
                <w:rFonts w:ascii="Tahoma" w:hAnsi="Tahoma" w:cs="Tahoma"/>
                <w:i/>
                <w:sz w:val="16"/>
                <w:lang w:val="sk-SK"/>
              </w:rPr>
            </w:pPr>
            <w:r w:rsidRPr="007C6FD1">
              <w:rPr>
                <w:rFonts w:ascii="Tahoma" w:hAnsi="Tahoma" w:cs="Tahoma"/>
                <w:i/>
                <w:sz w:val="16"/>
                <w:lang w:val="sk-SK"/>
              </w:rPr>
              <w:t>3</w:t>
            </w:r>
          </w:p>
        </w:tc>
        <w:tc>
          <w:tcPr>
            <w:tcW w:w="1842" w:type="dxa"/>
            <w:vAlign w:val="center"/>
          </w:tcPr>
          <w:p w14:paraId="062993BC" w14:textId="77777777" w:rsidR="00C11441" w:rsidRPr="007C6FD1" w:rsidRDefault="00C11441" w:rsidP="007C6FD1">
            <w:pPr>
              <w:rPr>
                <w:rFonts w:ascii="Tahoma" w:hAnsi="Tahoma" w:cs="Tahoma"/>
                <w:i/>
                <w:sz w:val="16"/>
                <w:lang w:val="sk-SK"/>
              </w:rPr>
            </w:pPr>
            <w:r w:rsidRPr="007C6FD1">
              <w:rPr>
                <w:rFonts w:ascii="Tahoma" w:hAnsi="Tahoma" w:cs="Tahoma"/>
                <w:i/>
                <w:sz w:val="16"/>
                <w:lang w:val="sk-SK"/>
              </w:rPr>
              <w:t>1.</w:t>
            </w:r>
          </w:p>
        </w:tc>
      </w:tr>
      <w:tr w:rsidR="00C11441" w:rsidRPr="00EB6586" w14:paraId="62E9E79D" w14:textId="77777777" w:rsidTr="007C6FD1">
        <w:tc>
          <w:tcPr>
            <w:tcW w:w="562" w:type="dxa"/>
            <w:vAlign w:val="center"/>
          </w:tcPr>
          <w:p w14:paraId="41096E6C" w14:textId="77777777" w:rsidR="00C11441" w:rsidRPr="007C6FD1" w:rsidRDefault="00C11441" w:rsidP="007C6FD1">
            <w:pPr>
              <w:rPr>
                <w:rFonts w:ascii="Tahoma" w:eastAsia="Tahoma" w:hAnsi="Tahoma" w:cs="Tahoma"/>
                <w:b/>
                <w:sz w:val="16"/>
                <w:lang w:val="sk-SK"/>
              </w:rPr>
            </w:pPr>
            <w:r w:rsidRPr="007C6FD1">
              <w:rPr>
                <w:rFonts w:ascii="Tahoma" w:eastAsia="Tahoma" w:hAnsi="Tahoma" w:cs="Tahoma"/>
                <w:b/>
                <w:sz w:val="16"/>
                <w:lang w:val="sk-SK"/>
              </w:rPr>
              <w:t>2</w:t>
            </w:r>
          </w:p>
        </w:tc>
        <w:tc>
          <w:tcPr>
            <w:tcW w:w="3119" w:type="dxa"/>
            <w:vAlign w:val="center"/>
          </w:tcPr>
          <w:p w14:paraId="21DDEF98" w14:textId="77777777" w:rsidR="00C11441" w:rsidRPr="007C6FD1" w:rsidRDefault="00C11441" w:rsidP="007C6FD1">
            <w:pPr>
              <w:rPr>
                <w:rFonts w:ascii="Tahoma" w:hAnsi="Tahoma" w:cs="Tahoma"/>
                <w:i/>
                <w:sz w:val="16"/>
                <w:lang w:val="sk-SK"/>
              </w:rPr>
            </w:pPr>
            <w:r w:rsidRPr="007C6FD1">
              <w:rPr>
                <w:rFonts w:ascii="Tahoma" w:hAnsi="Tahoma" w:cs="Tahoma"/>
                <w:i/>
                <w:sz w:val="16"/>
                <w:lang w:val="sk-SK"/>
              </w:rPr>
              <w:t>Iné zainteresované osoby</w:t>
            </w:r>
          </w:p>
        </w:tc>
        <w:tc>
          <w:tcPr>
            <w:tcW w:w="1843" w:type="dxa"/>
            <w:vAlign w:val="center"/>
          </w:tcPr>
          <w:p w14:paraId="5A3D5C4E" w14:textId="77777777" w:rsidR="00C11441" w:rsidRPr="007C6FD1" w:rsidRDefault="00C11441" w:rsidP="007C6FD1">
            <w:pPr>
              <w:rPr>
                <w:rFonts w:ascii="Tahoma" w:hAnsi="Tahoma" w:cs="Tahoma"/>
                <w:i/>
                <w:sz w:val="16"/>
                <w:lang w:val="sk-SK"/>
              </w:rPr>
            </w:pPr>
            <w:r w:rsidRPr="007C6FD1">
              <w:rPr>
                <w:rFonts w:ascii="Tahoma" w:hAnsi="Tahoma" w:cs="Tahoma"/>
                <w:i/>
                <w:sz w:val="16"/>
                <w:lang w:val="sk-SK"/>
              </w:rPr>
              <w:t>2</w:t>
            </w:r>
          </w:p>
        </w:tc>
        <w:tc>
          <w:tcPr>
            <w:tcW w:w="1701" w:type="dxa"/>
            <w:vAlign w:val="center"/>
          </w:tcPr>
          <w:p w14:paraId="7F0AFE1D" w14:textId="77777777" w:rsidR="00C11441" w:rsidRPr="007C6FD1" w:rsidRDefault="00C11441" w:rsidP="007C6FD1">
            <w:pPr>
              <w:rPr>
                <w:rFonts w:ascii="Tahoma" w:hAnsi="Tahoma" w:cs="Tahoma"/>
                <w:i/>
                <w:sz w:val="16"/>
                <w:lang w:val="sk-SK"/>
              </w:rPr>
            </w:pPr>
            <w:r w:rsidRPr="007C6FD1">
              <w:rPr>
                <w:rFonts w:ascii="Tahoma" w:hAnsi="Tahoma" w:cs="Tahoma"/>
                <w:i/>
                <w:sz w:val="16"/>
                <w:lang w:val="sk-SK"/>
              </w:rPr>
              <w:t>3</w:t>
            </w:r>
          </w:p>
        </w:tc>
        <w:tc>
          <w:tcPr>
            <w:tcW w:w="1842" w:type="dxa"/>
            <w:vAlign w:val="center"/>
          </w:tcPr>
          <w:p w14:paraId="63C3A04F" w14:textId="77777777" w:rsidR="00C11441" w:rsidRPr="007C6FD1" w:rsidRDefault="00C11441" w:rsidP="007C6FD1">
            <w:pPr>
              <w:rPr>
                <w:rFonts w:ascii="Tahoma" w:hAnsi="Tahoma" w:cs="Tahoma"/>
                <w:i/>
                <w:sz w:val="16"/>
                <w:lang w:val="sk-SK"/>
              </w:rPr>
            </w:pPr>
            <w:r w:rsidRPr="007C6FD1">
              <w:rPr>
                <w:rFonts w:ascii="Tahoma" w:hAnsi="Tahoma" w:cs="Tahoma"/>
                <w:i/>
                <w:sz w:val="16"/>
                <w:lang w:val="sk-SK"/>
              </w:rPr>
              <w:t>20.</w:t>
            </w:r>
          </w:p>
        </w:tc>
      </w:tr>
      <w:tr w:rsidR="00C11441" w:rsidRPr="00EB6586" w14:paraId="32C1B54C" w14:textId="77777777" w:rsidTr="007C6FD1">
        <w:tc>
          <w:tcPr>
            <w:tcW w:w="562" w:type="dxa"/>
            <w:vAlign w:val="center"/>
          </w:tcPr>
          <w:p w14:paraId="426767F9" w14:textId="77777777" w:rsidR="00C11441" w:rsidRPr="007C6FD1" w:rsidRDefault="00C11441" w:rsidP="007C6FD1">
            <w:pPr>
              <w:rPr>
                <w:rFonts w:ascii="Tahoma" w:eastAsia="Tahoma" w:hAnsi="Tahoma" w:cs="Tahoma"/>
                <w:b/>
                <w:sz w:val="16"/>
                <w:lang w:val="sk-SK"/>
              </w:rPr>
            </w:pPr>
            <w:r w:rsidRPr="007C6FD1">
              <w:rPr>
                <w:rFonts w:ascii="Tahoma" w:eastAsia="Tahoma" w:hAnsi="Tahoma" w:cs="Tahoma"/>
                <w:b/>
                <w:sz w:val="16"/>
                <w:lang w:val="sk-SK"/>
              </w:rPr>
              <w:t>3</w:t>
            </w:r>
          </w:p>
        </w:tc>
        <w:tc>
          <w:tcPr>
            <w:tcW w:w="3119" w:type="dxa"/>
            <w:vAlign w:val="center"/>
          </w:tcPr>
          <w:p w14:paraId="140C918D" w14:textId="77777777" w:rsidR="00C11441" w:rsidRPr="007C6FD1" w:rsidRDefault="00C11441" w:rsidP="007C6FD1">
            <w:pPr>
              <w:rPr>
                <w:rFonts w:ascii="Tahoma" w:eastAsia="Tahoma" w:hAnsi="Tahoma" w:cs="Tahoma"/>
                <w:i/>
                <w:sz w:val="16"/>
                <w:lang w:val="sk-SK"/>
              </w:rPr>
            </w:pPr>
          </w:p>
        </w:tc>
        <w:tc>
          <w:tcPr>
            <w:tcW w:w="1843" w:type="dxa"/>
            <w:vAlign w:val="center"/>
          </w:tcPr>
          <w:p w14:paraId="41389CBF" w14:textId="77777777" w:rsidR="00C11441" w:rsidRPr="007C6FD1" w:rsidRDefault="00C11441" w:rsidP="007C6FD1">
            <w:pPr>
              <w:rPr>
                <w:rFonts w:ascii="Tahoma" w:eastAsia="Tahoma" w:hAnsi="Tahoma" w:cs="Tahoma"/>
                <w:i/>
                <w:sz w:val="16"/>
                <w:lang w:val="sk-SK"/>
              </w:rPr>
            </w:pPr>
          </w:p>
        </w:tc>
        <w:tc>
          <w:tcPr>
            <w:tcW w:w="1701" w:type="dxa"/>
            <w:vAlign w:val="center"/>
          </w:tcPr>
          <w:p w14:paraId="33E23303" w14:textId="77777777" w:rsidR="00C11441" w:rsidRPr="007C6FD1" w:rsidRDefault="00C11441" w:rsidP="007C6FD1">
            <w:pPr>
              <w:rPr>
                <w:rFonts w:ascii="Tahoma" w:eastAsia="Tahoma" w:hAnsi="Tahoma" w:cs="Tahoma"/>
                <w:i/>
                <w:sz w:val="16"/>
                <w:lang w:val="sk-SK"/>
              </w:rPr>
            </w:pPr>
          </w:p>
        </w:tc>
        <w:tc>
          <w:tcPr>
            <w:tcW w:w="1842" w:type="dxa"/>
            <w:vAlign w:val="center"/>
          </w:tcPr>
          <w:p w14:paraId="07CBDBF3" w14:textId="77777777" w:rsidR="00C11441" w:rsidRPr="007C6FD1" w:rsidRDefault="00C11441" w:rsidP="007C6FD1">
            <w:pPr>
              <w:rPr>
                <w:rFonts w:ascii="Tahoma" w:eastAsia="Tahoma" w:hAnsi="Tahoma" w:cs="Tahoma"/>
                <w:i/>
                <w:sz w:val="16"/>
                <w:lang w:val="sk-SK"/>
              </w:rPr>
            </w:pPr>
          </w:p>
        </w:tc>
      </w:tr>
    </w:tbl>
    <w:p w14:paraId="6AC9F3E8" w14:textId="38B8448F" w:rsidR="00C11441" w:rsidRPr="001D337E" w:rsidRDefault="00C11441" w:rsidP="001D337E">
      <w:pPr>
        <w:pStyle w:val="Popis"/>
        <w:jc w:val="center"/>
        <w:rPr>
          <w:rFonts w:ascii="Tahoma" w:hAnsi="Tahoma" w:cs="Tahoma"/>
          <w:color w:val="auto"/>
          <w:sz w:val="16"/>
          <w:lang w:val="sk-SK"/>
        </w:rPr>
      </w:pPr>
      <w:bookmarkStart w:id="259" w:name="_Toc63764287"/>
      <w:r w:rsidRPr="004A6428">
        <w:rPr>
          <w:rFonts w:ascii="Tahoma" w:hAnsi="Tahoma" w:cs="Tahoma"/>
          <w:i w:val="0"/>
          <w:iCs w:val="0"/>
          <w:sz w:val="16"/>
          <w:lang w:val="sk-SK"/>
        </w:rPr>
        <w:t>Tabuľka</w:t>
      </w:r>
      <w:r w:rsidR="00AD29A6" w:rsidRPr="004A6428">
        <w:rPr>
          <w:rFonts w:ascii="Tahoma" w:hAnsi="Tahoma" w:cs="Tahoma"/>
          <w:i w:val="0"/>
          <w:iCs w:val="0"/>
          <w:sz w:val="16"/>
          <w:lang w:val="sk-SK"/>
        </w:rPr>
        <w:t xml:space="preserve"> č.12</w:t>
      </w:r>
      <w:r w:rsidRPr="004A6428">
        <w:rPr>
          <w:rFonts w:ascii="Tahoma" w:hAnsi="Tahoma" w:cs="Tahoma"/>
          <w:i w:val="0"/>
          <w:iCs w:val="0"/>
          <w:sz w:val="16"/>
          <w:lang w:val="sk-SK"/>
        </w:rPr>
        <w:t xml:space="preserve"> Kategorizácia</w:t>
      </w:r>
      <w:r w:rsidRPr="001D5F8E">
        <w:rPr>
          <w:rFonts w:ascii="Tahoma" w:hAnsi="Tahoma" w:cs="Tahoma"/>
          <w:i w:val="0"/>
          <w:iCs w:val="0"/>
          <w:sz w:val="16"/>
          <w:lang w:val="sk-SK"/>
        </w:rPr>
        <w:t xml:space="preserve"> </w:t>
      </w:r>
      <w:r w:rsidR="00D71889" w:rsidRPr="001D5F8E">
        <w:rPr>
          <w:rFonts w:ascii="Tahoma" w:hAnsi="Tahoma" w:cs="Tahoma"/>
          <w:i w:val="0"/>
          <w:iCs w:val="0"/>
          <w:sz w:val="16"/>
          <w:lang w:val="sk-SK"/>
        </w:rPr>
        <w:t>objektov evidencie</w:t>
      </w:r>
      <w:r w:rsidRPr="001D5F8E">
        <w:rPr>
          <w:rFonts w:ascii="Tahoma" w:hAnsi="Tahoma" w:cs="Tahoma"/>
          <w:i w:val="0"/>
          <w:iCs w:val="0"/>
          <w:sz w:val="16"/>
          <w:lang w:val="sk-SK"/>
        </w:rPr>
        <w:t xml:space="preserve"> z pohľadu </w:t>
      </w:r>
      <w:bookmarkEnd w:id="259"/>
      <w:r w:rsidR="00D71889" w:rsidRPr="001D5F8E">
        <w:rPr>
          <w:rFonts w:ascii="Tahoma" w:hAnsi="Tahoma" w:cs="Tahoma"/>
          <w:i w:val="0"/>
          <w:iCs w:val="0"/>
          <w:sz w:val="16"/>
          <w:lang w:val="sk-SK"/>
        </w:rPr>
        <w:t>dátovej kvality</w:t>
      </w:r>
      <w:r w:rsidR="00B339F0">
        <w:rPr>
          <w:rFonts w:ascii="Tahoma" w:hAnsi="Tahoma" w:cs="Tahoma"/>
          <w:i w:val="0"/>
          <w:iCs w:val="0"/>
          <w:sz w:val="16"/>
          <w:lang w:val="sk-SK"/>
        </w:rPr>
        <w:t xml:space="preserve"> </w:t>
      </w:r>
      <w:r w:rsidR="001D337E" w:rsidRPr="00E32A58">
        <w:rPr>
          <w:rFonts w:ascii="Tahoma" w:hAnsi="Tahoma" w:cs="Tahoma"/>
          <w:i w:val="0"/>
          <w:iCs w:val="0"/>
          <w:sz w:val="16"/>
          <w:lang w:val="sk-SK"/>
        </w:rPr>
        <w:t>– budúci stav</w:t>
      </w:r>
    </w:p>
    <w:p w14:paraId="609EEAF7" w14:textId="77777777" w:rsidR="00C11441" w:rsidRPr="001D5F8E" w:rsidRDefault="00C11441" w:rsidP="00C11441">
      <w:pPr>
        <w:rPr>
          <w:rFonts w:ascii="Tahoma" w:hAnsi="Tahoma" w:cs="Tahoma"/>
          <w:sz w:val="16"/>
        </w:rPr>
      </w:pPr>
    </w:p>
    <w:p w14:paraId="4BA8DDEC" w14:textId="5AC10724" w:rsidR="00C11441" w:rsidRPr="00B033C7" w:rsidRDefault="00DF0C76" w:rsidP="00C11441">
      <w:pPr>
        <w:pStyle w:val="Nadpis4"/>
        <w:rPr>
          <w:rFonts w:ascii="Tahoma" w:hAnsi="Tahoma" w:cs="Tahoma"/>
          <w:sz w:val="16"/>
          <w:szCs w:val="20"/>
          <w:lang w:val="sk-SK"/>
        </w:rPr>
      </w:pPr>
      <w:bookmarkStart w:id="260" w:name="_Toc63764355"/>
      <w:bookmarkStart w:id="261" w:name="_Toc58337726"/>
      <w:bookmarkStart w:id="262" w:name="_Toc62489742"/>
      <w:r w:rsidRPr="00B033C7">
        <w:rPr>
          <w:rFonts w:ascii="Tahoma" w:hAnsi="Tahoma" w:cs="Tahoma"/>
          <w:sz w:val="16"/>
          <w:szCs w:val="20"/>
          <w:lang w:val="sk-SK"/>
        </w:rPr>
        <w:t>R</w:t>
      </w:r>
      <w:r w:rsidR="00BC083A" w:rsidRPr="00B033C7">
        <w:rPr>
          <w:rFonts w:ascii="Tahoma" w:hAnsi="Tahoma" w:cs="Tahoma"/>
          <w:sz w:val="16"/>
          <w:szCs w:val="20"/>
          <w:lang w:val="sk-SK"/>
        </w:rPr>
        <w:t xml:space="preserve">ole a predbežné personálne zabezpečenie pri riadení dátovej kvality </w:t>
      </w:r>
      <w:bookmarkEnd w:id="260"/>
    </w:p>
    <w:p w14:paraId="2856788F" w14:textId="77777777" w:rsidR="00C11441" w:rsidRPr="00D13D6F" w:rsidRDefault="00C11441" w:rsidP="00C11441"/>
    <w:bookmarkEnd w:id="261"/>
    <w:bookmarkEnd w:id="262"/>
    <w:p w14:paraId="234ACC83" w14:textId="77777777" w:rsidR="00BC083A" w:rsidRPr="001959BA" w:rsidRDefault="00BC083A" w:rsidP="00BC083A">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185BC6EA" w14:textId="4D949833" w:rsidR="00C11441" w:rsidRPr="00BC083A" w:rsidRDefault="00AD29A6" w:rsidP="0024374F">
      <w:pPr>
        <w:pStyle w:val="Odsekzoznamu"/>
        <w:numPr>
          <w:ilvl w:val="0"/>
          <w:numId w:val="44"/>
        </w:numPr>
        <w:spacing w:after="160" w:line="259" w:lineRule="auto"/>
        <w:jc w:val="both"/>
        <w:rPr>
          <w:rFonts w:ascii="Tahoma" w:hAnsi="Tahoma" w:cs="Tahoma"/>
          <w:color w:val="808080"/>
          <w:sz w:val="16"/>
          <w:lang w:val="sk-SK"/>
        </w:rPr>
      </w:pPr>
      <w:r w:rsidRPr="004A6428">
        <w:rPr>
          <w:rFonts w:ascii="Tahoma" w:hAnsi="Tahoma" w:cs="Tahoma"/>
          <w:color w:val="A6A6A6" w:themeColor="background1" w:themeShade="A6"/>
          <w:sz w:val="16"/>
          <w:lang w:val="sk-SK"/>
        </w:rPr>
        <w:t xml:space="preserve">v tabuľke č.13 </w:t>
      </w:r>
      <w:r w:rsidR="00BC083A" w:rsidRPr="004A6428">
        <w:rPr>
          <w:rFonts w:ascii="Tahoma" w:hAnsi="Tahoma" w:cs="Tahoma"/>
          <w:color w:val="A6A6A6" w:themeColor="background1" w:themeShade="A6"/>
          <w:sz w:val="16"/>
          <w:lang w:val="sk-SK"/>
        </w:rPr>
        <w:t>definovať</w:t>
      </w:r>
      <w:r w:rsidR="00BC083A" w:rsidRPr="001D5F8E">
        <w:rPr>
          <w:rFonts w:ascii="Tahoma" w:hAnsi="Tahoma" w:cs="Tahoma"/>
          <w:color w:val="A6A6A6" w:themeColor="background1" w:themeShade="A6"/>
          <w:sz w:val="16"/>
          <w:lang w:val="sk-SK"/>
        </w:rPr>
        <w:t xml:space="preserve"> potrebné </w:t>
      </w:r>
      <w:r w:rsidR="00C11441" w:rsidRPr="001D5F8E">
        <w:rPr>
          <w:rFonts w:ascii="Tahoma" w:hAnsi="Tahoma" w:cs="Tahoma"/>
          <w:color w:val="A6A6A6" w:themeColor="background1" w:themeShade="A6"/>
          <w:sz w:val="16"/>
          <w:lang w:val="sk-SK"/>
        </w:rPr>
        <w:t>kapac</w:t>
      </w:r>
      <w:r w:rsidR="00BC083A" w:rsidRPr="001D5F8E">
        <w:rPr>
          <w:rFonts w:ascii="Tahoma" w:hAnsi="Tahoma" w:cs="Tahoma"/>
          <w:color w:val="A6A6A6" w:themeColor="background1" w:themeShade="A6"/>
          <w:sz w:val="16"/>
          <w:lang w:val="sk-SK"/>
        </w:rPr>
        <w:t>ity</w:t>
      </w:r>
      <w:r w:rsidR="00C11441" w:rsidRPr="001D5F8E">
        <w:rPr>
          <w:rFonts w:ascii="Tahoma" w:hAnsi="Tahoma" w:cs="Tahoma"/>
          <w:color w:val="A6A6A6" w:themeColor="background1" w:themeShade="A6"/>
          <w:sz w:val="16"/>
          <w:lang w:val="sk-SK"/>
        </w:rPr>
        <w:t xml:space="preserve"> pre zabezpečenie riadenia dátovej kvality – napr. dátový kurátor, data steward, dátový špecialista pre dátovú kvalitu, databázový špecialista, projektový manažér</w:t>
      </w:r>
      <w:r w:rsidR="00BC083A" w:rsidRPr="001D5F8E">
        <w:rPr>
          <w:rFonts w:ascii="Tahoma" w:hAnsi="Tahoma" w:cs="Tahoma"/>
          <w:color w:val="A6A6A6" w:themeColor="background1" w:themeShade="A6"/>
          <w:sz w:val="16"/>
          <w:lang w:val="sk-SK"/>
        </w:rPr>
        <w:t xml:space="preserve"> a pod</w:t>
      </w:r>
      <w:r w:rsidR="00C11441" w:rsidRPr="001D5F8E">
        <w:rPr>
          <w:rFonts w:ascii="Tahoma" w:hAnsi="Tahoma" w:cs="Tahoma"/>
          <w:color w:val="A6A6A6" w:themeColor="background1" w:themeShade="A6"/>
          <w:sz w:val="16"/>
          <w:lang w:val="sk-SK"/>
        </w:rPr>
        <w:t xml:space="preserve">. </w:t>
      </w:r>
      <w:r w:rsidR="000F7552">
        <w:rPr>
          <w:rFonts w:ascii="Tahoma" w:hAnsi="Tahoma" w:cs="Tahoma"/>
          <w:color w:val="808080"/>
          <w:sz w:val="16"/>
          <w:lang w:val="sk-SK"/>
        </w:rPr>
        <w:t>(</w:t>
      </w:r>
      <w:hyperlink r:id="rId33" w:history="1">
        <w:r w:rsidR="000F7552" w:rsidRPr="006F6FA0">
          <w:rPr>
            <w:rStyle w:val="Hypertextovprepojenie"/>
            <w:rFonts w:ascii="Tahoma" w:hAnsi="Tahoma" w:cs="Tahoma"/>
            <w:sz w:val="16"/>
            <w:lang w:val="sk-SK"/>
          </w:rPr>
          <w:t>https://datalab.digital</w:t>
        </w:r>
      </w:hyperlink>
      <w:r w:rsidR="000F7552">
        <w:rPr>
          <w:rFonts w:ascii="Tahoma" w:hAnsi="Tahoma" w:cs="Tahoma"/>
          <w:color w:val="808080"/>
          <w:sz w:val="16"/>
          <w:lang w:val="sk-SK"/>
        </w:rPr>
        <w:t xml:space="preserv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13"/>
        <w:gridCol w:w="3032"/>
        <w:gridCol w:w="3017"/>
      </w:tblGrid>
      <w:tr w:rsidR="00C11441" w:rsidRPr="00DF0C76" w14:paraId="3008FA1B" w14:textId="77777777" w:rsidTr="007C6FD1">
        <w:tc>
          <w:tcPr>
            <w:tcW w:w="3013" w:type="dxa"/>
            <w:shd w:val="clear" w:color="auto" w:fill="D9D9D9" w:themeFill="background1" w:themeFillShade="D9"/>
            <w:vAlign w:val="center"/>
          </w:tcPr>
          <w:p w14:paraId="13EAC4FE" w14:textId="77777777" w:rsidR="00C11441" w:rsidRPr="00DF0C76" w:rsidRDefault="00C11441" w:rsidP="00C11441">
            <w:pPr>
              <w:jc w:val="center"/>
              <w:rPr>
                <w:rFonts w:ascii="Tahoma" w:eastAsia="Tahoma" w:hAnsi="Tahoma" w:cs="Tahoma"/>
                <w:b/>
                <w:sz w:val="16"/>
                <w:lang w:val="sk-SK"/>
              </w:rPr>
            </w:pPr>
            <w:r w:rsidRPr="00DF0C76">
              <w:rPr>
                <w:rFonts w:ascii="Tahoma" w:eastAsia="Tahoma" w:hAnsi="Tahoma" w:cs="Tahoma"/>
                <w:b/>
                <w:sz w:val="16"/>
                <w:lang w:val="sk-SK"/>
              </w:rPr>
              <w:t>Rola</w:t>
            </w:r>
          </w:p>
        </w:tc>
        <w:tc>
          <w:tcPr>
            <w:tcW w:w="3032" w:type="dxa"/>
            <w:shd w:val="clear" w:color="auto" w:fill="D9D9D9" w:themeFill="background1" w:themeFillShade="D9"/>
            <w:vAlign w:val="center"/>
          </w:tcPr>
          <w:p w14:paraId="309410C7" w14:textId="77777777" w:rsidR="00C11441" w:rsidRPr="00DF0C76" w:rsidRDefault="00C11441" w:rsidP="00C11441">
            <w:pPr>
              <w:jc w:val="center"/>
              <w:rPr>
                <w:rFonts w:ascii="Tahoma" w:eastAsia="Tahoma" w:hAnsi="Tahoma" w:cs="Tahoma"/>
                <w:b/>
                <w:sz w:val="16"/>
                <w:lang w:val="sk-SK"/>
              </w:rPr>
            </w:pPr>
            <w:r w:rsidRPr="00DF0C76">
              <w:rPr>
                <w:rFonts w:ascii="Tahoma" w:eastAsia="Tahoma" w:hAnsi="Tahoma" w:cs="Tahoma"/>
                <w:b/>
                <w:sz w:val="16"/>
                <w:lang w:val="sk-SK"/>
              </w:rPr>
              <w:t>Činnosti</w:t>
            </w:r>
          </w:p>
        </w:tc>
        <w:tc>
          <w:tcPr>
            <w:tcW w:w="3017" w:type="dxa"/>
            <w:shd w:val="clear" w:color="auto" w:fill="D9D9D9" w:themeFill="background1" w:themeFillShade="D9"/>
            <w:vAlign w:val="center"/>
          </w:tcPr>
          <w:p w14:paraId="3B54673A" w14:textId="51C5C53B" w:rsidR="00C11441" w:rsidRPr="00DF0C76" w:rsidRDefault="00C11441" w:rsidP="00C11441">
            <w:pPr>
              <w:jc w:val="center"/>
              <w:rPr>
                <w:rFonts w:ascii="Tahoma" w:eastAsia="Tahoma" w:hAnsi="Tahoma" w:cs="Tahoma"/>
                <w:b/>
                <w:sz w:val="16"/>
                <w:lang w:val="sk-SK"/>
              </w:rPr>
            </w:pPr>
            <w:r w:rsidRPr="00DF0C76">
              <w:rPr>
                <w:rFonts w:ascii="Tahoma" w:eastAsia="Tahoma" w:hAnsi="Tahoma" w:cs="Tahoma"/>
                <w:b/>
                <w:sz w:val="16"/>
                <w:lang w:val="sk-SK"/>
              </w:rPr>
              <w:t>Pozícia zodpovedná za danú činnosť (správca IS</w:t>
            </w:r>
            <w:r w:rsidR="00AD29A6">
              <w:rPr>
                <w:rFonts w:ascii="Tahoma" w:eastAsia="Tahoma" w:hAnsi="Tahoma" w:cs="Tahoma"/>
                <w:b/>
                <w:sz w:val="16"/>
                <w:lang w:val="sk-SK"/>
              </w:rPr>
              <w:t>VS</w:t>
            </w:r>
            <w:r w:rsidRPr="00DF0C76">
              <w:rPr>
                <w:rFonts w:ascii="Tahoma" w:eastAsia="Tahoma" w:hAnsi="Tahoma" w:cs="Tahoma"/>
                <w:b/>
                <w:sz w:val="16"/>
                <w:lang w:val="sk-SK"/>
              </w:rPr>
              <w:t xml:space="preserve"> / dodávateľ)</w:t>
            </w:r>
          </w:p>
        </w:tc>
      </w:tr>
      <w:tr w:rsidR="00C11441" w:rsidRPr="00DF0C76" w14:paraId="6F64ED95" w14:textId="77777777" w:rsidTr="007C6FD1">
        <w:tc>
          <w:tcPr>
            <w:tcW w:w="3013" w:type="dxa"/>
            <w:shd w:val="clear" w:color="auto" w:fill="F2F2F2"/>
            <w:vAlign w:val="center"/>
          </w:tcPr>
          <w:p w14:paraId="636FB613" w14:textId="77777777" w:rsidR="00C11441" w:rsidRPr="00DF0C76" w:rsidRDefault="00C11441" w:rsidP="00C11441">
            <w:pPr>
              <w:rPr>
                <w:rFonts w:ascii="Tahoma" w:eastAsia="Tahoma" w:hAnsi="Tahoma" w:cs="Tahoma"/>
                <w:b/>
                <w:sz w:val="16"/>
                <w:lang w:val="sk-SK"/>
              </w:rPr>
            </w:pPr>
            <w:r w:rsidRPr="00DF0C76">
              <w:rPr>
                <w:rFonts w:ascii="Tahoma" w:eastAsia="Tahoma" w:hAnsi="Tahoma" w:cs="Tahoma"/>
                <w:b/>
                <w:sz w:val="16"/>
                <w:lang w:val="sk-SK"/>
              </w:rPr>
              <w:t>Dátový kurátor</w:t>
            </w:r>
          </w:p>
        </w:tc>
        <w:tc>
          <w:tcPr>
            <w:tcW w:w="3032" w:type="dxa"/>
            <w:vAlign w:val="center"/>
          </w:tcPr>
          <w:p w14:paraId="4FA8CFB1" w14:textId="77777777" w:rsidR="00C11441" w:rsidRPr="00DF0C76" w:rsidRDefault="00C11441" w:rsidP="00C11441">
            <w:pPr>
              <w:rPr>
                <w:rFonts w:ascii="Tahoma" w:hAnsi="Tahoma" w:cs="Tahoma"/>
                <w:i/>
                <w:color w:val="808080"/>
                <w:sz w:val="16"/>
                <w:lang w:val="sk-SK"/>
              </w:rPr>
            </w:pPr>
            <w:r w:rsidRPr="00DF0C76">
              <w:rPr>
                <w:rFonts w:ascii="Tahoma" w:hAnsi="Tahoma" w:cs="Tahoma"/>
                <w:i/>
                <w:color w:val="808080"/>
                <w:sz w:val="16"/>
                <w:lang w:val="sk-SK"/>
              </w:rPr>
              <w:t>Evidencia požiadaviek na dátovú kvalitu, monitoring a riadenie procesu</w:t>
            </w:r>
          </w:p>
        </w:tc>
        <w:tc>
          <w:tcPr>
            <w:tcW w:w="3017" w:type="dxa"/>
            <w:vAlign w:val="center"/>
          </w:tcPr>
          <w:p w14:paraId="1A349C82" w14:textId="77777777" w:rsidR="00C11441" w:rsidRPr="00DF0C76" w:rsidRDefault="00C11441" w:rsidP="00C11441">
            <w:pPr>
              <w:rPr>
                <w:rFonts w:ascii="Tahoma" w:hAnsi="Tahoma" w:cs="Tahoma"/>
                <w:i/>
                <w:color w:val="808080"/>
                <w:sz w:val="16"/>
                <w:lang w:val="sk-SK"/>
              </w:rPr>
            </w:pPr>
            <w:r w:rsidRPr="00DF0C76">
              <w:rPr>
                <w:rFonts w:ascii="Tahoma" w:hAnsi="Tahoma" w:cs="Tahoma"/>
                <w:i/>
                <w:color w:val="808080"/>
                <w:sz w:val="16"/>
                <w:lang w:val="sk-SK"/>
              </w:rPr>
              <w:t>Dátový kurátor správcu IS</w:t>
            </w:r>
          </w:p>
        </w:tc>
      </w:tr>
      <w:tr w:rsidR="00C11441" w:rsidRPr="00DF0C76" w14:paraId="190A1C92" w14:textId="77777777" w:rsidTr="007C6FD1">
        <w:tc>
          <w:tcPr>
            <w:tcW w:w="3013" w:type="dxa"/>
            <w:shd w:val="clear" w:color="auto" w:fill="F2F2F2"/>
            <w:vAlign w:val="center"/>
          </w:tcPr>
          <w:p w14:paraId="0DFB5C7A" w14:textId="77777777" w:rsidR="00C11441" w:rsidRPr="00DF0C76" w:rsidRDefault="00C11441" w:rsidP="00C11441">
            <w:pPr>
              <w:rPr>
                <w:rFonts w:ascii="Tahoma" w:eastAsia="Tahoma" w:hAnsi="Tahoma" w:cs="Tahoma"/>
                <w:b/>
                <w:sz w:val="16"/>
                <w:lang w:val="sk-SK"/>
              </w:rPr>
            </w:pPr>
            <w:r w:rsidRPr="00DF0C76">
              <w:rPr>
                <w:rFonts w:ascii="Tahoma" w:eastAsia="Tahoma" w:hAnsi="Tahoma" w:cs="Tahoma"/>
                <w:b/>
                <w:sz w:val="16"/>
                <w:lang w:val="sk-SK"/>
              </w:rPr>
              <w:t>Data steward</w:t>
            </w:r>
          </w:p>
        </w:tc>
        <w:tc>
          <w:tcPr>
            <w:tcW w:w="3032" w:type="dxa"/>
            <w:vAlign w:val="center"/>
          </w:tcPr>
          <w:p w14:paraId="7F1764CC" w14:textId="77777777" w:rsidR="00C11441" w:rsidRPr="00DF0C76" w:rsidRDefault="00C11441" w:rsidP="00C11441">
            <w:pPr>
              <w:rPr>
                <w:rFonts w:ascii="Tahoma" w:hAnsi="Tahoma" w:cs="Tahoma"/>
                <w:i/>
                <w:color w:val="808080"/>
                <w:sz w:val="16"/>
                <w:lang w:val="sk-SK"/>
              </w:rPr>
            </w:pPr>
            <w:r w:rsidRPr="00DF0C76">
              <w:rPr>
                <w:rFonts w:ascii="Tahoma" w:hAnsi="Tahoma" w:cs="Tahoma"/>
                <w:i/>
                <w:color w:val="808080"/>
                <w:sz w:val="16"/>
                <w:lang w:val="sk-SK"/>
              </w:rPr>
              <w:t>Čistenie a stotožňovanie voči referenčným údajom</w:t>
            </w:r>
          </w:p>
        </w:tc>
        <w:tc>
          <w:tcPr>
            <w:tcW w:w="3017" w:type="dxa"/>
            <w:vAlign w:val="center"/>
          </w:tcPr>
          <w:p w14:paraId="3F82D3F4" w14:textId="77777777" w:rsidR="00C11441" w:rsidRPr="00DF0C76" w:rsidRDefault="00C11441" w:rsidP="00C11441">
            <w:pPr>
              <w:rPr>
                <w:rFonts w:ascii="Tahoma" w:hAnsi="Tahoma" w:cs="Tahoma"/>
                <w:i/>
                <w:color w:val="808080"/>
                <w:sz w:val="16"/>
                <w:lang w:val="sk-SK"/>
              </w:rPr>
            </w:pPr>
            <w:r w:rsidRPr="00DF0C76">
              <w:rPr>
                <w:rFonts w:ascii="Tahoma" w:hAnsi="Tahoma" w:cs="Tahoma"/>
                <w:i/>
                <w:color w:val="808080"/>
                <w:sz w:val="16"/>
                <w:lang w:val="sk-SK"/>
              </w:rPr>
              <w:t>Pracovník IT podpory</w:t>
            </w:r>
          </w:p>
        </w:tc>
      </w:tr>
      <w:tr w:rsidR="00C11441" w:rsidRPr="00DF0C76" w14:paraId="687193BA" w14:textId="77777777" w:rsidTr="007C6FD1">
        <w:tc>
          <w:tcPr>
            <w:tcW w:w="3013" w:type="dxa"/>
            <w:shd w:val="clear" w:color="auto" w:fill="F2F2F2"/>
            <w:vAlign w:val="center"/>
          </w:tcPr>
          <w:p w14:paraId="33F6DA37" w14:textId="77777777" w:rsidR="00C11441" w:rsidRPr="00DF0C76" w:rsidRDefault="00C11441" w:rsidP="00C11441">
            <w:pPr>
              <w:rPr>
                <w:rFonts w:ascii="Tahoma" w:eastAsia="Tahoma" w:hAnsi="Tahoma" w:cs="Tahoma"/>
                <w:b/>
                <w:sz w:val="16"/>
                <w:lang w:val="sk-SK"/>
              </w:rPr>
            </w:pPr>
            <w:r w:rsidRPr="00DF0C76">
              <w:rPr>
                <w:rFonts w:ascii="Tahoma" w:eastAsia="Tahoma" w:hAnsi="Tahoma" w:cs="Tahoma"/>
                <w:b/>
                <w:sz w:val="16"/>
                <w:lang w:val="sk-SK"/>
              </w:rPr>
              <w:lastRenderedPageBreak/>
              <w:t>Databázový špecialista</w:t>
            </w:r>
          </w:p>
        </w:tc>
        <w:tc>
          <w:tcPr>
            <w:tcW w:w="3032" w:type="dxa"/>
            <w:vAlign w:val="center"/>
          </w:tcPr>
          <w:p w14:paraId="201E4D45" w14:textId="77777777" w:rsidR="00C11441" w:rsidRPr="00DF0C76" w:rsidRDefault="00C11441" w:rsidP="00C11441">
            <w:pPr>
              <w:rPr>
                <w:rFonts w:ascii="Tahoma" w:hAnsi="Tahoma" w:cs="Tahoma"/>
                <w:i/>
                <w:color w:val="808080"/>
                <w:sz w:val="16"/>
                <w:lang w:val="sk-SK"/>
              </w:rPr>
            </w:pPr>
            <w:r w:rsidRPr="00DF0C76">
              <w:rPr>
                <w:rFonts w:ascii="Tahoma" w:hAnsi="Tahoma" w:cs="Tahoma"/>
                <w:i/>
                <w:color w:val="808080"/>
                <w:sz w:val="16"/>
                <w:lang w:val="sk-SK"/>
              </w:rPr>
              <w:t>Analyzuje požiadavky na dáta, modeluje obsah procedúr</w:t>
            </w:r>
          </w:p>
        </w:tc>
        <w:tc>
          <w:tcPr>
            <w:tcW w:w="3017" w:type="dxa"/>
            <w:vAlign w:val="center"/>
          </w:tcPr>
          <w:p w14:paraId="45870903" w14:textId="77777777" w:rsidR="00C11441" w:rsidRPr="00DF0C76" w:rsidRDefault="00C11441" w:rsidP="00C11441">
            <w:pPr>
              <w:rPr>
                <w:rFonts w:ascii="Tahoma" w:hAnsi="Tahoma" w:cs="Tahoma"/>
                <w:i/>
                <w:color w:val="808080"/>
                <w:sz w:val="16"/>
                <w:lang w:val="sk-SK"/>
              </w:rPr>
            </w:pPr>
            <w:r w:rsidRPr="00DF0C76">
              <w:rPr>
                <w:rFonts w:ascii="Tahoma" w:hAnsi="Tahoma" w:cs="Tahoma"/>
                <w:i/>
                <w:color w:val="808080"/>
                <w:sz w:val="16"/>
                <w:lang w:val="sk-SK"/>
              </w:rPr>
              <w:t>Dodávateľ</w:t>
            </w:r>
          </w:p>
        </w:tc>
      </w:tr>
      <w:tr w:rsidR="00C11441" w:rsidRPr="00DF0C76" w14:paraId="3A9764DC" w14:textId="77777777" w:rsidTr="007C6FD1">
        <w:tc>
          <w:tcPr>
            <w:tcW w:w="3013" w:type="dxa"/>
            <w:shd w:val="clear" w:color="auto" w:fill="F2F2F2"/>
            <w:vAlign w:val="center"/>
          </w:tcPr>
          <w:p w14:paraId="683D2607" w14:textId="77777777" w:rsidR="00C11441" w:rsidRPr="00DF0C76" w:rsidRDefault="00C11441" w:rsidP="00C11441">
            <w:pPr>
              <w:rPr>
                <w:rFonts w:ascii="Tahoma" w:eastAsia="Tahoma" w:hAnsi="Tahoma" w:cs="Tahoma"/>
                <w:b/>
                <w:sz w:val="16"/>
                <w:lang w:val="sk-SK"/>
              </w:rPr>
            </w:pPr>
            <w:r w:rsidRPr="00DF0C76">
              <w:rPr>
                <w:rFonts w:ascii="Tahoma" w:eastAsia="Tahoma" w:hAnsi="Tahoma" w:cs="Tahoma"/>
                <w:b/>
                <w:sz w:val="16"/>
                <w:lang w:val="sk-SK"/>
              </w:rPr>
              <w:t>Dátový špecialista pre dátovú kvalitu</w:t>
            </w:r>
          </w:p>
        </w:tc>
        <w:tc>
          <w:tcPr>
            <w:tcW w:w="3032" w:type="dxa"/>
            <w:vAlign w:val="center"/>
          </w:tcPr>
          <w:p w14:paraId="0CE8C41F" w14:textId="77777777" w:rsidR="00C11441" w:rsidRPr="00DF0C76" w:rsidRDefault="00C11441" w:rsidP="00C11441">
            <w:pPr>
              <w:rPr>
                <w:rFonts w:ascii="Tahoma" w:hAnsi="Tahoma" w:cs="Tahoma"/>
                <w:i/>
                <w:color w:val="808080"/>
                <w:sz w:val="16"/>
                <w:lang w:val="sk-SK"/>
              </w:rPr>
            </w:pPr>
            <w:r w:rsidRPr="00DF0C76">
              <w:rPr>
                <w:rFonts w:ascii="Tahoma" w:hAnsi="Tahoma" w:cs="Tahoma"/>
                <w:i/>
                <w:color w:val="808080"/>
                <w:sz w:val="16"/>
                <w:lang w:val="sk-SK"/>
              </w:rPr>
              <w:t>Spracovanie výstupov merania, interpretácie, zápis biznis pravidiel, hodnotiace správy z merania</w:t>
            </w:r>
          </w:p>
        </w:tc>
        <w:tc>
          <w:tcPr>
            <w:tcW w:w="3017" w:type="dxa"/>
            <w:vAlign w:val="center"/>
          </w:tcPr>
          <w:p w14:paraId="58B88A1D" w14:textId="77777777" w:rsidR="00C11441" w:rsidRPr="00DF0C76" w:rsidRDefault="00C11441" w:rsidP="00C11441">
            <w:pPr>
              <w:rPr>
                <w:rFonts w:ascii="Tahoma" w:hAnsi="Tahoma" w:cs="Tahoma"/>
                <w:i/>
                <w:color w:val="808080"/>
                <w:sz w:val="16"/>
                <w:lang w:val="sk-SK"/>
              </w:rPr>
            </w:pPr>
            <w:r w:rsidRPr="00DF0C76">
              <w:rPr>
                <w:rFonts w:ascii="Tahoma" w:hAnsi="Tahoma" w:cs="Tahoma"/>
                <w:i/>
                <w:color w:val="808080"/>
                <w:sz w:val="16"/>
                <w:lang w:val="sk-SK"/>
              </w:rPr>
              <w:t>Dátový špecialista pre dátovú kvalitu – nová interná pozícia v projekte</w:t>
            </w:r>
          </w:p>
        </w:tc>
      </w:tr>
      <w:tr w:rsidR="00C11441" w:rsidRPr="00DF0C76" w14:paraId="470BE640" w14:textId="77777777" w:rsidTr="007C6FD1">
        <w:tc>
          <w:tcPr>
            <w:tcW w:w="3013" w:type="dxa"/>
            <w:shd w:val="clear" w:color="auto" w:fill="F2F2F2"/>
            <w:vAlign w:val="center"/>
          </w:tcPr>
          <w:p w14:paraId="5D051C18" w14:textId="77777777" w:rsidR="00C11441" w:rsidRPr="00DF0C76" w:rsidRDefault="00C11441" w:rsidP="00C11441">
            <w:pPr>
              <w:rPr>
                <w:rFonts w:ascii="Tahoma" w:eastAsia="Tahoma" w:hAnsi="Tahoma" w:cs="Tahoma"/>
                <w:b/>
                <w:sz w:val="16"/>
                <w:lang w:val="sk-SK"/>
              </w:rPr>
            </w:pPr>
            <w:r w:rsidRPr="00DF0C76">
              <w:rPr>
                <w:rFonts w:ascii="Tahoma" w:eastAsia="Tahoma" w:hAnsi="Tahoma" w:cs="Tahoma"/>
                <w:b/>
                <w:sz w:val="16"/>
                <w:lang w:val="sk-SK"/>
              </w:rPr>
              <w:t>*Iná rola (doplniť)</w:t>
            </w:r>
          </w:p>
        </w:tc>
        <w:tc>
          <w:tcPr>
            <w:tcW w:w="3032" w:type="dxa"/>
            <w:vAlign w:val="center"/>
          </w:tcPr>
          <w:p w14:paraId="2813AC32" w14:textId="77777777" w:rsidR="00C11441" w:rsidRPr="00DF0C76" w:rsidRDefault="00C11441" w:rsidP="00C11441">
            <w:pPr>
              <w:rPr>
                <w:rFonts w:ascii="Tahoma" w:hAnsi="Tahoma" w:cs="Tahoma"/>
                <w:i/>
                <w:color w:val="808080"/>
                <w:sz w:val="16"/>
                <w:lang w:val="sk-SK"/>
              </w:rPr>
            </w:pPr>
          </w:p>
        </w:tc>
        <w:tc>
          <w:tcPr>
            <w:tcW w:w="3017" w:type="dxa"/>
            <w:vAlign w:val="center"/>
          </w:tcPr>
          <w:p w14:paraId="15C1CE16" w14:textId="77777777" w:rsidR="00C11441" w:rsidRPr="00DF0C76" w:rsidRDefault="00C11441" w:rsidP="00C11441">
            <w:pPr>
              <w:rPr>
                <w:rFonts w:ascii="Tahoma" w:hAnsi="Tahoma" w:cs="Tahoma"/>
                <w:i/>
                <w:color w:val="808080"/>
                <w:sz w:val="16"/>
                <w:lang w:val="sk-SK"/>
              </w:rPr>
            </w:pPr>
          </w:p>
        </w:tc>
      </w:tr>
    </w:tbl>
    <w:p w14:paraId="2E8D114C" w14:textId="476DA410" w:rsidR="00C11441" w:rsidRPr="001D5F8E" w:rsidRDefault="00DF0C76" w:rsidP="00E32A58">
      <w:pPr>
        <w:pStyle w:val="Popis"/>
        <w:jc w:val="center"/>
        <w:rPr>
          <w:rFonts w:ascii="Tahoma" w:hAnsi="Tahoma" w:cs="Tahoma"/>
          <w:sz w:val="16"/>
          <w:lang w:val="sk-SK"/>
        </w:rPr>
      </w:pPr>
      <w:bookmarkStart w:id="263" w:name="_Toc63764288"/>
      <w:r w:rsidRPr="004A6428">
        <w:rPr>
          <w:rFonts w:ascii="Tahoma" w:hAnsi="Tahoma" w:cs="Tahoma"/>
          <w:i w:val="0"/>
          <w:iCs w:val="0"/>
          <w:sz w:val="16"/>
          <w:lang w:val="sk-SK"/>
        </w:rPr>
        <w:t>Tabuľka</w:t>
      </w:r>
      <w:r w:rsidR="00AD29A6" w:rsidRPr="004A6428">
        <w:rPr>
          <w:rFonts w:ascii="Tahoma" w:hAnsi="Tahoma" w:cs="Tahoma"/>
          <w:i w:val="0"/>
          <w:iCs w:val="0"/>
          <w:sz w:val="16"/>
          <w:lang w:val="sk-SK"/>
        </w:rPr>
        <w:t xml:space="preserve"> č.13</w:t>
      </w:r>
      <w:r w:rsidR="00C11441" w:rsidRPr="001D5F8E">
        <w:rPr>
          <w:rFonts w:ascii="Tahoma" w:hAnsi="Tahoma" w:cs="Tahoma"/>
          <w:i w:val="0"/>
          <w:iCs w:val="0"/>
          <w:sz w:val="16"/>
          <w:lang w:val="sk-SK"/>
        </w:rPr>
        <w:t xml:space="preserve"> Prehľad rolí a personálneho zabezpečenia pre riaden</w:t>
      </w:r>
      <w:r w:rsidR="00270BA2">
        <w:rPr>
          <w:rFonts w:ascii="Tahoma" w:hAnsi="Tahoma" w:cs="Tahoma"/>
          <w:i w:val="0"/>
          <w:iCs w:val="0"/>
          <w:sz w:val="16"/>
          <w:lang w:val="sk-SK"/>
        </w:rPr>
        <w:t>ie</w:t>
      </w:r>
      <w:r w:rsidR="00C11441" w:rsidRPr="001D5F8E">
        <w:rPr>
          <w:rFonts w:ascii="Tahoma" w:hAnsi="Tahoma" w:cs="Tahoma"/>
          <w:i w:val="0"/>
          <w:iCs w:val="0"/>
          <w:sz w:val="16"/>
          <w:lang w:val="sk-SK"/>
        </w:rPr>
        <w:t xml:space="preserve"> dátovej kvality</w:t>
      </w:r>
      <w:bookmarkEnd w:id="263"/>
    </w:p>
    <w:p w14:paraId="74DD6799" w14:textId="36422FEB" w:rsidR="00C11441" w:rsidRPr="00A9385F" w:rsidRDefault="00EC6A5D" w:rsidP="00EC6A5D">
      <w:pPr>
        <w:pStyle w:val="Nadpis2"/>
        <w:rPr>
          <w:lang w:val="sk-SK"/>
        </w:rPr>
      </w:pPr>
      <w:bookmarkStart w:id="264" w:name="_Toc74315516"/>
      <w:bookmarkStart w:id="265" w:name="_Toc58337728"/>
      <w:bookmarkStart w:id="266" w:name="_Toc62489744"/>
      <w:r w:rsidRPr="00A9385F">
        <w:rPr>
          <w:lang w:val="sk-SK"/>
        </w:rPr>
        <w:t>Referenčné údaje</w:t>
      </w:r>
      <w:bookmarkEnd w:id="264"/>
    </w:p>
    <w:p w14:paraId="35CE6220" w14:textId="77777777" w:rsidR="00256ACB" w:rsidRPr="001D5F8E" w:rsidRDefault="00256ACB" w:rsidP="005E595E">
      <w:pPr>
        <w:tabs>
          <w:tab w:val="left" w:pos="851"/>
          <w:tab w:val="center" w:pos="3119"/>
        </w:tabs>
        <w:rPr>
          <w:rFonts w:ascii="Tahoma" w:eastAsia="Arial Narrow" w:hAnsi="Tahoma" w:cs="Tahoma"/>
          <w:i/>
          <w:color w:val="A6A6A6" w:themeColor="background1" w:themeShade="A6"/>
          <w:sz w:val="16"/>
          <w:szCs w:val="16"/>
          <w:lang w:val="sk-SK"/>
        </w:rPr>
      </w:pPr>
    </w:p>
    <w:p w14:paraId="132ABB8C" w14:textId="3A8520E0" w:rsidR="009D7966" w:rsidRPr="001D5F8E" w:rsidRDefault="00256ACB" w:rsidP="00B033C7">
      <w:pPr>
        <w:jc w:val="both"/>
        <w:rPr>
          <w:rFonts w:ascii="Tahoma" w:hAnsi="Tahoma" w:cs="Tahoma"/>
          <w:color w:val="A6A6A6" w:themeColor="background1" w:themeShade="A6"/>
          <w:sz w:val="16"/>
          <w:szCs w:val="16"/>
          <w:lang w:val="sk-SK"/>
        </w:rPr>
      </w:pPr>
      <w:r w:rsidRPr="001D5F8E">
        <w:rPr>
          <w:rFonts w:ascii="Tahoma" w:hAnsi="Tahoma" w:cs="Tahoma"/>
          <w:color w:val="A6A6A6" w:themeColor="background1" w:themeShade="A6"/>
          <w:sz w:val="16"/>
          <w:szCs w:val="16"/>
          <w:lang w:val="sk-SK"/>
        </w:rPr>
        <w:t>V národnej koncepcii informatizácie verejnej správy bol zadefinovaný princíp „jedenkrát a dosť“, ku ktorému boli ďalej detailnejšie rozpracované úlohy v dokumente Strategická priorita Manažment údajov. Cieľom je dosiahnutie stavu, kedy orgány verejnej moci pri poskytovaní svojich služieb odstránia povinnosti občanov alebo podnikateľských subjektov predkladať údaje vo forme rôznych výpisov, odpisov, potvrdení, atď., ktorými už disponuje verejná správa v rámci svojich registrov.</w:t>
      </w:r>
      <w:r w:rsidR="009D7966" w:rsidRPr="001D5F8E">
        <w:rPr>
          <w:rFonts w:ascii="Tahoma" w:hAnsi="Tahoma" w:cs="Tahoma"/>
          <w:color w:val="A6A6A6" w:themeColor="background1" w:themeShade="A6"/>
          <w:sz w:val="16"/>
          <w:szCs w:val="16"/>
          <w:lang w:val="sk-SK"/>
        </w:rPr>
        <w:t xml:space="preserve"> </w:t>
      </w:r>
    </w:p>
    <w:p w14:paraId="3609B203" w14:textId="77777777" w:rsidR="00DB43FB" w:rsidRDefault="00DB43FB" w:rsidP="00DB43FB">
      <w:pPr>
        <w:tabs>
          <w:tab w:val="left" w:pos="851"/>
          <w:tab w:val="center" w:pos="3119"/>
        </w:tabs>
        <w:rPr>
          <w:rFonts w:ascii="Tahoma" w:eastAsia="Arial Narrow" w:hAnsi="Tahoma" w:cs="Tahoma"/>
          <w:i/>
          <w:color w:val="A6A6A6"/>
          <w:sz w:val="16"/>
          <w:szCs w:val="16"/>
          <w:lang w:val="sk-SK"/>
        </w:rPr>
      </w:pPr>
    </w:p>
    <w:p w14:paraId="2ED6543C" w14:textId="659591DD" w:rsidR="00DB43FB" w:rsidRPr="00834718" w:rsidRDefault="00DB43FB" w:rsidP="00DB43FB">
      <w:pPr>
        <w:tabs>
          <w:tab w:val="left" w:pos="851"/>
          <w:tab w:val="center" w:pos="3119"/>
        </w:tabs>
        <w:rPr>
          <w:rFonts w:ascii="Tahoma" w:hAnsi="Tahoma" w:cs="Tahoma"/>
          <w:color w:val="00B05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E00589">
        <w:rPr>
          <w:rFonts w:ascii="Tahoma" w:hAnsi="Tahoma" w:cs="Tahoma"/>
          <w:color w:val="00B050"/>
          <w:sz w:val="16"/>
          <w:szCs w:val="16"/>
          <w:lang w:val="sk-SK"/>
        </w:rPr>
        <w:t xml:space="preserve"> </w:t>
      </w:r>
      <w:r w:rsidRPr="00834718">
        <w:rPr>
          <w:rFonts w:ascii="Tahoma" w:hAnsi="Tahoma" w:cs="Tahoma"/>
          <w:color w:val="00B050"/>
          <w:sz w:val="16"/>
          <w:szCs w:val="16"/>
          <w:lang w:val="sk-SK"/>
        </w:rPr>
        <w:t>PRÍPRAVNEJ FÁZE:</w:t>
      </w:r>
    </w:p>
    <w:p w14:paraId="6CEE225C" w14:textId="56AE8E31" w:rsidR="00DB43FB" w:rsidRPr="00AD29A6" w:rsidRDefault="00DB43FB" w:rsidP="0024374F">
      <w:pPr>
        <w:numPr>
          <w:ilvl w:val="0"/>
          <w:numId w:val="45"/>
        </w:numPr>
        <w:shd w:val="clear" w:color="auto" w:fill="FFFFFF"/>
        <w:spacing w:before="100" w:beforeAutospacing="1" w:after="100" w:afterAutospacing="1"/>
        <w:rPr>
          <w:rFonts w:ascii="Tahoma" w:eastAsia="Arial Narrow" w:hAnsi="Tahoma" w:cs="Tahoma"/>
          <w:color w:val="A6A6A6" w:themeColor="background1" w:themeShade="A6"/>
          <w:sz w:val="16"/>
          <w:szCs w:val="16"/>
          <w:lang w:val="sk-SK"/>
        </w:rPr>
      </w:pPr>
      <w:r w:rsidRPr="00AD29A6">
        <w:rPr>
          <w:rFonts w:ascii="Tahoma" w:eastAsia="Arial Narrow" w:hAnsi="Tahoma" w:cs="Tahoma"/>
          <w:color w:val="A6A6A6" w:themeColor="background1" w:themeShade="A6"/>
          <w:sz w:val="16"/>
          <w:szCs w:val="16"/>
          <w:lang w:val="sk-SK"/>
        </w:rPr>
        <w:t xml:space="preserve">uviesť </w:t>
      </w:r>
      <w:r w:rsidR="009D7966" w:rsidRPr="00AD29A6">
        <w:rPr>
          <w:rFonts w:ascii="Tahoma" w:eastAsia="Arial Narrow" w:hAnsi="Tahoma" w:cs="Tahoma"/>
          <w:color w:val="A6A6A6" w:themeColor="background1" w:themeShade="A6"/>
          <w:sz w:val="16"/>
          <w:szCs w:val="16"/>
          <w:lang w:val="sk-SK"/>
        </w:rPr>
        <w:t>ako sa ide rozvíjať AS</w:t>
      </w:r>
      <w:r w:rsidR="00270BA2">
        <w:rPr>
          <w:rFonts w:ascii="Tahoma" w:eastAsia="Arial Narrow" w:hAnsi="Tahoma" w:cs="Tahoma"/>
          <w:color w:val="A6A6A6" w:themeColor="background1" w:themeShade="A6"/>
          <w:sz w:val="16"/>
          <w:szCs w:val="16"/>
          <w:lang w:val="sk-SK"/>
        </w:rPr>
        <w:t xml:space="preserve"> </w:t>
      </w:r>
      <w:r w:rsidR="009D7966" w:rsidRPr="00AD29A6">
        <w:rPr>
          <w:rFonts w:ascii="Tahoma" w:eastAsia="Arial Narrow" w:hAnsi="Tahoma" w:cs="Tahoma"/>
          <w:color w:val="A6A6A6" w:themeColor="background1" w:themeShade="A6"/>
          <w:sz w:val="16"/>
          <w:szCs w:val="16"/>
          <w:lang w:val="sk-SK"/>
        </w:rPr>
        <w:t xml:space="preserve">IS stav </w:t>
      </w:r>
      <w:r w:rsidRPr="00AD29A6">
        <w:rPr>
          <w:rFonts w:ascii="Tahoma" w:eastAsia="Arial Narrow" w:hAnsi="Tahoma" w:cs="Tahoma"/>
          <w:color w:val="A6A6A6" w:themeColor="background1" w:themeShade="A6"/>
          <w:sz w:val="16"/>
          <w:szCs w:val="16"/>
          <w:lang w:val="sk-SK"/>
        </w:rPr>
        <w:t xml:space="preserve">v oblasti Referenčných údajov </w:t>
      </w:r>
      <w:r w:rsidR="009D7966" w:rsidRPr="00AD29A6">
        <w:rPr>
          <w:rFonts w:ascii="Tahoma" w:eastAsia="Arial Narrow" w:hAnsi="Tahoma" w:cs="Tahoma"/>
          <w:color w:val="A6A6A6" w:themeColor="background1" w:themeShade="A6"/>
          <w:sz w:val="16"/>
          <w:szCs w:val="16"/>
          <w:lang w:val="sk-SK"/>
        </w:rPr>
        <w:t xml:space="preserve">a následne vyplniť podkapitoly uvedené nižšie z pohľadu </w:t>
      </w:r>
      <w:r w:rsidR="00805606" w:rsidRPr="00AD29A6">
        <w:rPr>
          <w:rFonts w:ascii="Tahoma" w:eastAsia="Arial Narrow" w:hAnsi="Tahoma" w:cs="Tahoma"/>
          <w:color w:val="A6A6A6" w:themeColor="background1" w:themeShade="A6"/>
          <w:sz w:val="16"/>
          <w:szCs w:val="16"/>
          <w:lang w:val="sk-SK"/>
        </w:rPr>
        <w:t>TO</w:t>
      </w:r>
      <w:r w:rsidR="00270BA2">
        <w:rPr>
          <w:rFonts w:ascii="Tahoma" w:eastAsia="Arial Narrow" w:hAnsi="Tahoma" w:cs="Tahoma"/>
          <w:color w:val="A6A6A6" w:themeColor="background1" w:themeShade="A6"/>
          <w:sz w:val="16"/>
          <w:szCs w:val="16"/>
          <w:lang w:val="sk-SK"/>
        </w:rPr>
        <w:t xml:space="preserve"> </w:t>
      </w:r>
      <w:r w:rsidR="009D7966" w:rsidRPr="00AD29A6">
        <w:rPr>
          <w:rFonts w:ascii="Tahoma" w:eastAsia="Arial Narrow" w:hAnsi="Tahoma" w:cs="Tahoma"/>
          <w:color w:val="A6A6A6" w:themeColor="background1" w:themeShade="A6"/>
          <w:sz w:val="16"/>
          <w:szCs w:val="16"/>
          <w:lang w:val="sk-SK"/>
        </w:rPr>
        <w:t>BE stavu projektu.</w:t>
      </w:r>
    </w:p>
    <w:p w14:paraId="77A9D7D9" w14:textId="42EBD8EF" w:rsidR="005E595E" w:rsidRDefault="005E595E" w:rsidP="005E595E">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02908F62" w14:textId="47A14EE1" w:rsidR="00EA0B5A" w:rsidRPr="00AD29A6" w:rsidRDefault="00EA0B5A" w:rsidP="00AD29A6">
      <w:pPr>
        <w:jc w:val="both"/>
        <w:rPr>
          <w:rFonts w:ascii="Tahoma" w:hAnsi="Tahoma" w:cs="Tahoma"/>
          <w:color w:val="A6A6A6" w:themeColor="background1" w:themeShade="A6"/>
          <w:sz w:val="16"/>
          <w:szCs w:val="16"/>
          <w:lang w:val="sk-SK"/>
        </w:rPr>
      </w:pPr>
      <w:r w:rsidRPr="00AD29A6">
        <w:rPr>
          <w:rFonts w:ascii="Tahoma" w:hAnsi="Tahoma" w:cs="Tahoma"/>
          <w:color w:val="A6A6A6" w:themeColor="background1" w:themeShade="A6"/>
          <w:sz w:val="16"/>
          <w:szCs w:val="16"/>
          <w:lang w:val="sk-SK"/>
        </w:rPr>
        <w:t>Za účelom dosiahnutia TO</w:t>
      </w:r>
      <w:r w:rsidR="00270BA2">
        <w:rPr>
          <w:rFonts w:ascii="Tahoma" w:hAnsi="Tahoma" w:cs="Tahoma"/>
          <w:color w:val="A6A6A6" w:themeColor="background1" w:themeShade="A6"/>
          <w:sz w:val="16"/>
          <w:szCs w:val="16"/>
          <w:lang w:val="sk-SK"/>
        </w:rPr>
        <w:t xml:space="preserve"> </w:t>
      </w:r>
      <w:r w:rsidRPr="00AD29A6">
        <w:rPr>
          <w:rFonts w:ascii="Tahoma" w:hAnsi="Tahoma" w:cs="Tahoma"/>
          <w:color w:val="A6A6A6" w:themeColor="background1" w:themeShade="A6"/>
          <w:sz w:val="16"/>
          <w:szCs w:val="16"/>
          <w:lang w:val="sk-SK"/>
        </w:rPr>
        <w:t>BE</w:t>
      </w:r>
      <w:r w:rsidR="00AD29A6">
        <w:rPr>
          <w:rFonts w:ascii="Tahoma" w:hAnsi="Tahoma" w:cs="Tahoma"/>
          <w:color w:val="A6A6A6" w:themeColor="background1" w:themeShade="A6"/>
          <w:sz w:val="16"/>
          <w:szCs w:val="16"/>
          <w:lang w:val="sk-SK"/>
        </w:rPr>
        <w:t xml:space="preserve"> stavu</w:t>
      </w:r>
      <w:r w:rsidRPr="00AD29A6">
        <w:rPr>
          <w:rFonts w:ascii="Tahoma" w:hAnsi="Tahoma" w:cs="Tahoma"/>
          <w:color w:val="A6A6A6" w:themeColor="background1" w:themeShade="A6"/>
          <w:sz w:val="16"/>
          <w:szCs w:val="16"/>
          <w:lang w:val="sk-SK"/>
        </w:rPr>
        <w:t xml:space="preserve">, z ktorého bude benefitovať občan / podnikateľský subjekt úsporou svojho času a prostriedkov, je potrebné </w:t>
      </w:r>
      <w:r w:rsidR="00036AD5" w:rsidRPr="00AD29A6">
        <w:rPr>
          <w:rFonts w:ascii="Tahoma" w:hAnsi="Tahoma" w:cs="Tahoma"/>
          <w:color w:val="A6A6A6" w:themeColor="background1" w:themeShade="A6"/>
          <w:sz w:val="16"/>
          <w:szCs w:val="16"/>
          <w:lang w:val="sk-SK"/>
        </w:rPr>
        <w:t>popísať</w:t>
      </w:r>
      <w:r w:rsidRPr="00AD29A6">
        <w:rPr>
          <w:rFonts w:ascii="Tahoma" w:hAnsi="Tahoma" w:cs="Tahoma"/>
          <w:color w:val="A6A6A6" w:themeColor="background1" w:themeShade="A6"/>
          <w:sz w:val="16"/>
          <w:szCs w:val="16"/>
          <w:lang w:val="sk-SK"/>
        </w:rPr>
        <w:t xml:space="preserve"> viacero nasledujúcich krokov na úrovni participujúcich subjektov verejnej správy:</w:t>
      </w:r>
    </w:p>
    <w:p w14:paraId="7ED95B05" w14:textId="0287DDDB" w:rsidR="00EA0B5A" w:rsidRPr="001D5F8E" w:rsidRDefault="00DB43FB" w:rsidP="0024374F">
      <w:pPr>
        <w:numPr>
          <w:ilvl w:val="0"/>
          <w:numId w:val="45"/>
        </w:numPr>
        <w:shd w:val="clear" w:color="auto" w:fill="FFFFFF"/>
        <w:spacing w:before="100" w:beforeAutospacing="1" w:after="100" w:afterAutospacing="1"/>
        <w:rPr>
          <w:rFonts w:ascii="Tahoma" w:eastAsia="Arial Narrow" w:hAnsi="Tahoma" w:cs="Tahoma"/>
          <w:color w:val="A6A6A6" w:themeColor="background1" w:themeShade="A6"/>
          <w:sz w:val="16"/>
          <w:szCs w:val="16"/>
          <w:lang w:val="sk-SK"/>
        </w:rPr>
      </w:pPr>
      <w:r>
        <w:rPr>
          <w:rFonts w:ascii="Tahoma" w:eastAsia="Arial Narrow" w:hAnsi="Tahoma" w:cs="Tahoma"/>
          <w:color w:val="A6A6A6" w:themeColor="background1" w:themeShade="A6"/>
          <w:sz w:val="16"/>
          <w:szCs w:val="16"/>
          <w:lang w:val="sk-SK"/>
        </w:rPr>
        <w:t xml:space="preserve">popísať aká je </w:t>
      </w:r>
      <w:r w:rsidR="00EA0B5A" w:rsidRPr="001D5F8E">
        <w:rPr>
          <w:rFonts w:ascii="Tahoma" w:eastAsia="Arial Narrow" w:hAnsi="Tahoma" w:cs="Tahoma"/>
          <w:color w:val="A6A6A6" w:themeColor="background1" w:themeShade="A6"/>
          <w:sz w:val="16"/>
          <w:szCs w:val="16"/>
          <w:lang w:val="sk-SK"/>
        </w:rPr>
        <w:t>aktuálna kvalita údajov v zdrojových registroch</w:t>
      </w:r>
      <w:r w:rsidR="00AD29A6">
        <w:rPr>
          <w:rFonts w:ascii="Tahoma" w:eastAsia="Arial Narrow" w:hAnsi="Tahoma" w:cs="Tahoma"/>
          <w:color w:val="A6A6A6" w:themeColor="background1" w:themeShade="A6"/>
          <w:sz w:val="16"/>
          <w:szCs w:val="16"/>
          <w:lang w:val="sk-SK"/>
        </w:rPr>
        <w:t>.</w:t>
      </w:r>
    </w:p>
    <w:p w14:paraId="7385C667" w14:textId="1EDD1372" w:rsidR="00EA0B5A" w:rsidRPr="001D5F8E" w:rsidRDefault="00DB43FB" w:rsidP="0024374F">
      <w:pPr>
        <w:numPr>
          <w:ilvl w:val="0"/>
          <w:numId w:val="45"/>
        </w:numPr>
        <w:shd w:val="clear" w:color="auto" w:fill="FFFFFF"/>
        <w:spacing w:before="100" w:beforeAutospacing="1" w:after="100" w:afterAutospacing="1"/>
        <w:rPr>
          <w:rFonts w:ascii="Tahoma" w:eastAsia="Arial Narrow" w:hAnsi="Tahoma" w:cs="Tahoma"/>
          <w:color w:val="A6A6A6" w:themeColor="background1" w:themeShade="A6"/>
          <w:sz w:val="16"/>
          <w:szCs w:val="16"/>
          <w:lang w:val="sk-SK"/>
        </w:rPr>
      </w:pPr>
      <w:r>
        <w:rPr>
          <w:rFonts w:ascii="Tahoma" w:eastAsia="Arial Narrow" w:hAnsi="Tahoma" w:cs="Tahoma"/>
          <w:color w:val="A6A6A6" w:themeColor="background1" w:themeShade="A6"/>
          <w:sz w:val="16"/>
          <w:szCs w:val="16"/>
          <w:lang w:val="sk-SK"/>
        </w:rPr>
        <w:t xml:space="preserve">uviesť </w:t>
      </w:r>
      <w:r w:rsidR="00EA0B5A" w:rsidRPr="001D5F8E">
        <w:rPr>
          <w:rFonts w:ascii="Tahoma" w:eastAsia="Arial Narrow" w:hAnsi="Tahoma" w:cs="Tahoma"/>
          <w:color w:val="A6A6A6" w:themeColor="background1" w:themeShade="A6"/>
          <w:sz w:val="16"/>
          <w:szCs w:val="16"/>
          <w:lang w:val="sk-SK"/>
        </w:rPr>
        <w:t>dôvod vyhlásenia referenčných údajov (údaje musia byť k subjektu evidencie jedinečné a k týmto údajom je podľa osobitných predpisov uvedená domnienka správnosti)</w:t>
      </w:r>
      <w:r w:rsidR="00AD29A6">
        <w:rPr>
          <w:rFonts w:ascii="Tahoma" w:eastAsia="Arial Narrow" w:hAnsi="Tahoma" w:cs="Tahoma"/>
          <w:color w:val="A6A6A6" w:themeColor="background1" w:themeShade="A6"/>
          <w:sz w:val="16"/>
          <w:szCs w:val="16"/>
          <w:lang w:val="sk-SK"/>
        </w:rPr>
        <w:t>.</w:t>
      </w:r>
    </w:p>
    <w:p w14:paraId="6E194A70" w14:textId="39BBE7AD" w:rsidR="00EA0B5A" w:rsidRPr="001D5F8E" w:rsidRDefault="007938E2" w:rsidP="0024374F">
      <w:pPr>
        <w:numPr>
          <w:ilvl w:val="0"/>
          <w:numId w:val="45"/>
        </w:numPr>
        <w:shd w:val="clear" w:color="auto" w:fill="FFFFFF"/>
        <w:spacing w:before="100" w:beforeAutospacing="1" w:after="100" w:afterAutospacing="1"/>
        <w:rPr>
          <w:rFonts w:ascii="Tahoma" w:eastAsia="Arial Narrow" w:hAnsi="Tahoma" w:cs="Tahoma"/>
          <w:color w:val="A6A6A6" w:themeColor="background1" w:themeShade="A6"/>
          <w:sz w:val="16"/>
          <w:szCs w:val="16"/>
          <w:lang w:val="sk-SK"/>
        </w:rPr>
      </w:pPr>
      <w:r>
        <w:rPr>
          <w:rFonts w:ascii="Tahoma" w:eastAsia="Arial Narrow" w:hAnsi="Tahoma" w:cs="Tahoma"/>
          <w:color w:val="A6A6A6" w:themeColor="background1" w:themeShade="A6"/>
          <w:sz w:val="16"/>
          <w:szCs w:val="16"/>
          <w:lang w:val="sk-SK"/>
        </w:rPr>
        <w:t xml:space="preserve">uviesť </w:t>
      </w:r>
      <w:r w:rsidR="00EA0B5A" w:rsidRPr="001D5F8E">
        <w:rPr>
          <w:rFonts w:ascii="Tahoma" w:eastAsia="Arial Narrow" w:hAnsi="Tahoma" w:cs="Tahoma"/>
          <w:color w:val="A6A6A6" w:themeColor="background1" w:themeShade="A6"/>
          <w:sz w:val="16"/>
          <w:szCs w:val="16"/>
          <w:lang w:val="sk-SK"/>
        </w:rPr>
        <w:t xml:space="preserve">poskytovateľov a konzumentov </w:t>
      </w:r>
      <w:r>
        <w:rPr>
          <w:rFonts w:ascii="Tahoma" w:eastAsia="Arial Narrow" w:hAnsi="Tahoma" w:cs="Tahoma"/>
          <w:color w:val="A6A6A6" w:themeColor="background1" w:themeShade="A6"/>
          <w:sz w:val="16"/>
          <w:szCs w:val="16"/>
          <w:lang w:val="sk-SK"/>
        </w:rPr>
        <w:t xml:space="preserve">(vlastníkov) údajov </w:t>
      </w:r>
      <w:r w:rsidR="00EA0B5A" w:rsidRPr="001D5F8E">
        <w:rPr>
          <w:rFonts w:ascii="Tahoma" w:eastAsia="Arial Narrow" w:hAnsi="Tahoma" w:cs="Tahoma"/>
          <w:color w:val="A6A6A6" w:themeColor="background1" w:themeShade="A6"/>
          <w:sz w:val="16"/>
          <w:szCs w:val="16"/>
          <w:lang w:val="sk-SK"/>
        </w:rPr>
        <w:t>do centrálnej platformy dátovej integrácie (modulu procesnej integrácie a integrácie údajov slúžiacim pre výmenu údajov pri výkone verejnej moci elektronicky)</w:t>
      </w:r>
      <w:r w:rsidR="00AD29A6">
        <w:rPr>
          <w:rFonts w:ascii="Tahoma" w:eastAsia="Arial Narrow" w:hAnsi="Tahoma" w:cs="Tahoma"/>
          <w:color w:val="A6A6A6" w:themeColor="background1" w:themeShade="A6"/>
          <w:sz w:val="16"/>
          <w:szCs w:val="16"/>
          <w:lang w:val="sk-SK"/>
        </w:rPr>
        <w:t>.</w:t>
      </w:r>
    </w:p>
    <w:p w14:paraId="50BA4528" w14:textId="4D587EDD" w:rsidR="00EA0B5A" w:rsidRPr="001D5F8E" w:rsidRDefault="00EA0B5A" w:rsidP="0024374F">
      <w:pPr>
        <w:numPr>
          <w:ilvl w:val="0"/>
          <w:numId w:val="45"/>
        </w:numPr>
        <w:shd w:val="clear" w:color="auto" w:fill="FFFFFF"/>
        <w:spacing w:before="100" w:beforeAutospacing="1" w:after="100" w:afterAutospacing="1"/>
        <w:rPr>
          <w:rFonts w:ascii="Tahoma" w:eastAsia="Arial Narrow" w:hAnsi="Tahoma" w:cs="Tahoma"/>
          <w:color w:val="A6A6A6" w:themeColor="background1" w:themeShade="A6"/>
          <w:sz w:val="16"/>
          <w:szCs w:val="16"/>
          <w:lang w:val="sk-SK"/>
        </w:rPr>
      </w:pPr>
      <w:r w:rsidRPr="001D5F8E">
        <w:rPr>
          <w:rFonts w:ascii="Tahoma" w:eastAsia="Arial Narrow" w:hAnsi="Tahoma" w:cs="Tahoma"/>
          <w:color w:val="A6A6A6" w:themeColor="background1" w:themeShade="A6"/>
          <w:sz w:val="16"/>
          <w:szCs w:val="16"/>
          <w:lang w:val="sk-SK"/>
        </w:rPr>
        <w:t>popísať legislatívu a procesy vo verejnej správe</w:t>
      </w:r>
      <w:r w:rsidR="007938E2">
        <w:rPr>
          <w:rFonts w:ascii="Tahoma" w:eastAsia="Arial Narrow" w:hAnsi="Tahoma" w:cs="Tahoma"/>
          <w:color w:val="A6A6A6" w:themeColor="background1" w:themeShade="A6"/>
          <w:sz w:val="16"/>
          <w:szCs w:val="16"/>
          <w:lang w:val="sk-SK"/>
        </w:rPr>
        <w:t xml:space="preserve"> (konkrétnej životnej situácie) </w:t>
      </w:r>
      <w:r w:rsidRPr="001D5F8E">
        <w:rPr>
          <w:rFonts w:ascii="Tahoma" w:eastAsia="Arial Narrow" w:hAnsi="Tahoma" w:cs="Tahoma"/>
          <w:color w:val="A6A6A6" w:themeColor="background1" w:themeShade="A6"/>
          <w:sz w:val="16"/>
          <w:szCs w:val="16"/>
          <w:lang w:val="sk-SK"/>
        </w:rPr>
        <w:t>, pre konkrétne údaje identifikované v</w:t>
      </w:r>
      <w:r w:rsidR="009D7966" w:rsidRPr="001D5F8E">
        <w:rPr>
          <w:rFonts w:ascii="Tahoma" w:eastAsia="Arial Narrow" w:hAnsi="Tahoma" w:cs="Tahoma"/>
          <w:color w:val="A6A6A6" w:themeColor="background1" w:themeShade="A6"/>
          <w:sz w:val="16"/>
          <w:szCs w:val="16"/>
          <w:lang w:val="sk-SK"/>
        </w:rPr>
        <w:t> </w:t>
      </w:r>
      <w:r w:rsidRPr="001D5F8E">
        <w:rPr>
          <w:rFonts w:ascii="Tahoma" w:eastAsia="Arial Narrow" w:hAnsi="Tahoma" w:cs="Tahoma"/>
          <w:color w:val="A6A6A6" w:themeColor="background1" w:themeShade="A6"/>
          <w:sz w:val="16"/>
          <w:szCs w:val="16"/>
          <w:lang w:val="sk-SK"/>
        </w:rPr>
        <w:t>projekte</w:t>
      </w:r>
      <w:r w:rsidR="009D7966" w:rsidRPr="001D5F8E">
        <w:rPr>
          <w:rFonts w:ascii="Tahoma" w:eastAsia="Arial Narrow" w:hAnsi="Tahoma" w:cs="Tahoma"/>
          <w:color w:val="A6A6A6" w:themeColor="background1" w:themeShade="A6"/>
          <w:sz w:val="16"/>
          <w:szCs w:val="16"/>
          <w:lang w:val="sk-SK"/>
        </w:rPr>
        <w:t xml:space="preserve"> </w:t>
      </w:r>
      <w:r w:rsidRPr="001D5F8E">
        <w:rPr>
          <w:rFonts w:ascii="Tahoma" w:eastAsia="Arial Narrow" w:hAnsi="Tahoma" w:cs="Tahoma"/>
          <w:color w:val="A6A6A6" w:themeColor="background1" w:themeShade="A6"/>
          <w:sz w:val="16"/>
          <w:szCs w:val="16"/>
          <w:lang w:val="sk-SK"/>
        </w:rPr>
        <w:t>(odstránenie legislatívnych povinností predkladať úradom výpisy a potvrdenia a automatizácia procesov viažucich sa k životným situáciám a interakcie s občanom / podnikateľským subjektom).</w:t>
      </w:r>
    </w:p>
    <w:p w14:paraId="6CDC545C" w14:textId="77777777" w:rsidR="00C11441" w:rsidRPr="00DF0C76" w:rsidRDefault="00C11441" w:rsidP="00C11441">
      <w:pPr>
        <w:pStyle w:val="Nadpis3"/>
        <w:rPr>
          <w:rFonts w:cs="Tahoma"/>
          <w:szCs w:val="20"/>
          <w:lang w:val="sk-SK"/>
        </w:rPr>
      </w:pPr>
      <w:bookmarkStart w:id="267" w:name="_Toc63764357"/>
      <w:bookmarkStart w:id="268" w:name="_Toc74315517"/>
      <w:r w:rsidRPr="00DF0C76">
        <w:rPr>
          <w:rFonts w:cs="Tahoma"/>
          <w:szCs w:val="20"/>
          <w:lang w:val="sk-SK"/>
        </w:rPr>
        <w:t>Objekty evidencie z pohľadu procesu ich vyhlásenia za referenčné</w:t>
      </w:r>
      <w:bookmarkEnd w:id="265"/>
      <w:bookmarkEnd w:id="266"/>
      <w:bookmarkEnd w:id="267"/>
      <w:bookmarkEnd w:id="268"/>
      <w:r w:rsidRPr="00DF0C76">
        <w:rPr>
          <w:rFonts w:cs="Tahoma"/>
          <w:szCs w:val="20"/>
          <w:lang w:val="sk-SK"/>
        </w:rPr>
        <w:t xml:space="preserve"> </w:t>
      </w:r>
    </w:p>
    <w:p w14:paraId="5B9D5052" w14:textId="77777777" w:rsidR="00C11441" w:rsidRDefault="00C11441" w:rsidP="00C11441">
      <w:pPr>
        <w:rPr>
          <w:rFonts w:ascii="Tahoma" w:hAnsi="Tahoma" w:cs="Tahoma"/>
          <w:color w:val="808080"/>
          <w:sz w:val="16"/>
        </w:rPr>
      </w:pPr>
    </w:p>
    <w:p w14:paraId="59F4686A" w14:textId="287FB9BB" w:rsidR="00DF0C76" w:rsidRPr="005E41CD" w:rsidRDefault="00BC083A" w:rsidP="005E41CD">
      <w:pPr>
        <w:tabs>
          <w:tab w:val="left" w:pos="851"/>
          <w:tab w:val="center" w:pos="3119"/>
        </w:tabs>
        <w:rPr>
          <w:rFonts w:ascii="Tahoma" w:eastAsia="Arial Narrow" w:hAnsi="Tahoma" w:cs="Tahoma"/>
          <w:color w:val="A6A6A6"/>
          <w:sz w:val="16"/>
          <w:szCs w:val="16"/>
          <w:lang w:val="sk-SK"/>
        </w:rPr>
      </w:pPr>
      <w:r w:rsidRPr="005E41CD">
        <w:rPr>
          <w:rFonts w:ascii="Tahoma" w:eastAsia="Arial Narrow" w:hAnsi="Tahoma" w:cs="Tahoma"/>
          <w:color w:val="A6A6A6"/>
          <w:sz w:val="16"/>
          <w:szCs w:val="16"/>
          <w:lang w:val="sk-SK"/>
        </w:rPr>
        <w:t xml:space="preserve">V predchádzajúcich kapitolách </w:t>
      </w:r>
      <w:r w:rsidR="00DF0C76" w:rsidRPr="005E41CD">
        <w:rPr>
          <w:rFonts w:ascii="Tahoma" w:eastAsia="Arial Narrow" w:hAnsi="Tahoma" w:cs="Tahoma"/>
          <w:color w:val="A6A6A6"/>
          <w:sz w:val="16"/>
          <w:szCs w:val="16"/>
          <w:lang w:val="sk-SK"/>
        </w:rPr>
        <w:t xml:space="preserve">boli identifikované integrácie </w:t>
      </w:r>
      <w:r w:rsidRPr="005E41CD">
        <w:rPr>
          <w:rFonts w:ascii="Tahoma" w:eastAsia="Arial Narrow" w:hAnsi="Tahoma" w:cs="Tahoma"/>
          <w:color w:val="A6A6A6"/>
          <w:sz w:val="16"/>
          <w:szCs w:val="16"/>
          <w:lang w:val="sk-SK"/>
        </w:rPr>
        <w:t xml:space="preserve">budovaného/rozvíjaného </w:t>
      </w:r>
      <w:r w:rsidR="00DF0C76" w:rsidRPr="005E41CD">
        <w:rPr>
          <w:rFonts w:ascii="Tahoma" w:eastAsia="Arial Narrow" w:hAnsi="Tahoma" w:cs="Tahoma"/>
          <w:color w:val="A6A6A6"/>
          <w:sz w:val="16"/>
          <w:szCs w:val="16"/>
          <w:lang w:val="sk-SK"/>
        </w:rPr>
        <w:t xml:space="preserve">ISVS na IS CSRÚ. V tejto </w:t>
      </w:r>
      <w:r w:rsidR="00B31303" w:rsidRPr="005E41CD">
        <w:rPr>
          <w:rFonts w:ascii="Tahoma" w:eastAsia="Arial Narrow" w:hAnsi="Tahoma" w:cs="Tahoma"/>
          <w:color w:val="A6A6A6"/>
          <w:sz w:val="16"/>
          <w:szCs w:val="16"/>
          <w:lang w:val="sk-SK"/>
        </w:rPr>
        <w:t>časti dokumentu</w:t>
      </w:r>
      <w:r w:rsidR="00DF0C76" w:rsidRPr="005E41CD">
        <w:rPr>
          <w:rFonts w:ascii="Tahoma" w:eastAsia="Arial Narrow" w:hAnsi="Tahoma" w:cs="Tahoma"/>
          <w:color w:val="A6A6A6"/>
          <w:sz w:val="16"/>
          <w:szCs w:val="16"/>
          <w:lang w:val="sk-SK"/>
        </w:rPr>
        <w:t xml:space="preserve"> je potrebné definovať</w:t>
      </w:r>
      <w:r w:rsidR="00036AD5" w:rsidRPr="005E41CD">
        <w:rPr>
          <w:rFonts w:ascii="Tahoma" w:eastAsia="Arial Narrow" w:hAnsi="Tahoma" w:cs="Tahoma"/>
          <w:color w:val="A6A6A6"/>
          <w:sz w:val="16"/>
          <w:szCs w:val="16"/>
          <w:lang w:val="sk-SK"/>
        </w:rPr>
        <w:t>/popísať</w:t>
      </w:r>
      <w:r w:rsidR="00DF0C76" w:rsidRPr="005E41CD">
        <w:rPr>
          <w:rFonts w:ascii="Tahoma" w:eastAsia="Arial Narrow" w:hAnsi="Tahoma" w:cs="Tahoma"/>
          <w:color w:val="A6A6A6"/>
          <w:sz w:val="16"/>
          <w:szCs w:val="16"/>
          <w:lang w:val="sk-SK"/>
        </w:rPr>
        <w:t xml:space="preserve"> rozsah a štruktúru na úrovni registrov / objektov evidencie / údajov, ktoré sa navrhujú vyhlásiť za referenčné v naviazanosti na ich zrealizovateľné vzájomné zdieľanie medzi subjektami verejnej správy a dodržanie pravidla, že za referenčné údaje/atribúty sú vyhlasované také údaje/atribúty, ktoré sú k subjektu evidencie jedinečné a práve tie, ktoré využívajú subjekty verejnej správy pri realizácii princípu „1 x a dosť“.</w:t>
      </w:r>
    </w:p>
    <w:p w14:paraId="01893007" w14:textId="77777777" w:rsidR="008F3C22" w:rsidRDefault="008F3C22" w:rsidP="008F3C22">
      <w:pPr>
        <w:tabs>
          <w:tab w:val="left" w:pos="851"/>
          <w:tab w:val="center" w:pos="3119"/>
        </w:tabs>
        <w:rPr>
          <w:rFonts w:ascii="Tahoma" w:eastAsia="Arial Narrow" w:hAnsi="Tahoma" w:cs="Tahoma"/>
          <w:i/>
          <w:color w:val="A6A6A6"/>
          <w:sz w:val="16"/>
          <w:szCs w:val="16"/>
          <w:lang w:val="sk-SK"/>
        </w:rPr>
      </w:pPr>
    </w:p>
    <w:p w14:paraId="6F54A0C5" w14:textId="79B07519" w:rsidR="008F3C22" w:rsidRDefault="008F3C22" w:rsidP="008F3C22">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105684A6" w14:textId="1DAF4E93" w:rsidR="00DF0C76" w:rsidRPr="001D5F8E" w:rsidRDefault="008F3C22" w:rsidP="0024374F">
      <w:pPr>
        <w:pStyle w:val="Odsekzoznamu"/>
        <w:numPr>
          <w:ilvl w:val="0"/>
          <w:numId w:val="34"/>
        </w:numPr>
        <w:spacing w:after="160" w:line="259" w:lineRule="auto"/>
        <w:jc w:val="both"/>
        <w:rPr>
          <w:rFonts w:ascii="Tahoma" w:hAnsi="Tahoma" w:cs="Tahoma"/>
          <w:color w:val="A6A6A6" w:themeColor="background1" w:themeShade="A6"/>
          <w:sz w:val="16"/>
          <w:szCs w:val="16"/>
          <w:lang w:val="sk-SK"/>
        </w:rPr>
      </w:pPr>
      <w:r>
        <w:rPr>
          <w:rFonts w:ascii="Tahoma" w:hAnsi="Tahoma" w:cs="Tahoma"/>
          <w:color w:val="A6A6A6" w:themeColor="background1" w:themeShade="A6"/>
          <w:sz w:val="16"/>
          <w:szCs w:val="16"/>
          <w:lang w:val="sk-SK"/>
        </w:rPr>
        <w:t>p</w:t>
      </w:r>
      <w:r w:rsidR="00036AD5" w:rsidRPr="001D5F8E">
        <w:rPr>
          <w:rFonts w:ascii="Tahoma" w:hAnsi="Tahoma" w:cs="Tahoma"/>
          <w:color w:val="A6A6A6" w:themeColor="background1" w:themeShade="A6"/>
          <w:sz w:val="16"/>
          <w:szCs w:val="16"/>
          <w:lang w:val="sk-SK"/>
        </w:rPr>
        <w:t>opísať a zdôvodniť</w:t>
      </w:r>
      <w:r w:rsidR="00DF0C76" w:rsidRPr="001D5F8E">
        <w:rPr>
          <w:rFonts w:ascii="Tahoma" w:hAnsi="Tahoma" w:cs="Tahoma"/>
          <w:color w:val="A6A6A6" w:themeColor="background1" w:themeShade="A6"/>
          <w:sz w:val="16"/>
          <w:szCs w:val="16"/>
          <w:lang w:val="sk-SK"/>
        </w:rPr>
        <w:t xml:space="preserve"> navrhované objekty evidencie k vyhláseniu za referenčné z pohľadu ich dátovej kvality v zmysle podkapitoly venujúce sa kvalite a čisteniu údajov.</w:t>
      </w:r>
    </w:p>
    <w:p w14:paraId="622B9B7C" w14:textId="5D413C49" w:rsidR="00DF0C76" w:rsidRPr="001D5F8E" w:rsidRDefault="008F3C22" w:rsidP="0024374F">
      <w:pPr>
        <w:pStyle w:val="Odsekzoznamu"/>
        <w:numPr>
          <w:ilvl w:val="0"/>
          <w:numId w:val="34"/>
        </w:numPr>
        <w:spacing w:after="160" w:line="259" w:lineRule="auto"/>
        <w:jc w:val="both"/>
        <w:rPr>
          <w:rFonts w:ascii="Tahoma" w:hAnsi="Tahoma" w:cs="Tahoma"/>
          <w:color w:val="A6A6A6" w:themeColor="background1" w:themeShade="A6"/>
          <w:sz w:val="16"/>
          <w:szCs w:val="16"/>
          <w:lang w:val="sk-SK"/>
        </w:rPr>
      </w:pPr>
      <w:r>
        <w:rPr>
          <w:rFonts w:ascii="Tahoma" w:hAnsi="Tahoma" w:cs="Tahoma"/>
          <w:color w:val="A6A6A6" w:themeColor="background1" w:themeShade="A6"/>
          <w:sz w:val="16"/>
          <w:szCs w:val="16"/>
          <w:lang w:val="sk-SK"/>
        </w:rPr>
        <w:t>popísať a</w:t>
      </w:r>
      <w:r w:rsidR="00D2625C" w:rsidRPr="001D5F8E">
        <w:rPr>
          <w:rFonts w:ascii="Tahoma" w:hAnsi="Tahoma" w:cs="Tahoma"/>
          <w:color w:val="A6A6A6" w:themeColor="background1" w:themeShade="A6"/>
          <w:sz w:val="16"/>
          <w:szCs w:val="16"/>
          <w:lang w:val="sk-SK"/>
        </w:rPr>
        <w:t>ko bude zabezpečená</w:t>
      </w:r>
      <w:r w:rsidR="00DF0C76" w:rsidRPr="001D5F8E">
        <w:rPr>
          <w:rFonts w:ascii="Tahoma" w:hAnsi="Tahoma" w:cs="Tahoma"/>
          <w:color w:val="A6A6A6" w:themeColor="background1" w:themeShade="A6"/>
          <w:sz w:val="16"/>
          <w:szCs w:val="16"/>
          <w:lang w:val="sk-SK"/>
        </w:rPr>
        <w:t xml:space="preserve"> dostupnosť poskytovania navrhovaných objektov evidencie za referenčné (t.j. v rámci nich údaje/atribúty) cez Modul procesnej integrácie a integrácie údajov, t.j. integráciou cez jeho dáto</w:t>
      </w:r>
      <w:r w:rsidR="00783B15" w:rsidRPr="001D5F8E">
        <w:rPr>
          <w:rFonts w:ascii="Tahoma" w:hAnsi="Tahoma" w:cs="Tahoma"/>
          <w:color w:val="A6A6A6" w:themeColor="background1" w:themeShade="A6"/>
          <w:sz w:val="16"/>
          <w:szCs w:val="16"/>
          <w:lang w:val="sk-SK"/>
        </w:rPr>
        <w:t>vú časť - IS CSRÚ</w:t>
      </w:r>
      <w:r w:rsidR="00DF0C76" w:rsidRPr="001D5F8E">
        <w:rPr>
          <w:rFonts w:ascii="Tahoma" w:hAnsi="Tahoma" w:cs="Tahoma"/>
          <w:color w:val="A6A6A6" w:themeColor="background1" w:themeShade="A6"/>
          <w:sz w:val="16"/>
          <w:szCs w:val="16"/>
          <w:lang w:val="sk-SK"/>
        </w:rPr>
        <w:t>.</w:t>
      </w:r>
    </w:p>
    <w:p w14:paraId="0CCE7205" w14:textId="0495CB3C" w:rsidR="004A1066" w:rsidRPr="00F6796D" w:rsidRDefault="008F3C22" w:rsidP="0024374F">
      <w:pPr>
        <w:pStyle w:val="Odsekzoznamu"/>
        <w:numPr>
          <w:ilvl w:val="0"/>
          <w:numId w:val="34"/>
        </w:numPr>
        <w:spacing w:after="160" w:line="259" w:lineRule="auto"/>
        <w:jc w:val="both"/>
        <w:rPr>
          <w:rFonts w:ascii="Tahoma" w:hAnsi="Tahoma" w:cs="Tahoma"/>
          <w:color w:val="A6A6A6" w:themeColor="background1" w:themeShade="A6"/>
          <w:sz w:val="16"/>
          <w:szCs w:val="16"/>
          <w:lang w:val="sk-SK"/>
        </w:rPr>
      </w:pPr>
      <w:r w:rsidRPr="00F9774B">
        <w:rPr>
          <w:rFonts w:ascii="Tahoma" w:hAnsi="Tahoma" w:cs="Tahoma"/>
          <w:color w:val="A6A6A6" w:themeColor="background1" w:themeShade="A6"/>
          <w:sz w:val="16"/>
          <w:szCs w:val="16"/>
          <w:lang w:val="sk-SK"/>
        </w:rPr>
        <w:t>uviesť č</w:t>
      </w:r>
      <w:r w:rsidR="00D2625C" w:rsidRPr="00F9774B">
        <w:rPr>
          <w:rFonts w:ascii="Tahoma" w:hAnsi="Tahoma" w:cs="Tahoma"/>
          <w:color w:val="A6A6A6" w:themeColor="background1" w:themeShade="A6"/>
          <w:sz w:val="16"/>
          <w:szCs w:val="16"/>
          <w:lang w:val="sk-SK"/>
        </w:rPr>
        <w:t>asový harmonogram procesu</w:t>
      </w:r>
      <w:r w:rsidR="00DF0C76" w:rsidRPr="008F4555">
        <w:rPr>
          <w:rFonts w:ascii="Tahoma" w:hAnsi="Tahoma" w:cs="Tahoma"/>
          <w:color w:val="A6A6A6" w:themeColor="background1" w:themeShade="A6"/>
          <w:sz w:val="16"/>
          <w:szCs w:val="16"/>
          <w:lang w:val="sk-SK"/>
        </w:rPr>
        <w:t xml:space="preserve"> vyhlasovania a zmeny referenčných údajov</w:t>
      </w:r>
      <w:r w:rsidRPr="008F4555">
        <w:rPr>
          <w:rFonts w:ascii="Tahoma" w:hAnsi="Tahoma" w:cs="Tahoma"/>
          <w:color w:val="A6A6A6" w:themeColor="background1" w:themeShade="A6"/>
          <w:sz w:val="16"/>
          <w:szCs w:val="16"/>
          <w:lang w:val="sk-SK"/>
        </w:rPr>
        <w:t xml:space="preserve">. </w:t>
      </w:r>
      <w:r>
        <w:rPr>
          <w:rFonts w:ascii="Tahoma" w:hAnsi="Tahoma" w:cs="Tahoma"/>
          <w:color w:val="A6A6A6" w:themeColor="background1" w:themeShade="A6"/>
          <w:sz w:val="16"/>
          <w:szCs w:val="16"/>
          <w:lang w:val="sk-SK"/>
        </w:rPr>
        <w:t>I</w:t>
      </w:r>
      <w:r w:rsidRPr="00F9774B">
        <w:rPr>
          <w:rFonts w:ascii="Tahoma" w:hAnsi="Tahoma" w:cs="Tahoma"/>
          <w:color w:val="A6A6A6" w:themeColor="background1" w:themeShade="A6"/>
          <w:sz w:val="16"/>
          <w:szCs w:val="16"/>
          <w:lang w:val="sk-SK"/>
        </w:rPr>
        <w:t>nformácie</w:t>
      </w:r>
      <w:r>
        <w:rPr>
          <w:rFonts w:ascii="Tahoma" w:hAnsi="Tahoma" w:cs="Tahoma"/>
          <w:color w:val="A6A6A6" w:themeColor="background1" w:themeShade="A6"/>
          <w:sz w:val="16"/>
          <w:szCs w:val="16"/>
          <w:lang w:val="sk-SK"/>
        </w:rPr>
        <w:t xml:space="preserve"> o p</w:t>
      </w:r>
      <w:r w:rsidRPr="00B339F0">
        <w:rPr>
          <w:rFonts w:ascii="Tahoma" w:hAnsi="Tahoma" w:cs="Tahoma"/>
          <w:color w:val="A6A6A6" w:themeColor="background1" w:themeShade="A6"/>
          <w:sz w:val="16"/>
          <w:szCs w:val="16"/>
          <w:lang w:val="sk-SK"/>
        </w:rPr>
        <w:t>roces</w:t>
      </w:r>
      <w:r>
        <w:rPr>
          <w:rFonts w:ascii="Tahoma" w:hAnsi="Tahoma" w:cs="Tahoma"/>
          <w:color w:val="A6A6A6" w:themeColor="background1" w:themeShade="A6"/>
          <w:sz w:val="16"/>
          <w:szCs w:val="16"/>
          <w:lang w:val="sk-SK"/>
        </w:rPr>
        <w:t>e</w:t>
      </w:r>
      <w:r w:rsidRPr="00B339F0">
        <w:rPr>
          <w:rFonts w:ascii="Tahoma" w:hAnsi="Tahoma" w:cs="Tahoma"/>
          <w:color w:val="A6A6A6" w:themeColor="background1" w:themeShade="A6"/>
          <w:sz w:val="16"/>
          <w:szCs w:val="16"/>
          <w:lang w:val="sk-SK"/>
        </w:rPr>
        <w:t xml:space="preserve"> vyhlasovania a zmeny referenčných údajov</w:t>
      </w:r>
      <w:r>
        <w:rPr>
          <w:rFonts w:ascii="Tahoma" w:hAnsi="Tahoma" w:cs="Tahoma"/>
          <w:color w:val="A6A6A6" w:themeColor="background1" w:themeShade="A6"/>
          <w:sz w:val="16"/>
          <w:szCs w:val="16"/>
          <w:lang w:val="sk-SK"/>
        </w:rPr>
        <w:t xml:space="preserve"> </w:t>
      </w:r>
      <w:r w:rsidRPr="00F9774B">
        <w:rPr>
          <w:rFonts w:ascii="Tahoma" w:hAnsi="Tahoma" w:cs="Tahoma"/>
          <w:color w:val="A6A6A6" w:themeColor="background1" w:themeShade="A6"/>
          <w:sz w:val="16"/>
          <w:szCs w:val="16"/>
          <w:lang w:val="sk-SK"/>
        </w:rPr>
        <w:t>sú uveden</w:t>
      </w:r>
      <w:r>
        <w:rPr>
          <w:rFonts w:ascii="Tahoma" w:hAnsi="Tahoma" w:cs="Tahoma"/>
          <w:color w:val="A6A6A6" w:themeColor="background1" w:themeShade="A6"/>
          <w:sz w:val="16"/>
          <w:szCs w:val="16"/>
          <w:lang w:val="sk-SK"/>
        </w:rPr>
        <w:t>é</w:t>
      </w:r>
      <w:r w:rsidRPr="00F9774B">
        <w:rPr>
          <w:rFonts w:ascii="Tahoma" w:hAnsi="Tahoma" w:cs="Tahoma"/>
          <w:color w:val="A6A6A6" w:themeColor="background1" w:themeShade="A6"/>
          <w:sz w:val="16"/>
          <w:szCs w:val="16"/>
          <w:lang w:val="sk-SK"/>
        </w:rPr>
        <w:t xml:space="preserve"> na</w:t>
      </w:r>
      <w:r>
        <w:rPr>
          <w:rFonts w:ascii="Tahoma" w:hAnsi="Tahoma" w:cs="Tahoma"/>
          <w:color w:val="A6A6A6" w:themeColor="background1" w:themeShade="A6"/>
          <w:sz w:val="16"/>
          <w:szCs w:val="16"/>
          <w:lang w:val="sk-SK"/>
        </w:rPr>
        <w:t xml:space="preserve"> </w:t>
      </w:r>
      <w:hyperlink r:id="rId34" w:history="1">
        <w:r w:rsidR="00DF0C76" w:rsidRPr="00F9774B">
          <w:rPr>
            <w:rStyle w:val="Hypertextovprepojenie"/>
            <w:rFonts w:ascii="Tahoma" w:hAnsi="Tahoma" w:cs="Tahoma"/>
            <w:sz w:val="16"/>
            <w:szCs w:val="16"/>
            <w:lang w:val="sk-SK"/>
          </w:rPr>
          <w:t>https://datalab.digital/referencne-udaje/referencne-udaje-a-zakladne-ciselniky/proces-vyhlasovania-a-zmeny-referencnych-udajov/</w:t>
        </w:r>
      </w:hyperlink>
      <w:r w:rsidRPr="00F9774B">
        <w:rPr>
          <w:rFonts w:ascii="Tahoma" w:hAnsi="Tahoma" w:cs="Tahoma"/>
          <w:color w:val="808080" w:themeColor="background1" w:themeShade="80"/>
          <w:sz w:val="16"/>
          <w:szCs w:val="16"/>
          <w:lang w:val="sk-SK"/>
        </w:rPr>
        <w:t xml:space="preserve">. </w:t>
      </w:r>
      <w:r w:rsidR="00DF0C76" w:rsidRPr="00F9774B">
        <w:rPr>
          <w:rFonts w:ascii="Tahoma" w:hAnsi="Tahoma" w:cs="Tahoma"/>
          <w:color w:val="A6A6A6" w:themeColor="background1" w:themeShade="A6"/>
          <w:sz w:val="16"/>
          <w:szCs w:val="16"/>
          <w:lang w:val="sk-SK"/>
        </w:rPr>
        <w:t xml:space="preserve">Metodické usmernenie MIRRI o postupe zaraďovania referenčných údajov do zoznamu referenčných údajov vo väzbe na referenčné registre a vykonávania postupov pri referencovaní </w:t>
      </w:r>
      <w:r w:rsidR="004A1066" w:rsidRPr="00F6796D">
        <w:rPr>
          <w:rFonts w:ascii="Tahoma" w:hAnsi="Tahoma" w:cs="Tahoma"/>
          <w:color w:val="A6A6A6" w:themeColor="background1" w:themeShade="A6"/>
          <w:sz w:val="16"/>
          <w:szCs w:val="16"/>
          <w:lang w:val="sk-SK"/>
        </w:rPr>
        <w:t>https://metais.vicepremier.gov.sk/confluence/download/attachments/2621442/Metodicke_usmernenie_UPVII_3639_2019_oDK_1_FINAL.pdf?version=1&amp;modificationDate=1554714761337&amp;api=v2</w:t>
      </w:r>
      <w:r w:rsidR="00346722" w:rsidRPr="00F6796D">
        <w:rPr>
          <w:rFonts w:ascii="Tahoma" w:hAnsi="Tahoma" w:cs="Tahoma"/>
          <w:color w:val="A6A6A6" w:themeColor="background1" w:themeShade="A6"/>
          <w:sz w:val="16"/>
          <w:szCs w:val="16"/>
          <w:lang w:val="sk-SK"/>
        </w:rPr>
        <w:t>.</w:t>
      </w:r>
    </w:p>
    <w:p w14:paraId="49EF53AA" w14:textId="1F42724E" w:rsidR="00C11441" w:rsidRPr="004A1066" w:rsidRDefault="00C11441" w:rsidP="004A1066">
      <w:pPr>
        <w:pStyle w:val="Odsekzoznamu"/>
        <w:spacing w:after="160" w:line="259" w:lineRule="auto"/>
        <w:ind w:left="360"/>
        <w:jc w:val="both"/>
        <w:rPr>
          <w:rFonts w:ascii="Tahoma" w:hAnsi="Tahoma" w:cs="Tahoma"/>
          <w:color w:val="808080"/>
          <w:sz w:val="16"/>
          <w:lang w:val="sk-SK"/>
        </w:rPr>
      </w:pPr>
    </w:p>
    <w:p w14:paraId="75DEC906" w14:textId="77777777" w:rsidR="00E1567C" w:rsidRPr="00DF0C76" w:rsidRDefault="00E1567C" w:rsidP="00C11441">
      <w:pPr>
        <w:rPr>
          <w:rFonts w:ascii="Tahoma" w:hAnsi="Tahoma" w:cs="Tahoma"/>
          <w:color w:val="808080"/>
          <w:sz w:val="16"/>
          <w:lang w:val="sk-SK"/>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268"/>
        <w:gridCol w:w="1843"/>
        <w:gridCol w:w="2126"/>
        <w:gridCol w:w="2552"/>
      </w:tblGrid>
      <w:tr w:rsidR="00C11441" w:rsidRPr="00DC0843" w14:paraId="484E6FB8" w14:textId="77777777" w:rsidTr="007C6FD1">
        <w:trPr>
          <w:trHeight w:val="581"/>
        </w:trPr>
        <w:tc>
          <w:tcPr>
            <w:tcW w:w="562" w:type="dxa"/>
            <w:shd w:val="clear" w:color="auto" w:fill="D9D9D9" w:themeFill="background1" w:themeFillShade="D9"/>
            <w:vAlign w:val="center"/>
          </w:tcPr>
          <w:p w14:paraId="65614D1E" w14:textId="31D7A74C" w:rsidR="00C11441" w:rsidRPr="00E1567C" w:rsidRDefault="00C11441" w:rsidP="00E1567C">
            <w:pPr>
              <w:jc w:val="center"/>
              <w:rPr>
                <w:rFonts w:ascii="Tahoma" w:eastAsia="Tahoma" w:hAnsi="Tahoma" w:cs="Tahoma"/>
                <w:b/>
                <w:sz w:val="16"/>
                <w:lang w:val="sk-SK"/>
              </w:rPr>
            </w:pPr>
            <w:r w:rsidRPr="00E1567C">
              <w:rPr>
                <w:rFonts w:ascii="Tahoma" w:eastAsia="Tahoma" w:hAnsi="Tahoma" w:cs="Tahoma"/>
                <w:b/>
                <w:sz w:val="16"/>
                <w:lang w:val="sk-SK"/>
              </w:rPr>
              <w:t>ID</w:t>
            </w:r>
            <w:r w:rsidR="00DC2DA1">
              <w:rPr>
                <w:rFonts w:ascii="Tahoma" w:eastAsia="Tahoma" w:hAnsi="Tahoma" w:cs="Tahoma"/>
                <w:b/>
                <w:sz w:val="16"/>
                <w:lang w:val="sk-SK"/>
              </w:rPr>
              <w:t xml:space="preserve"> OE</w:t>
            </w:r>
          </w:p>
        </w:tc>
        <w:tc>
          <w:tcPr>
            <w:tcW w:w="2268" w:type="dxa"/>
            <w:shd w:val="clear" w:color="auto" w:fill="D9D9D9" w:themeFill="background1" w:themeFillShade="D9"/>
            <w:vAlign w:val="center"/>
          </w:tcPr>
          <w:p w14:paraId="3BB0255E" w14:textId="77777777" w:rsidR="00C11441" w:rsidRDefault="00C11441" w:rsidP="00F9774B">
            <w:pPr>
              <w:jc w:val="center"/>
              <w:rPr>
                <w:rFonts w:ascii="Tahoma" w:eastAsia="Tahoma" w:hAnsi="Tahoma" w:cs="Tahoma"/>
                <w:b/>
                <w:sz w:val="16"/>
                <w:lang w:val="sk-SK"/>
              </w:rPr>
            </w:pPr>
            <w:r w:rsidRPr="001D5F8E">
              <w:rPr>
                <w:rFonts w:ascii="Tahoma" w:eastAsia="Tahoma" w:hAnsi="Tahoma" w:cs="Tahoma"/>
                <w:b/>
                <w:sz w:val="16"/>
                <w:lang w:val="sk-SK"/>
              </w:rPr>
              <w:t>Názov referenčného registra /objekt</w:t>
            </w:r>
            <w:r w:rsidR="000F12B0">
              <w:rPr>
                <w:rFonts w:ascii="Tahoma" w:eastAsia="Tahoma" w:hAnsi="Tahoma" w:cs="Tahoma"/>
                <w:b/>
                <w:sz w:val="16"/>
                <w:lang w:val="sk-SK"/>
              </w:rPr>
              <w:t>u</w:t>
            </w:r>
            <w:r w:rsidRPr="001D5F8E">
              <w:rPr>
                <w:rFonts w:ascii="Tahoma" w:eastAsia="Tahoma" w:hAnsi="Tahoma" w:cs="Tahoma"/>
                <w:b/>
                <w:sz w:val="16"/>
                <w:lang w:val="sk-SK"/>
              </w:rPr>
              <w:t xml:space="preserve"> evidencie</w:t>
            </w:r>
          </w:p>
          <w:p w14:paraId="60D86B10" w14:textId="4DF07BC5" w:rsidR="00F646B8" w:rsidRPr="001D5F8E" w:rsidRDefault="00F646B8" w:rsidP="00F9774B">
            <w:pPr>
              <w:jc w:val="center"/>
              <w:rPr>
                <w:rFonts w:ascii="Tahoma" w:eastAsia="Tahoma" w:hAnsi="Tahoma" w:cs="Tahoma"/>
                <w:b/>
                <w:sz w:val="16"/>
                <w:lang w:val="sk-SK"/>
              </w:rPr>
            </w:pPr>
            <w:r w:rsidRPr="004A6428">
              <w:rPr>
                <w:rFonts w:ascii="Tahoma" w:eastAsia="Tahoma" w:hAnsi="Tahoma" w:cs="Tahoma"/>
                <w:i/>
                <w:sz w:val="16"/>
                <w:lang w:val="sk-SK"/>
              </w:rPr>
              <w:t>(uvádzať OE z tabuľky 11)</w:t>
            </w:r>
          </w:p>
        </w:tc>
        <w:tc>
          <w:tcPr>
            <w:tcW w:w="1843" w:type="dxa"/>
            <w:shd w:val="clear" w:color="auto" w:fill="D9D9D9" w:themeFill="background1" w:themeFillShade="D9"/>
            <w:vAlign w:val="center"/>
          </w:tcPr>
          <w:p w14:paraId="6990259E" w14:textId="77777777" w:rsidR="00C11441" w:rsidRPr="001D5F8E" w:rsidRDefault="00C11441" w:rsidP="00E1567C">
            <w:pPr>
              <w:jc w:val="center"/>
              <w:rPr>
                <w:rFonts w:ascii="Tahoma" w:eastAsia="Tahoma" w:hAnsi="Tahoma" w:cs="Tahoma"/>
                <w:b/>
                <w:sz w:val="16"/>
                <w:lang w:val="sk-SK"/>
              </w:rPr>
            </w:pPr>
            <w:r w:rsidRPr="001D5F8E">
              <w:rPr>
                <w:rFonts w:ascii="Tahoma" w:eastAsia="Tahoma" w:hAnsi="Tahoma" w:cs="Tahoma"/>
                <w:b/>
                <w:sz w:val="16"/>
                <w:lang w:val="sk-SK"/>
              </w:rPr>
              <w:t>Názov referenčného údaja</w:t>
            </w:r>
          </w:p>
        </w:tc>
        <w:tc>
          <w:tcPr>
            <w:tcW w:w="2126" w:type="dxa"/>
            <w:shd w:val="clear" w:color="auto" w:fill="D9D9D9" w:themeFill="background1" w:themeFillShade="D9"/>
            <w:vAlign w:val="center"/>
          </w:tcPr>
          <w:p w14:paraId="5A001250" w14:textId="28A27D31" w:rsidR="00C11441" w:rsidRPr="00E1567C" w:rsidRDefault="00C11441" w:rsidP="00E1567C">
            <w:pPr>
              <w:jc w:val="center"/>
              <w:rPr>
                <w:rFonts w:ascii="Tahoma" w:eastAsia="Tahoma" w:hAnsi="Tahoma" w:cs="Tahoma"/>
                <w:b/>
                <w:sz w:val="16"/>
                <w:lang w:val="sk-SK"/>
              </w:rPr>
            </w:pPr>
            <w:r w:rsidRPr="00E1567C">
              <w:rPr>
                <w:rFonts w:ascii="Tahoma" w:eastAsia="Tahoma" w:hAnsi="Tahoma" w:cs="Tahoma"/>
                <w:b/>
                <w:sz w:val="16"/>
                <w:lang w:val="sk-SK"/>
              </w:rPr>
              <w:t>Identifikácia subjektu, ku ktorému sa viaže referenčný údaj</w:t>
            </w:r>
          </w:p>
        </w:tc>
        <w:tc>
          <w:tcPr>
            <w:tcW w:w="2552" w:type="dxa"/>
            <w:shd w:val="clear" w:color="auto" w:fill="D9D9D9" w:themeFill="background1" w:themeFillShade="D9"/>
            <w:vAlign w:val="center"/>
          </w:tcPr>
          <w:p w14:paraId="4FCB60D3" w14:textId="5816AA59" w:rsidR="00C11441" w:rsidRPr="001D5F8E" w:rsidRDefault="00C11441" w:rsidP="00E1567C">
            <w:pPr>
              <w:jc w:val="center"/>
              <w:rPr>
                <w:rFonts w:ascii="Tahoma" w:eastAsia="Tahoma" w:hAnsi="Tahoma" w:cs="Tahoma"/>
                <w:b/>
                <w:sz w:val="16"/>
                <w:lang w:val="sk-SK"/>
              </w:rPr>
            </w:pPr>
            <w:r w:rsidRPr="001D5F8E">
              <w:rPr>
                <w:rFonts w:ascii="Tahoma" w:eastAsia="Tahoma" w:hAnsi="Tahoma" w:cs="Tahoma"/>
                <w:b/>
                <w:sz w:val="16"/>
                <w:lang w:val="sk-SK"/>
              </w:rPr>
              <w:t>Zdrojový register a registrátor zdrojového registra</w:t>
            </w:r>
          </w:p>
        </w:tc>
      </w:tr>
      <w:tr w:rsidR="00C11441" w:rsidRPr="001D5F8E" w14:paraId="2C839037" w14:textId="77777777" w:rsidTr="007C6FD1">
        <w:trPr>
          <w:trHeight w:val="356"/>
        </w:trPr>
        <w:tc>
          <w:tcPr>
            <w:tcW w:w="562" w:type="dxa"/>
            <w:shd w:val="clear" w:color="auto" w:fill="auto"/>
            <w:vAlign w:val="center"/>
          </w:tcPr>
          <w:p w14:paraId="0420C35C" w14:textId="77777777" w:rsidR="00C11441" w:rsidRPr="00E1567C" w:rsidRDefault="00C11441" w:rsidP="00E1567C">
            <w:pPr>
              <w:jc w:val="center"/>
              <w:rPr>
                <w:rFonts w:ascii="Tahoma" w:eastAsia="Tahoma" w:hAnsi="Tahoma" w:cs="Tahoma"/>
                <w:b/>
                <w:sz w:val="16"/>
                <w:lang w:val="sk-SK"/>
              </w:rPr>
            </w:pPr>
            <w:r w:rsidRPr="00E1567C">
              <w:rPr>
                <w:rFonts w:ascii="Tahoma" w:eastAsia="Tahoma" w:hAnsi="Tahoma" w:cs="Tahoma"/>
                <w:b/>
                <w:sz w:val="16"/>
                <w:lang w:val="sk-SK"/>
              </w:rPr>
              <w:t>1</w:t>
            </w:r>
          </w:p>
        </w:tc>
        <w:tc>
          <w:tcPr>
            <w:tcW w:w="2268" w:type="dxa"/>
            <w:shd w:val="clear" w:color="auto" w:fill="auto"/>
            <w:vAlign w:val="center"/>
          </w:tcPr>
          <w:p w14:paraId="77F347E8" w14:textId="77777777" w:rsidR="00C11441" w:rsidRPr="00E1567C" w:rsidRDefault="00C11441" w:rsidP="00E1567C">
            <w:pPr>
              <w:jc w:val="both"/>
              <w:rPr>
                <w:rFonts w:ascii="Tahoma" w:eastAsia="Tahoma" w:hAnsi="Tahoma" w:cs="Tahoma"/>
                <w:b/>
                <w:sz w:val="16"/>
                <w:lang w:val="sk-SK"/>
              </w:rPr>
            </w:pPr>
          </w:p>
        </w:tc>
        <w:tc>
          <w:tcPr>
            <w:tcW w:w="1843" w:type="dxa"/>
            <w:shd w:val="clear" w:color="auto" w:fill="auto"/>
            <w:vAlign w:val="center"/>
          </w:tcPr>
          <w:p w14:paraId="4B1A84EB" w14:textId="77777777" w:rsidR="00C11441" w:rsidRPr="00E1567C" w:rsidRDefault="00C11441" w:rsidP="00E1567C">
            <w:pPr>
              <w:jc w:val="both"/>
              <w:rPr>
                <w:rFonts w:ascii="Tahoma" w:eastAsia="Tahoma" w:hAnsi="Tahoma" w:cs="Tahoma"/>
                <w:b/>
                <w:sz w:val="16"/>
                <w:lang w:val="sk-SK"/>
              </w:rPr>
            </w:pPr>
          </w:p>
        </w:tc>
        <w:tc>
          <w:tcPr>
            <w:tcW w:w="2126" w:type="dxa"/>
            <w:shd w:val="clear" w:color="auto" w:fill="auto"/>
            <w:vAlign w:val="center"/>
          </w:tcPr>
          <w:p w14:paraId="536A0C1A" w14:textId="77777777" w:rsidR="00C11441" w:rsidRPr="00E1567C" w:rsidRDefault="00C11441" w:rsidP="00E1567C">
            <w:pPr>
              <w:jc w:val="both"/>
              <w:rPr>
                <w:rFonts w:ascii="Tahoma" w:eastAsia="Tahoma" w:hAnsi="Tahoma" w:cs="Tahoma"/>
                <w:b/>
                <w:sz w:val="16"/>
                <w:lang w:val="sk-SK"/>
              </w:rPr>
            </w:pPr>
          </w:p>
        </w:tc>
        <w:tc>
          <w:tcPr>
            <w:tcW w:w="2552" w:type="dxa"/>
            <w:shd w:val="clear" w:color="auto" w:fill="auto"/>
            <w:vAlign w:val="center"/>
          </w:tcPr>
          <w:p w14:paraId="265F2E65" w14:textId="77777777" w:rsidR="00C11441" w:rsidRPr="00E1567C" w:rsidRDefault="00C11441" w:rsidP="00E1567C">
            <w:pPr>
              <w:jc w:val="both"/>
              <w:rPr>
                <w:rFonts w:ascii="Tahoma" w:eastAsia="Tahoma" w:hAnsi="Tahoma" w:cs="Tahoma"/>
                <w:b/>
                <w:sz w:val="16"/>
                <w:lang w:val="sk-SK"/>
              </w:rPr>
            </w:pPr>
          </w:p>
        </w:tc>
      </w:tr>
      <w:tr w:rsidR="00C11441" w:rsidRPr="00DC0843" w14:paraId="734630C8" w14:textId="77777777" w:rsidTr="007C6FD1">
        <w:trPr>
          <w:trHeight w:val="45"/>
        </w:trPr>
        <w:tc>
          <w:tcPr>
            <w:tcW w:w="562" w:type="dxa"/>
            <w:shd w:val="clear" w:color="auto" w:fill="auto"/>
            <w:vAlign w:val="center"/>
          </w:tcPr>
          <w:p w14:paraId="4E40584F" w14:textId="77777777" w:rsidR="00C11441" w:rsidRPr="00E1567C" w:rsidRDefault="00C11441" w:rsidP="00E1567C">
            <w:pPr>
              <w:jc w:val="center"/>
              <w:rPr>
                <w:rFonts w:ascii="Tahoma" w:eastAsia="Tahoma" w:hAnsi="Tahoma" w:cs="Tahoma"/>
                <w:b/>
                <w:sz w:val="16"/>
                <w:lang w:val="sk-SK"/>
              </w:rPr>
            </w:pPr>
            <w:r w:rsidRPr="00E1567C">
              <w:rPr>
                <w:rFonts w:ascii="Tahoma" w:eastAsia="Tahoma" w:hAnsi="Tahoma" w:cs="Tahoma"/>
                <w:b/>
                <w:sz w:val="16"/>
                <w:lang w:val="sk-SK"/>
              </w:rPr>
              <w:t>2</w:t>
            </w:r>
          </w:p>
        </w:tc>
        <w:tc>
          <w:tcPr>
            <w:tcW w:w="2268" w:type="dxa"/>
            <w:shd w:val="clear" w:color="auto" w:fill="auto"/>
            <w:vAlign w:val="center"/>
          </w:tcPr>
          <w:p w14:paraId="1588AFBC" w14:textId="77777777" w:rsidR="00C11441" w:rsidRPr="00E1567C" w:rsidRDefault="00C11441" w:rsidP="00E1567C">
            <w:pPr>
              <w:jc w:val="both"/>
              <w:rPr>
                <w:rFonts w:ascii="Tahoma" w:eastAsia="Tahoma" w:hAnsi="Tahoma" w:cs="Tahoma"/>
                <w:b/>
                <w:sz w:val="16"/>
                <w:lang w:val="sk-SK"/>
              </w:rPr>
            </w:pPr>
          </w:p>
        </w:tc>
        <w:tc>
          <w:tcPr>
            <w:tcW w:w="1843" w:type="dxa"/>
            <w:shd w:val="clear" w:color="auto" w:fill="auto"/>
            <w:vAlign w:val="center"/>
          </w:tcPr>
          <w:p w14:paraId="37CA7B64" w14:textId="77777777" w:rsidR="00C11441" w:rsidRPr="00E1567C" w:rsidRDefault="00C11441" w:rsidP="00E1567C">
            <w:pPr>
              <w:jc w:val="both"/>
              <w:rPr>
                <w:rFonts w:ascii="Tahoma" w:eastAsia="Tahoma" w:hAnsi="Tahoma" w:cs="Tahoma"/>
                <w:b/>
                <w:sz w:val="16"/>
                <w:lang w:val="sk-SK"/>
              </w:rPr>
            </w:pPr>
          </w:p>
        </w:tc>
        <w:tc>
          <w:tcPr>
            <w:tcW w:w="2126" w:type="dxa"/>
            <w:shd w:val="clear" w:color="auto" w:fill="auto"/>
            <w:vAlign w:val="center"/>
          </w:tcPr>
          <w:p w14:paraId="6DEC78BA" w14:textId="77777777" w:rsidR="00C11441" w:rsidRPr="00E1567C" w:rsidRDefault="00C11441" w:rsidP="00E1567C">
            <w:pPr>
              <w:jc w:val="both"/>
              <w:rPr>
                <w:rFonts w:ascii="Tahoma" w:eastAsia="Tahoma" w:hAnsi="Tahoma" w:cs="Tahoma"/>
                <w:b/>
                <w:sz w:val="16"/>
                <w:lang w:val="sk-SK"/>
              </w:rPr>
            </w:pPr>
          </w:p>
        </w:tc>
        <w:tc>
          <w:tcPr>
            <w:tcW w:w="2552" w:type="dxa"/>
            <w:shd w:val="clear" w:color="auto" w:fill="auto"/>
            <w:vAlign w:val="center"/>
          </w:tcPr>
          <w:p w14:paraId="23E069C3" w14:textId="77777777" w:rsidR="00C11441" w:rsidRPr="00E1567C" w:rsidRDefault="00C11441" w:rsidP="00E1567C">
            <w:pPr>
              <w:jc w:val="both"/>
              <w:rPr>
                <w:rFonts w:ascii="Tahoma" w:eastAsia="Tahoma" w:hAnsi="Tahoma" w:cs="Tahoma"/>
                <w:b/>
                <w:sz w:val="16"/>
                <w:lang w:val="sk-SK"/>
              </w:rPr>
            </w:pPr>
          </w:p>
        </w:tc>
      </w:tr>
      <w:tr w:rsidR="00C11441" w:rsidRPr="00DC0843" w14:paraId="24DFF081" w14:textId="77777777" w:rsidTr="007C6FD1">
        <w:trPr>
          <w:trHeight w:val="45"/>
        </w:trPr>
        <w:tc>
          <w:tcPr>
            <w:tcW w:w="562" w:type="dxa"/>
            <w:shd w:val="clear" w:color="auto" w:fill="auto"/>
            <w:vAlign w:val="center"/>
          </w:tcPr>
          <w:p w14:paraId="7491E6D7" w14:textId="4F10386C" w:rsidR="00C11441" w:rsidRPr="00E1567C" w:rsidRDefault="00E1567C" w:rsidP="00E1567C">
            <w:pPr>
              <w:jc w:val="center"/>
              <w:rPr>
                <w:rFonts w:ascii="Tahoma" w:eastAsia="Tahoma" w:hAnsi="Tahoma" w:cs="Tahoma"/>
                <w:b/>
                <w:sz w:val="16"/>
                <w:lang w:val="sk-SK"/>
              </w:rPr>
            </w:pPr>
            <w:r>
              <w:rPr>
                <w:rFonts w:ascii="Tahoma" w:eastAsia="Tahoma" w:hAnsi="Tahoma" w:cs="Tahoma"/>
                <w:b/>
                <w:sz w:val="16"/>
                <w:lang w:val="sk-SK"/>
              </w:rPr>
              <w:t>3</w:t>
            </w:r>
          </w:p>
        </w:tc>
        <w:tc>
          <w:tcPr>
            <w:tcW w:w="2268" w:type="dxa"/>
            <w:shd w:val="clear" w:color="auto" w:fill="auto"/>
            <w:vAlign w:val="center"/>
          </w:tcPr>
          <w:p w14:paraId="1C51BC92" w14:textId="77777777" w:rsidR="00C11441" w:rsidRPr="00E1567C" w:rsidRDefault="00C11441" w:rsidP="00E1567C">
            <w:pPr>
              <w:jc w:val="both"/>
              <w:rPr>
                <w:rFonts w:ascii="Tahoma" w:eastAsia="Tahoma" w:hAnsi="Tahoma" w:cs="Tahoma"/>
                <w:b/>
                <w:sz w:val="16"/>
                <w:lang w:val="sk-SK"/>
              </w:rPr>
            </w:pPr>
          </w:p>
        </w:tc>
        <w:tc>
          <w:tcPr>
            <w:tcW w:w="1843" w:type="dxa"/>
            <w:shd w:val="clear" w:color="auto" w:fill="auto"/>
            <w:vAlign w:val="center"/>
          </w:tcPr>
          <w:p w14:paraId="06BBE743" w14:textId="77777777" w:rsidR="00C11441" w:rsidRPr="00E1567C" w:rsidRDefault="00C11441" w:rsidP="00E1567C">
            <w:pPr>
              <w:jc w:val="both"/>
              <w:rPr>
                <w:rFonts w:ascii="Tahoma" w:eastAsia="Tahoma" w:hAnsi="Tahoma" w:cs="Tahoma"/>
                <w:b/>
                <w:sz w:val="16"/>
                <w:lang w:val="sk-SK"/>
              </w:rPr>
            </w:pPr>
          </w:p>
        </w:tc>
        <w:tc>
          <w:tcPr>
            <w:tcW w:w="2126" w:type="dxa"/>
            <w:shd w:val="clear" w:color="auto" w:fill="auto"/>
            <w:vAlign w:val="center"/>
          </w:tcPr>
          <w:p w14:paraId="71A3ADFC" w14:textId="77777777" w:rsidR="00C11441" w:rsidRPr="00E1567C" w:rsidRDefault="00C11441" w:rsidP="00E1567C">
            <w:pPr>
              <w:jc w:val="both"/>
              <w:rPr>
                <w:rFonts w:ascii="Tahoma" w:eastAsia="Tahoma" w:hAnsi="Tahoma" w:cs="Tahoma"/>
                <w:b/>
                <w:sz w:val="16"/>
                <w:lang w:val="sk-SK"/>
              </w:rPr>
            </w:pPr>
          </w:p>
        </w:tc>
        <w:tc>
          <w:tcPr>
            <w:tcW w:w="2552" w:type="dxa"/>
            <w:shd w:val="clear" w:color="auto" w:fill="auto"/>
            <w:vAlign w:val="center"/>
          </w:tcPr>
          <w:p w14:paraId="2F5682AD" w14:textId="77777777" w:rsidR="00C11441" w:rsidRPr="00E1567C" w:rsidRDefault="00C11441" w:rsidP="00E1567C">
            <w:pPr>
              <w:jc w:val="both"/>
              <w:rPr>
                <w:rFonts w:ascii="Tahoma" w:eastAsia="Tahoma" w:hAnsi="Tahoma" w:cs="Tahoma"/>
                <w:b/>
                <w:sz w:val="16"/>
                <w:lang w:val="sk-SK"/>
              </w:rPr>
            </w:pPr>
          </w:p>
        </w:tc>
      </w:tr>
    </w:tbl>
    <w:p w14:paraId="3E1A4D8B" w14:textId="1667493A" w:rsidR="00C11441" w:rsidRPr="001D337E" w:rsidRDefault="001140DE" w:rsidP="001D337E">
      <w:pPr>
        <w:pStyle w:val="Popis"/>
        <w:jc w:val="center"/>
        <w:rPr>
          <w:rFonts w:ascii="Tahoma" w:hAnsi="Tahoma" w:cs="Tahoma"/>
          <w:color w:val="auto"/>
          <w:sz w:val="16"/>
          <w:lang w:val="sk-SK"/>
        </w:rPr>
      </w:pPr>
      <w:bookmarkStart w:id="269" w:name="_Toc63764289"/>
      <w:r w:rsidRPr="004A6428">
        <w:rPr>
          <w:rFonts w:ascii="Tahoma" w:hAnsi="Tahoma" w:cs="Tahoma"/>
          <w:i w:val="0"/>
          <w:iCs w:val="0"/>
          <w:sz w:val="16"/>
          <w:lang w:val="sk-SK"/>
        </w:rPr>
        <w:t>Tabuľka č.</w:t>
      </w:r>
      <w:r w:rsidR="00AD29A6" w:rsidRPr="004A6428">
        <w:rPr>
          <w:rFonts w:ascii="Tahoma" w:hAnsi="Tahoma" w:cs="Tahoma"/>
          <w:i w:val="0"/>
          <w:iCs w:val="0"/>
          <w:sz w:val="16"/>
          <w:lang w:val="sk-SK"/>
        </w:rPr>
        <w:t>14</w:t>
      </w:r>
      <w:r w:rsidR="00C11441" w:rsidRPr="004A6428">
        <w:rPr>
          <w:rFonts w:ascii="Tahoma" w:hAnsi="Tahoma" w:cs="Tahoma"/>
          <w:i w:val="0"/>
          <w:iCs w:val="0"/>
          <w:sz w:val="16"/>
          <w:lang w:val="sk-SK"/>
        </w:rPr>
        <w:t xml:space="preserve"> Prehľad</w:t>
      </w:r>
      <w:r w:rsidR="00C11441" w:rsidRPr="001D5F8E">
        <w:rPr>
          <w:rFonts w:ascii="Tahoma" w:hAnsi="Tahoma" w:cs="Tahoma"/>
          <w:i w:val="0"/>
          <w:iCs w:val="0"/>
          <w:sz w:val="16"/>
          <w:lang w:val="sk-SK"/>
        </w:rPr>
        <w:t xml:space="preserve"> identifikovaných referenčných údajov</w:t>
      </w:r>
      <w:bookmarkEnd w:id="269"/>
      <w:r w:rsidR="001D337E">
        <w:rPr>
          <w:rFonts w:ascii="Tahoma" w:hAnsi="Tahoma" w:cs="Tahoma"/>
          <w:i w:val="0"/>
          <w:iCs w:val="0"/>
          <w:sz w:val="16"/>
          <w:lang w:val="sk-SK"/>
        </w:rPr>
        <w:t xml:space="preserve"> </w:t>
      </w:r>
      <w:r w:rsidR="001D337E" w:rsidRPr="00876539">
        <w:rPr>
          <w:rFonts w:ascii="Tahoma" w:hAnsi="Tahoma" w:cs="Tahoma"/>
          <w:i w:val="0"/>
          <w:iCs w:val="0"/>
          <w:sz w:val="16"/>
          <w:lang w:val="sk-SK"/>
        </w:rPr>
        <w:t>– budúci stav</w:t>
      </w:r>
    </w:p>
    <w:p w14:paraId="75694A5E" w14:textId="77777777" w:rsidR="00DF0C76" w:rsidRDefault="00DF0C76" w:rsidP="00C11441">
      <w:pPr>
        <w:tabs>
          <w:tab w:val="left" w:pos="5211"/>
        </w:tabs>
        <w:rPr>
          <w:rFonts w:ascii="Tahoma" w:hAnsi="Tahoma" w:cs="Tahoma"/>
          <w:color w:val="808080"/>
          <w:sz w:val="16"/>
          <w:lang w:val="sk-SK"/>
        </w:rPr>
      </w:pPr>
    </w:p>
    <w:p w14:paraId="31C5F6AF" w14:textId="2F6C3955" w:rsidR="00C11441" w:rsidRPr="00AB5738" w:rsidRDefault="00C11441" w:rsidP="00C11441">
      <w:pPr>
        <w:pStyle w:val="Nadpis3"/>
        <w:rPr>
          <w:rFonts w:cs="Tahoma"/>
          <w:szCs w:val="20"/>
          <w:lang w:val="sk-SK"/>
        </w:rPr>
      </w:pPr>
      <w:bookmarkStart w:id="270" w:name="_Toc63764358"/>
      <w:bookmarkStart w:id="271" w:name="_Toc74315518"/>
      <w:r w:rsidRPr="00AB5738">
        <w:rPr>
          <w:rFonts w:cs="Tahoma"/>
          <w:szCs w:val="20"/>
          <w:lang w:val="sk-SK"/>
        </w:rPr>
        <w:lastRenderedPageBreak/>
        <w:t>Identifikácia údajov pre konzumovanie alebo poskytovanie údajov  do/z CSRU</w:t>
      </w:r>
      <w:bookmarkEnd w:id="270"/>
      <w:bookmarkEnd w:id="271"/>
    </w:p>
    <w:p w14:paraId="261EE84B" w14:textId="77777777" w:rsidR="00270BA2" w:rsidRDefault="00270BA2" w:rsidP="00270BA2">
      <w:pPr>
        <w:tabs>
          <w:tab w:val="left" w:pos="851"/>
          <w:tab w:val="center" w:pos="3119"/>
        </w:tabs>
        <w:rPr>
          <w:rFonts w:ascii="Tahoma" w:eastAsia="Arial Narrow" w:hAnsi="Tahoma" w:cs="Tahoma"/>
          <w:i/>
          <w:color w:val="A6A6A6"/>
          <w:sz w:val="16"/>
          <w:szCs w:val="16"/>
          <w:lang w:val="sk-SK"/>
        </w:rPr>
      </w:pPr>
    </w:p>
    <w:p w14:paraId="055EF04B" w14:textId="319B191B" w:rsidR="00270BA2" w:rsidRDefault="00270BA2" w:rsidP="00270BA2">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6CEC48D0" w14:textId="77777777" w:rsidR="004317D5" w:rsidRDefault="00270BA2" w:rsidP="0024374F">
      <w:pPr>
        <w:numPr>
          <w:ilvl w:val="0"/>
          <w:numId w:val="33"/>
        </w:numPr>
        <w:spacing w:after="160" w:line="259" w:lineRule="auto"/>
        <w:ind w:left="426"/>
        <w:contextualSpacing/>
        <w:jc w:val="both"/>
        <w:rPr>
          <w:rFonts w:ascii="Tahoma" w:hAnsi="Tahoma" w:cs="Tahoma"/>
          <w:color w:val="808080"/>
          <w:sz w:val="16"/>
          <w:lang w:val="sk-SK"/>
        </w:rPr>
      </w:pPr>
      <w:r w:rsidRPr="004317D5">
        <w:rPr>
          <w:rFonts w:ascii="Tahoma" w:hAnsi="Tahoma" w:cs="Tahoma"/>
          <w:color w:val="808080"/>
          <w:sz w:val="16"/>
          <w:lang w:val="sk-SK"/>
        </w:rPr>
        <w:t>i</w:t>
      </w:r>
      <w:r w:rsidR="00C11441" w:rsidRPr="004317D5">
        <w:rPr>
          <w:rFonts w:ascii="Tahoma" w:hAnsi="Tahoma" w:cs="Tahoma"/>
          <w:color w:val="808080"/>
          <w:sz w:val="16"/>
          <w:lang w:val="sk-SK"/>
        </w:rPr>
        <w:t>dentifikovať/</w:t>
      </w:r>
      <w:r w:rsidR="00C11441" w:rsidRPr="004A6428">
        <w:rPr>
          <w:rFonts w:ascii="Tahoma" w:hAnsi="Tahoma" w:cs="Tahoma"/>
          <w:color w:val="808080"/>
          <w:sz w:val="16"/>
          <w:lang w:val="sk-SK"/>
        </w:rPr>
        <w:t xml:space="preserve">kvantifikovať </w:t>
      </w:r>
      <w:r w:rsidR="00CD6ED9" w:rsidRPr="004A6428">
        <w:rPr>
          <w:rFonts w:ascii="Tahoma" w:hAnsi="Tahoma" w:cs="Tahoma"/>
          <w:color w:val="808080"/>
          <w:sz w:val="16"/>
          <w:lang w:val="sk-SK"/>
        </w:rPr>
        <w:t>v tabuľke č.</w:t>
      </w:r>
      <w:r w:rsidR="00DC2DA1" w:rsidRPr="004A6428">
        <w:rPr>
          <w:rFonts w:ascii="Tahoma" w:hAnsi="Tahoma" w:cs="Tahoma"/>
          <w:color w:val="808080"/>
          <w:sz w:val="16"/>
          <w:lang w:val="sk-SK"/>
        </w:rPr>
        <w:t>15</w:t>
      </w:r>
      <w:r w:rsidR="00CD6ED9" w:rsidRPr="004A6428">
        <w:rPr>
          <w:rFonts w:ascii="Tahoma" w:hAnsi="Tahoma" w:cs="Tahoma"/>
          <w:color w:val="808080"/>
          <w:sz w:val="16"/>
          <w:lang w:val="sk-SK"/>
        </w:rPr>
        <w:t xml:space="preserve"> </w:t>
      </w:r>
      <w:r w:rsidR="00C11441" w:rsidRPr="004A6428">
        <w:rPr>
          <w:rFonts w:ascii="Tahoma" w:hAnsi="Tahoma" w:cs="Tahoma"/>
          <w:color w:val="808080"/>
          <w:sz w:val="16"/>
          <w:lang w:val="sk-SK"/>
        </w:rPr>
        <w:t>potenciálnych</w:t>
      </w:r>
      <w:r w:rsidR="00C11441" w:rsidRPr="004317D5">
        <w:rPr>
          <w:rFonts w:ascii="Tahoma" w:hAnsi="Tahoma" w:cs="Tahoma"/>
          <w:color w:val="808080"/>
          <w:sz w:val="16"/>
          <w:lang w:val="sk-SK"/>
        </w:rPr>
        <w:t xml:space="preserve"> konzumentov týchto objektov evidencie (t.j. navrhovaných k vyhláseniu za referenčné), vrátane ich oprávnenosti/nároku na konzumovanie v zmysle konkrétnych ustanovení osobitných právnych predpisov na strane konzumenta, prípadne aj na strane poskytovateľa. V nadväznosti na uvedené identifikovať osobitné právne predpisy (až na úroveň konkrétneho ustanovenia), ktoré je nutné novel</w:t>
      </w:r>
      <w:r w:rsidR="00805606" w:rsidRPr="004317D5">
        <w:rPr>
          <w:rFonts w:ascii="Tahoma" w:hAnsi="Tahoma" w:cs="Tahoma"/>
          <w:color w:val="808080"/>
          <w:sz w:val="16"/>
          <w:lang w:val="sk-SK"/>
        </w:rPr>
        <w:t>izovať v záujme dosiahnutia TO</w:t>
      </w:r>
      <w:r w:rsidRPr="004317D5">
        <w:rPr>
          <w:rFonts w:ascii="Tahoma" w:hAnsi="Tahoma" w:cs="Tahoma"/>
          <w:color w:val="808080"/>
          <w:sz w:val="16"/>
          <w:lang w:val="sk-SK"/>
        </w:rPr>
        <w:t xml:space="preserve"> </w:t>
      </w:r>
      <w:r w:rsidR="00C11441" w:rsidRPr="004317D5">
        <w:rPr>
          <w:rFonts w:ascii="Tahoma" w:hAnsi="Tahoma" w:cs="Tahoma"/>
          <w:color w:val="808080"/>
          <w:sz w:val="16"/>
          <w:lang w:val="sk-SK"/>
        </w:rPr>
        <w:t xml:space="preserve">BE stavu a jeho bezproblémovej aplikovateľnosti. </w:t>
      </w:r>
    </w:p>
    <w:p w14:paraId="334CA474" w14:textId="4F939C9E" w:rsidR="00C11441" w:rsidRPr="004317D5" w:rsidRDefault="00CD6ED9" w:rsidP="004317D5">
      <w:pPr>
        <w:spacing w:after="160" w:line="259" w:lineRule="auto"/>
        <w:ind w:left="426"/>
        <w:contextualSpacing/>
        <w:jc w:val="both"/>
        <w:rPr>
          <w:rFonts w:ascii="Tahoma" w:hAnsi="Tahoma" w:cs="Tahoma"/>
          <w:color w:val="808080"/>
          <w:sz w:val="16"/>
          <w:lang w:val="sk-SK"/>
        </w:rPr>
      </w:pPr>
      <w:r w:rsidRPr="004317D5">
        <w:rPr>
          <w:rFonts w:ascii="Tahoma" w:hAnsi="Tahoma" w:cs="Tahoma"/>
          <w:i/>
          <w:color w:val="808080"/>
          <w:sz w:val="16"/>
          <w:lang w:val="sk-SK"/>
        </w:rPr>
        <w:t xml:space="preserve">Poznámka: </w:t>
      </w:r>
      <w:r w:rsidR="00C11441" w:rsidRPr="004317D5">
        <w:rPr>
          <w:rFonts w:ascii="Tahoma" w:hAnsi="Tahoma" w:cs="Tahoma"/>
          <w:color w:val="808080"/>
          <w:sz w:val="16"/>
          <w:lang w:val="sk-SK"/>
        </w:rPr>
        <w:t xml:space="preserve">Pre úspešné napojenie </w:t>
      </w:r>
      <w:r w:rsidRPr="004317D5">
        <w:rPr>
          <w:rFonts w:ascii="Tahoma" w:hAnsi="Tahoma" w:cs="Tahoma"/>
          <w:color w:val="808080"/>
          <w:sz w:val="16"/>
          <w:lang w:val="sk-SK"/>
        </w:rPr>
        <w:t>ISVS</w:t>
      </w:r>
      <w:r w:rsidR="00C11441" w:rsidRPr="004317D5">
        <w:rPr>
          <w:rFonts w:ascii="Tahoma" w:hAnsi="Tahoma" w:cs="Tahoma"/>
          <w:color w:val="808080"/>
          <w:sz w:val="16"/>
          <w:lang w:val="sk-SK"/>
        </w:rPr>
        <w:t xml:space="preserve"> na IS CSRÚ v roli konzumenta údajov je nutné postupovať v zmysle predložených dokumentov:</w:t>
      </w:r>
    </w:p>
    <w:p w14:paraId="1E4DCEC8" w14:textId="14E9EE8A" w:rsidR="00C11441" w:rsidRPr="00AB5738" w:rsidRDefault="00C11441" w:rsidP="0024374F">
      <w:pPr>
        <w:numPr>
          <w:ilvl w:val="1"/>
          <w:numId w:val="33"/>
        </w:numPr>
        <w:spacing w:after="160" w:line="259" w:lineRule="auto"/>
        <w:contextualSpacing/>
        <w:jc w:val="both"/>
        <w:rPr>
          <w:rFonts w:ascii="Tahoma" w:hAnsi="Tahoma" w:cs="Tahoma"/>
          <w:color w:val="808080"/>
          <w:sz w:val="16"/>
          <w:lang w:val="sk-SK"/>
        </w:rPr>
      </w:pPr>
      <w:r w:rsidRPr="00AB5738">
        <w:rPr>
          <w:rFonts w:ascii="Tahoma" w:hAnsi="Tahoma" w:cs="Tahoma"/>
          <w:color w:val="808080"/>
          <w:sz w:val="16"/>
          <w:lang w:val="sk-SK"/>
        </w:rPr>
        <w:t>„Postup pripojenia OVM do IS CSRÚ v roli poskytovateľa údajov“</w:t>
      </w:r>
      <w:r w:rsidRPr="00AB5738">
        <w:rPr>
          <w:rFonts w:ascii="Tahoma" w:hAnsi="Tahoma" w:cs="Tahoma"/>
          <w:sz w:val="16"/>
          <w:lang w:val="sk-SK"/>
        </w:rPr>
        <w:t xml:space="preserve"> (</w:t>
      </w:r>
      <w:hyperlink r:id="rId35" w:history="1">
        <w:r w:rsidRPr="00F6796D">
          <w:rPr>
            <w:rStyle w:val="Hypertextovprepojenie"/>
            <w:rFonts w:ascii="Tahoma" w:hAnsi="Tahoma" w:cs="Tahoma"/>
            <w:sz w:val="16"/>
            <w:lang w:val="sk-SK"/>
          </w:rPr>
          <w:t>https://datalab.digital/do</w:t>
        </w:r>
        <w:r w:rsidR="00F6796D" w:rsidRPr="00F6796D">
          <w:rPr>
            <w:rStyle w:val="Hypertextovprepojenie"/>
            <w:rFonts w:ascii="Tahoma" w:hAnsi="Tahoma" w:cs="Tahoma"/>
            <w:sz w:val="16"/>
            <w:lang w:val="sk-SK"/>
          </w:rPr>
          <w:t>k</w:t>
        </w:r>
        <w:r w:rsidRPr="00F6796D">
          <w:rPr>
            <w:rStyle w:val="Hypertextovprepojenie"/>
            <w:rFonts w:ascii="Tahoma" w:hAnsi="Tahoma" w:cs="Tahoma"/>
            <w:sz w:val="16"/>
            <w:lang w:val="sk-SK"/>
          </w:rPr>
          <w:t>umenty</w:t>
        </w:r>
      </w:hyperlink>
      <w:r w:rsidRPr="00AB5738">
        <w:rPr>
          <w:rFonts w:ascii="Tahoma" w:hAnsi="Tahoma" w:cs="Tahoma"/>
          <w:sz w:val="16"/>
          <w:lang w:val="sk-SK"/>
        </w:rPr>
        <w:t>)</w:t>
      </w:r>
    </w:p>
    <w:p w14:paraId="2A02A3ED" w14:textId="2D7C1221" w:rsidR="00C11441" w:rsidRPr="00AB5738" w:rsidRDefault="00C11441" w:rsidP="0024374F">
      <w:pPr>
        <w:numPr>
          <w:ilvl w:val="1"/>
          <w:numId w:val="33"/>
        </w:numPr>
        <w:spacing w:after="160" w:line="259" w:lineRule="auto"/>
        <w:contextualSpacing/>
        <w:jc w:val="both"/>
        <w:rPr>
          <w:rFonts w:ascii="Tahoma" w:hAnsi="Tahoma" w:cs="Tahoma"/>
          <w:color w:val="808080"/>
          <w:sz w:val="16"/>
          <w:lang w:val="sk-SK"/>
        </w:rPr>
      </w:pPr>
      <w:r w:rsidRPr="00AB5738">
        <w:rPr>
          <w:rFonts w:ascii="Tahoma" w:hAnsi="Tahoma" w:cs="Tahoma"/>
          <w:color w:val="808080"/>
          <w:sz w:val="16"/>
          <w:lang w:val="sk-SK"/>
        </w:rPr>
        <w:t>„Postup pripojenia OVM do IS CSRÚ v roli ko</w:t>
      </w:r>
      <w:r w:rsidR="00DC2DA1">
        <w:rPr>
          <w:rFonts w:ascii="Tahoma" w:hAnsi="Tahoma" w:cs="Tahoma"/>
          <w:color w:val="808080"/>
          <w:sz w:val="16"/>
          <w:lang w:val="sk-SK"/>
        </w:rPr>
        <w:t>n</w:t>
      </w:r>
      <w:r w:rsidRPr="00AB5738">
        <w:rPr>
          <w:rFonts w:ascii="Tahoma" w:hAnsi="Tahoma" w:cs="Tahoma"/>
          <w:color w:val="808080"/>
          <w:sz w:val="16"/>
          <w:lang w:val="sk-SK"/>
        </w:rPr>
        <w:t>zumenta údajov“</w:t>
      </w:r>
      <w:r w:rsidRPr="00AB5738">
        <w:rPr>
          <w:rFonts w:ascii="Tahoma" w:hAnsi="Tahoma" w:cs="Tahoma"/>
          <w:sz w:val="16"/>
          <w:lang w:val="sk-SK"/>
        </w:rPr>
        <w:t xml:space="preserve"> (</w:t>
      </w:r>
      <w:hyperlink r:id="rId36" w:history="1">
        <w:r w:rsidR="00F6796D" w:rsidRPr="00DA6B92">
          <w:rPr>
            <w:rStyle w:val="Hypertextovprepojenie"/>
            <w:rFonts w:ascii="Tahoma" w:hAnsi="Tahoma" w:cs="Tahoma"/>
            <w:sz w:val="16"/>
            <w:lang w:val="sk-SK"/>
          </w:rPr>
          <w:t>https://datalab.digital/dokumenty</w:t>
        </w:r>
      </w:hyperlink>
      <w:r w:rsidRPr="00AB5738">
        <w:rPr>
          <w:rFonts w:ascii="Tahoma" w:hAnsi="Tahoma" w:cs="Tahoma"/>
          <w:sz w:val="16"/>
          <w:lang w:val="sk-SK"/>
        </w:rPr>
        <w:t>)</w:t>
      </w:r>
    </w:p>
    <w:p w14:paraId="425789B3" w14:textId="37A1C411" w:rsidR="00C11441" w:rsidRPr="00235732" w:rsidRDefault="00C11441" w:rsidP="0024374F">
      <w:pPr>
        <w:numPr>
          <w:ilvl w:val="1"/>
          <w:numId w:val="33"/>
        </w:numPr>
        <w:spacing w:after="160" w:line="259" w:lineRule="auto"/>
        <w:contextualSpacing/>
        <w:jc w:val="both"/>
        <w:rPr>
          <w:rFonts w:ascii="Tahoma" w:hAnsi="Tahoma" w:cs="Tahoma"/>
          <w:color w:val="808080"/>
          <w:sz w:val="16"/>
          <w:u w:val="single"/>
          <w:lang w:val="sk-SK"/>
        </w:rPr>
      </w:pPr>
      <w:r w:rsidRPr="00AB5738">
        <w:rPr>
          <w:rFonts w:ascii="Tahoma" w:hAnsi="Tahoma" w:cs="Tahoma"/>
          <w:color w:val="808080"/>
          <w:sz w:val="16"/>
          <w:lang w:val="sk-SK"/>
        </w:rPr>
        <w:t xml:space="preserve">Zoznam dostupných </w:t>
      </w:r>
      <w:r w:rsidR="00DF1ED5">
        <w:rPr>
          <w:rFonts w:ascii="Tahoma" w:hAnsi="Tahoma" w:cs="Tahoma"/>
          <w:color w:val="808080"/>
          <w:sz w:val="16"/>
          <w:lang w:val="sk-SK"/>
        </w:rPr>
        <w:t xml:space="preserve">údajov </w:t>
      </w:r>
      <w:r w:rsidR="00CD6ED9">
        <w:rPr>
          <w:rFonts w:ascii="Tahoma" w:hAnsi="Tahoma" w:cs="Tahoma"/>
          <w:color w:val="808080"/>
          <w:sz w:val="16"/>
          <w:lang w:val="sk-SK"/>
        </w:rPr>
        <w:t xml:space="preserve">pre konzumovanie </w:t>
      </w:r>
      <w:r w:rsidRPr="00AB5738">
        <w:rPr>
          <w:rFonts w:ascii="Tahoma" w:hAnsi="Tahoma" w:cs="Tahoma"/>
          <w:color w:val="808080"/>
          <w:sz w:val="16"/>
          <w:lang w:val="sk-SK"/>
        </w:rPr>
        <w:t>cez IS CSRÚ</w:t>
      </w:r>
      <w:r w:rsidRPr="00AB5738">
        <w:rPr>
          <w:rFonts w:ascii="Tahoma" w:hAnsi="Tahoma" w:cs="Tahoma"/>
          <w:sz w:val="16"/>
          <w:lang w:val="sk-SK"/>
        </w:rPr>
        <w:t xml:space="preserve"> </w:t>
      </w:r>
      <w:r w:rsidR="00235732">
        <w:rPr>
          <w:rFonts w:ascii="Tahoma" w:hAnsi="Tahoma" w:cs="Tahoma"/>
          <w:sz w:val="16"/>
          <w:lang w:val="sk-SK"/>
        </w:rPr>
        <w:t>(</w:t>
      </w:r>
      <w:hyperlink r:id="rId37" w:history="1">
        <w:r w:rsidR="00AB5738" w:rsidRPr="00E2698C">
          <w:rPr>
            <w:rStyle w:val="Hypertextovprepojenie"/>
            <w:rFonts w:ascii="Tahoma" w:hAnsi="Tahoma" w:cs="Tahoma"/>
            <w:sz w:val="16"/>
            <w:lang w:val="sk-SK"/>
          </w:rPr>
          <w:t>https://datalab.digital/referencne-udaje/</w:t>
        </w:r>
      </w:hyperlink>
      <w:r w:rsidR="00235732" w:rsidRPr="00235732">
        <w:rPr>
          <w:rFonts w:ascii="Tahoma" w:hAnsi="Tahoma" w:cs="Tahoma"/>
          <w:sz w:val="16"/>
          <w:lang w:val="sk-SK"/>
        </w:rPr>
        <w:t>)</w:t>
      </w:r>
      <w:r w:rsidR="00235732" w:rsidRPr="00235732">
        <w:rPr>
          <w:color w:val="808080"/>
        </w:rPr>
        <w:t>.</w:t>
      </w:r>
    </w:p>
    <w:p w14:paraId="53EB8136" w14:textId="77777777" w:rsidR="00235732" w:rsidRPr="00AB5738" w:rsidRDefault="00235732" w:rsidP="00235732">
      <w:pPr>
        <w:spacing w:after="160" w:line="259" w:lineRule="auto"/>
        <w:ind w:left="1440"/>
        <w:contextualSpacing/>
        <w:jc w:val="both"/>
        <w:rPr>
          <w:rStyle w:val="Hypertextovprepojenie"/>
          <w:rFonts w:ascii="Tahoma" w:hAnsi="Tahoma" w:cs="Tahoma"/>
          <w:color w:val="808080"/>
          <w:sz w:val="16"/>
          <w:lang w:val="sk-SK"/>
        </w:rPr>
      </w:pPr>
    </w:p>
    <w:tbl>
      <w:tblPr>
        <w:tblW w:w="4768"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703"/>
        <w:gridCol w:w="2694"/>
        <w:gridCol w:w="2410"/>
        <w:gridCol w:w="2833"/>
      </w:tblGrid>
      <w:tr w:rsidR="00AB5738" w:rsidRPr="00AB5738" w14:paraId="581A1EAF" w14:textId="77777777" w:rsidTr="00E1567C">
        <w:trPr>
          <w:cantSplit/>
          <w:trHeight w:val="562"/>
          <w:tblHeader/>
          <w:jc w:val="center"/>
        </w:trPr>
        <w:tc>
          <w:tcPr>
            <w:tcW w:w="70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5F398CE0" w14:textId="77777777" w:rsidR="00AB5738" w:rsidRPr="00E1567C" w:rsidRDefault="00AB5738" w:rsidP="008F3426">
            <w:pPr>
              <w:rPr>
                <w:rFonts w:ascii="Tahoma" w:eastAsia="Tahoma" w:hAnsi="Tahoma" w:cs="Tahoma"/>
                <w:b/>
                <w:sz w:val="16"/>
                <w:szCs w:val="16"/>
                <w:lang w:val="sk-SK"/>
              </w:rPr>
            </w:pPr>
            <w:r w:rsidRPr="00E1567C">
              <w:rPr>
                <w:rFonts w:ascii="Tahoma" w:eastAsia="Tahoma" w:hAnsi="Tahoma" w:cs="Tahoma"/>
                <w:b/>
                <w:sz w:val="16"/>
                <w:szCs w:val="16"/>
                <w:lang w:val="sk-SK"/>
              </w:rPr>
              <w:t xml:space="preserve">     ID</w:t>
            </w:r>
          </w:p>
          <w:p w14:paraId="3DDE58E6" w14:textId="77777777" w:rsidR="00AB5738" w:rsidRPr="00E1567C" w:rsidRDefault="00AB5738" w:rsidP="008F3426">
            <w:pPr>
              <w:rPr>
                <w:rFonts w:ascii="Tahoma" w:eastAsia="Tahoma" w:hAnsi="Tahoma" w:cs="Tahoma"/>
                <w:b/>
                <w:sz w:val="16"/>
                <w:szCs w:val="16"/>
                <w:lang w:val="sk-SK"/>
              </w:rPr>
            </w:pPr>
          </w:p>
        </w:tc>
        <w:tc>
          <w:tcPr>
            <w:tcW w:w="269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58" w:type="dxa"/>
            </w:tcMar>
            <w:vAlign w:val="center"/>
          </w:tcPr>
          <w:p w14:paraId="16053C22" w14:textId="1CF2F838" w:rsidR="00AB5738" w:rsidRPr="00E1567C" w:rsidRDefault="00AB5738" w:rsidP="008F3426">
            <w:pPr>
              <w:rPr>
                <w:rFonts w:ascii="Tahoma" w:eastAsia="Tahoma" w:hAnsi="Tahoma" w:cs="Tahoma"/>
                <w:b/>
                <w:sz w:val="16"/>
                <w:szCs w:val="16"/>
                <w:lang w:val="sk-SK"/>
              </w:rPr>
            </w:pPr>
            <w:r w:rsidRPr="00E1567C">
              <w:rPr>
                <w:rFonts w:ascii="Tahoma" w:eastAsia="Tahoma" w:hAnsi="Tahoma" w:cs="Tahoma"/>
                <w:b/>
                <w:sz w:val="16"/>
                <w:szCs w:val="16"/>
                <w:lang w:val="sk-SK"/>
              </w:rPr>
              <w:t>Názov referenčného údaja</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61E0B041" w14:textId="77777777" w:rsidR="00AB5738" w:rsidRPr="00E1567C" w:rsidRDefault="00AB5738" w:rsidP="008F3426">
            <w:pPr>
              <w:rPr>
                <w:rFonts w:ascii="Tahoma" w:eastAsia="Tahoma" w:hAnsi="Tahoma" w:cs="Tahoma"/>
                <w:b/>
                <w:sz w:val="16"/>
                <w:szCs w:val="16"/>
                <w:lang w:val="sk-SK"/>
              </w:rPr>
            </w:pPr>
            <w:r w:rsidRPr="00E1567C">
              <w:rPr>
                <w:rFonts w:ascii="Tahoma" w:eastAsia="Tahoma" w:hAnsi="Tahoma" w:cs="Tahoma"/>
                <w:b/>
                <w:sz w:val="16"/>
                <w:szCs w:val="16"/>
                <w:lang w:val="sk-SK"/>
              </w:rPr>
              <w:t>Konzumovanie / poskytovanie</w:t>
            </w:r>
          </w:p>
        </w:tc>
        <w:tc>
          <w:tcPr>
            <w:tcW w:w="283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03D68788" w14:textId="60879454" w:rsidR="00AB5738" w:rsidRPr="00E1567C" w:rsidRDefault="00AB5738" w:rsidP="008F3426">
            <w:pPr>
              <w:rPr>
                <w:rFonts w:ascii="Tahoma" w:eastAsia="Tahoma" w:hAnsi="Tahoma" w:cs="Tahoma"/>
                <w:b/>
                <w:sz w:val="16"/>
                <w:szCs w:val="16"/>
                <w:lang w:val="sk-SK"/>
              </w:rPr>
            </w:pPr>
            <w:r w:rsidRPr="00E1567C">
              <w:rPr>
                <w:rFonts w:ascii="Tahoma" w:eastAsia="Tahoma" w:hAnsi="Tahoma" w:cs="Tahoma"/>
                <w:b/>
                <w:sz w:val="16"/>
                <w:szCs w:val="16"/>
                <w:lang w:val="sk-SK"/>
              </w:rPr>
              <w:t>Osobitný právny predpis pre poskytovanie / konzumovanie</w:t>
            </w:r>
            <w:r w:rsidR="00DC2DA1">
              <w:rPr>
                <w:rFonts w:ascii="Tahoma" w:eastAsia="Tahoma" w:hAnsi="Tahoma" w:cs="Tahoma"/>
                <w:b/>
                <w:sz w:val="16"/>
                <w:szCs w:val="16"/>
                <w:lang w:val="sk-SK"/>
              </w:rPr>
              <w:t xml:space="preserve"> údajov</w:t>
            </w:r>
          </w:p>
        </w:tc>
      </w:tr>
      <w:tr w:rsidR="00AB5738" w:rsidRPr="00AB5738" w14:paraId="1273AC9F" w14:textId="77777777" w:rsidTr="00D05A06">
        <w:trPr>
          <w:cantSplit/>
          <w:trHeight w:val="339"/>
          <w:jc w:val="center"/>
        </w:trPr>
        <w:tc>
          <w:tcPr>
            <w:tcW w:w="703" w:type="dxa"/>
            <w:tcBorders>
              <w:top w:val="single" w:sz="4" w:space="0" w:color="00000A"/>
              <w:left w:val="single" w:sz="4" w:space="0" w:color="00000A"/>
              <w:bottom w:val="single" w:sz="4" w:space="0" w:color="00000A"/>
              <w:right w:val="single" w:sz="4" w:space="0" w:color="00000A"/>
            </w:tcBorders>
            <w:vAlign w:val="center"/>
          </w:tcPr>
          <w:p w14:paraId="7D17F4D7" w14:textId="77777777" w:rsidR="00AB5738" w:rsidRPr="00AB5738" w:rsidRDefault="00AB5738" w:rsidP="008F3426">
            <w:pPr>
              <w:ind w:left="113" w:right="113"/>
              <w:jc w:val="center"/>
              <w:rPr>
                <w:rFonts w:ascii="Tahoma" w:eastAsia="Tahoma" w:hAnsi="Tahoma" w:cs="Tahoma"/>
                <w:b/>
                <w:color w:val="808080" w:themeColor="background1" w:themeShade="80"/>
                <w:sz w:val="16"/>
                <w:szCs w:val="16"/>
                <w:lang w:val="sk-SK"/>
              </w:rPr>
            </w:pPr>
            <w:r w:rsidRPr="00AB5738">
              <w:rPr>
                <w:rFonts w:ascii="Tahoma" w:eastAsia="Tahoma" w:hAnsi="Tahoma" w:cs="Tahoma"/>
                <w:b/>
                <w:color w:val="808080" w:themeColor="background1" w:themeShade="80"/>
                <w:sz w:val="16"/>
                <w:szCs w:val="16"/>
                <w:lang w:val="sk-SK"/>
              </w:rPr>
              <w:t>1</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1B18D112" w14:textId="77777777" w:rsidR="00AB5738" w:rsidRPr="00AB5738" w:rsidRDefault="00AB5738" w:rsidP="008F3426">
            <w:pPr>
              <w:spacing w:after="120"/>
              <w:rPr>
                <w:rFonts w:ascii="Arial Narrow" w:hAnsi="Arial Narrow"/>
                <w:bCs/>
                <w:color w:val="808080" w:themeColor="background1" w:themeShade="80"/>
                <w:sz w:val="16"/>
                <w:szCs w:val="16"/>
                <w:lang w:val="sk-SK"/>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1967D9" w14:textId="4A1BE0E1" w:rsidR="00AB5738" w:rsidRPr="00AB5738" w:rsidRDefault="00D86630" w:rsidP="008F3426">
            <w:pPr>
              <w:ind w:left="28"/>
              <w:rPr>
                <w:rFonts w:ascii="Tahoma" w:hAnsi="Tahoma" w:cs="Tahoma"/>
                <w:color w:val="808080" w:themeColor="background1" w:themeShade="80"/>
                <w:sz w:val="16"/>
                <w:szCs w:val="16"/>
                <w:lang w:val="sk-SK"/>
              </w:rPr>
            </w:pPr>
            <w:sdt>
              <w:sdtPr>
                <w:rPr>
                  <w:rFonts w:ascii="Tahoma" w:hAnsi="Tahoma" w:cs="Tahoma"/>
                  <w:color w:val="808080" w:themeColor="background1" w:themeShade="80"/>
                  <w:sz w:val="16"/>
                  <w:szCs w:val="16"/>
                  <w:lang w:val="sk-SK"/>
                </w:rPr>
                <w:id w:val="219718254"/>
                <w:placeholder>
                  <w:docPart w:val="AB2C248C562646AAA8EB32C776C8309C"/>
                </w:placeholder>
                <w:comboBox>
                  <w:listItem w:displayText="Vyberte jednu z možností." w:value="Vyberte jednu z možností."/>
                  <w:listItem w:displayText="Poskytovanie" w:value="Poskytovanie"/>
                  <w:listItem w:displayText="Konzumovanie" w:value="Konzumovanie"/>
                </w:comboBox>
              </w:sdtPr>
              <w:sdtEndPr/>
              <w:sdtContent>
                <w:r w:rsidR="00AB5738" w:rsidRPr="00AB5738">
                  <w:rPr>
                    <w:rFonts w:ascii="Tahoma" w:hAnsi="Tahoma" w:cs="Tahoma"/>
                    <w:color w:val="808080" w:themeColor="background1" w:themeShade="80"/>
                    <w:sz w:val="16"/>
                    <w:szCs w:val="16"/>
                    <w:lang w:val="sk-SK"/>
                  </w:rPr>
                  <w:t>Vyberte jednu z možností.</w:t>
                </w:r>
              </w:sdtContent>
            </w:sdt>
          </w:p>
        </w:tc>
        <w:tc>
          <w:tcPr>
            <w:tcW w:w="2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B1AE2C" w14:textId="77777777" w:rsidR="00AB5738" w:rsidRPr="00AB5738" w:rsidRDefault="00AB5738" w:rsidP="008F3426">
            <w:pPr>
              <w:spacing w:after="120"/>
              <w:rPr>
                <w:rFonts w:ascii="Arial Narrow" w:hAnsi="Arial Narrow"/>
                <w:color w:val="808080" w:themeColor="background1" w:themeShade="80"/>
                <w:sz w:val="16"/>
                <w:szCs w:val="16"/>
                <w:lang w:val="sk-SK"/>
              </w:rPr>
            </w:pPr>
          </w:p>
        </w:tc>
      </w:tr>
      <w:tr w:rsidR="00AB5738" w:rsidRPr="00AB5738" w14:paraId="0DEE6B40" w14:textId="77777777" w:rsidTr="00D05A06">
        <w:trPr>
          <w:cantSplit/>
          <w:trHeight w:val="45"/>
          <w:jc w:val="center"/>
        </w:trPr>
        <w:tc>
          <w:tcPr>
            <w:tcW w:w="703" w:type="dxa"/>
            <w:tcBorders>
              <w:top w:val="single" w:sz="4" w:space="0" w:color="00000A"/>
              <w:left w:val="single" w:sz="4" w:space="0" w:color="00000A"/>
              <w:bottom w:val="single" w:sz="4" w:space="0" w:color="00000A"/>
              <w:right w:val="single" w:sz="4" w:space="0" w:color="00000A"/>
            </w:tcBorders>
            <w:vAlign w:val="center"/>
          </w:tcPr>
          <w:p w14:paraId="7AB2130B" w14:textId="77777777" w:rsidR="00AB5738" w:rsidRPr="00AB5738" w:rsidRDefault="00AB5738" w:rsidP="008F3426">
            <w:pPr>
              <w:ind w:left="113" w:right="113"/>
              <w:jc w:val="center"/>
              <w:rPr>
                <w:rFonts w:ascii="Tahoma" w:eastAsia="Tahoma" w:hAnsi="Tahoma" w:cs="Tahoma"/>
                <w:b/>
                <w:color w:val="808080" w:themeColor="background1" w:themeShade="80"/>
                <w:sz w:val="16"/>
                <w:szCs w:val="16"/>
                <w:lang w:val="sk-SK"/>
              </w:rPr>
            </w:pPr>
            <w:r w:rsidRPr="00AB5738">
              <w:rPr>
                <w:rFonts w:ascii="Tahoma" w:eastAsia="Tahoma" w:hAnsi="Tahoma" w:cs="Tahoma"/>
                <w:b/>
                <w:color w:val="808080" w:themeColor="background1" w:themeShade="80"/>
                <w:sz w:val="16"/>
                <w:szCs w:val="16"/>
                <w:lang w:val="sk-SK"/>
              </w:rPr>
              <w:t>2</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1C91918C" w14:textId="77777777" w:rsidR="00AB5738" w:rsidRPr="00AB5738" w:rsidRDefault="00AB5738" w:rsidP="008F3426">
            <w:pPr>
              <w:spacing w:after="120"/>
              <w:rPr>
                <w:rFonts w:ascii="Arial Narrow" w:hAnsi="Arial Narrow"/>
                <w:color w:val="808080" w:themeColor="background1" w:themeShade="80"/>
                <w:sz w:val="16"/>
                <w:szCs w:val="16"/>
                <w:lang w:val="sk-SK"/>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8967C7" w14:textId="6AEB780A" w:rsidR="00AB5738" w:rsidRPr="00AB5738" w:rsidRDefault="00D86630" w:rsidP="008F3426">
            <w:pPr>
              <w:spacing w:after="120"/>
              <w:rPr>
                <w:rFonts w:ascii="Tahoma" w:hAnsi="Tahoma" w:cs="Tahoma"/>
                <w:bCs/>
                <w:color w:val="808080" w:themeColor="background1" w:themeShade="80"/>
                <w:sz w:val="16"/>
                <w:szCs w:val="16"/>
                <w:lang w:val="sk-SK"/>
              </w:rPr>
            </w:pPr>
            <w:sdt>
              <w:sdtPr>
                <w:rPr>
                  <w:rFonts w:ascii="Tahoma" w:hAnsi="Tahoma" w:cs="Tahoma"/>
                  <w:color w:val="808080" w:themeColor="background1" w:themeShade="80"/>
                  <w:sz w:val="16"/>
                  <w:szCs w:val="16"/>
                  <w:lang w:val="sk-SK"/>
                </w:rPr>
                <w:id w:val="1892385896"/>
                <w:placeholder>
                  <w:docPart w:val="211521E915A9499E905EDB6B1C731874"/>
                </w:placeholder>
                <w:comboBox>
                  <w:listItem w:displayText="Vyberte jednu z možností." w:value="Vyberte jednu z možností."/>
                  <w:listItem w:displayText="Poskytovanie" w:value="Poskytovanie"/>
                  <w:listItem w:displayText="Konzumovanie" w:value="Konzumovanie"/>
                </w:comboBox>
              </w:sdtPr>
              <w:sdtEndPr/>
              <w:sdtContent>
                <w:r w:rsidR="00AB5738" w:rsidRPr="00AB5738">
                  <w:rPr>
                    <w:rFonts w:ascii="Tahoma" w:hAnsi="Tahoma" w:cs="Tahoma"/>
                    <w:color w:val="808080" w:themeColor="background1" w:themeShade="80"/>
                    <w:sz w:val="16"/>
                    <w:szCs w:val="16"/>
                    <w:lang w:val="sk-SK"/>
                  </w:rPr>
                  <w:t>Vyberte jednu z možností.</w:t>
                </w:r>
              </w:sdtContent>
            </w:sdt>
          </w:p>
        </w:tc>
        <w:tc>
          <w:tcPr>
            <w:tcW w:w="2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5EEE73" w14:textId="77777777" w:rsidR="00AB5738" w:rsidRPr="00AB5738" w:rsidRDefault="00AB5738" w:rsidP="008F3426">
            <w:pPr>
              <w:spacing w:after="120"/>
              <w:rPr>
                <w:rFonts w:ascii="Arial Narrow" w:hAnsi="Arial Narrow"/>
                <w:color w:val="808080" w:themeColor="background1" w:themeShade="80"/>
                <w:sz w:val="16"/>
                <w:szCs w:val="16"/>
                <w:lang w:val="sk-SK"/>
              </w:rPr>
            </w:pPr>
          </w:p>
        </w:tc>
      </w:tr>
      <w:tr w:rsidR="00AB5738" w:rsidRPr="00AB5738" w14:paraId="488E56B2" w14:textId="77777777" w:rsidTr="00D05A06">
        <w:trPr>
          <w:cantSplit/>
          <w:trHeight w:val="45"/>
          <w:jc w:val="center"/>
        </w:trPr>
        <w:tc>
          <w:tcPr>
            <w:tcW w:w="703" w:type="dxa"/>
            <w:tcBorders>
              <w:top w:val="single" w:sz="4" w:space="0" w:color="00000A"/>
              <w:left w:val="single" w:sz="4" w:space="0" w:color="00000A"/>
              <w:bottom w:val="single" w:sz="4" w:space="0" w:color="00000A"/>
              <w:right w:val="single" w:sz="4" w:space="0" w:color="00000A"/>
            </w:tcBorders>
            <w:vAlign w:val="center"/>
          </w:tcPr>
          <w:p w14:paraId="0E9535F1" w14:textId="77777777" w:rsidR="00AB5738" w:rsidRPr="00AB5738" w:rsidRDefault="00AB5738" w:rsidP="008F3426">
            <w:pPr>
              <w:ind w:left="113" w:right="113"/>
              <w:jc w:val="center"/>
              <w:rPr>
                <w:rFonts w:ascii="Tahoma" w:eastAsia="Tahoma" w:hAnsi="Tahoma" w:cs="Tahoma"/>
                <w:b/>
                <w:color w:val="808080" w:themeColor="background1" w:themeShade="80"/>
                <w:sz w:val="16"/>
                <w:szCs w:val="16"/>
                <w:lang w:val="sk-SK"/>
              </w:rPr>
            </w:pPr>
            <w:r w:rsidRPr="00AB5738">
              <w:rPr>
                <w:rFonts w:ascii="Tahoma" w:eastAsia="Tahoma" w:hAnsi="Tahoma" w:cs="Tahoma"/>
                <w:b/>
                <w:color w:val="808080" w:themeColor="background1" w:themeShade="80"/>
                <w:sz w:val="16"/>
                <w:szCs w:val="16"/>
                <w:lang w:val="sk-SK"/>
              </w:rPr>
              <w:t>3</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0D43212A" w14:textId="77777777" w:rsidR="00AB5738" w:rsidRPr="00AB5738" w:rsidRDefault="00AB5738" w:rsidP="008F3426">
            <w:pPr>
              <w:spacing w:after="120"/>
              <w:rPr>
                <w:rFonts w:ascii="Arial Narrow" w:hAnsi="Arial Narrow"/>
                <w:color w:val="808080" w:themeColor="background1" w:themeShade="80"/>
                <w:sz w:val="16"/>
                <w:szCs w:val="16"/>
                <w:lang w:val="sk-SK"/>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5C0E17" w14:textId="304948C5" w:rsidR="00AB5738" w:rsidRPr="00AB5738" w:rsidRDefault="00D86630" w:rsidP="008F3426">
            <w:pPr>
              <w:spacing w:after="120"/>
              <w:rPr>
                <w:rFonts w:ascii="Tahoma" w:hAnsi="Tahoma" w:cs="Tahoma"/>
                <w:bCs/>
                <w:color w:val="808080" w:themeColor="background1" w:themeShade="80"/>
                <w:sz w:val="16"/>
                <w:szCs w:val="16"/>
                <w:lang w:val="sk-SK"/>
              </w:rPr>
            </w:pPr>
            <w:sdt>
              <w:sdtPr>
                <w:rPr>
                  <w:rFonts w:ascii="Tahoma" w:hAnsi="Tahoma" w:cs="Tahoma"/>
                  <w:color w:val="808080" w:themeColor="background1" w:themeShade="80"/>
                  <w:sz w:val="16"/>
                  <w:szCs w:val="16"/>
                  <w:lang w:val="sk-SK"/>
                </w:rPr>
                <w:id w:val="-192620081"/>
                <w:placeholder>
                  <w:docPart w:val="2E3C7EF7EB2F4EAB9C41AE372642864A"/>
                </w:placeholder>
                <w:comboBox>
                  <w:listItem w:displayText="Vyberte jednu z možností." w:value="Vyberte jednu z možností."/>
                  <w:listItem w:displayText="Poskytovanie" w:value="Poskytovanie"/>
                  <w:listItem w:displayText="Konzumovanie" w:value="Konzumovanie"/>
                </w:comboBox>
              </w:sdtPr>
              <w:sdtEndPr/>
              <w:sdtContent>
                <w:r w:rsidR="00AB5738" w:rsidRPr="00AB5738">
                  <w:rPr>
                    <w:rFonts w:ascii="Tahoma" w:hAnsi="Tahoma" w:cs="Tahoma"/>
                    <w:color w:val="808080" w:themeColor="background1" w:themeShade="80"/>
                    <w:sz w:val="16"/>
                    <w:szCs w:val="16"/>
                    <w:lang w:val="sk-SK"/>
                  </w:rPr>
                  <w:t>Vyberte jednu z možností.</w:t>
                </w:r>
              </w:sdtContent>
            </w:sdt>
          </w:p>
        </w:tc>
        <w:tc>
          <w:tcPr>
            <w:tcW w:w="2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956D48" w14:textId="77777777" w:rsidR="00AB5738" w:rsidRPr="00AB5738" w:rsidRDefault="00AB5738" w:rsidP="008F3426">
            <w:pPr>
              <w:spacing w:after="120"/>
              <w:rPr>
                <w:rFonts w:ascii="Arial Narrow" w:hAnsi="Arial Narrow"/>
                <w:color w:val="808080" w:themeColor="background1" w:themeShade="80"/>
                <w:sz w:val="16"/>
                <w:szCs w:val="16"/>
                <w:lang w:val="sk-SK"/>
              </w:rPr>
            </w:pPr>
          </w:p>
        </w:tc>
      </w:tr>
    </w:tbl>
    <w:p w14:paraId="41BE332F" w14:textId="4FF911F3" w:rsidR="00C11441" w:rsidRPr="001D337E" w:rsidRDefault="00C11441" w:rsidP="001D337E">
      <w:pPr>
        <w:pStyle w:val="Popis"/>
        <w:jc w:val="center"/>
        <w:rPr>
          <w:rFonts w:ascii="Tahoma" w:hAnsi="Tahoma" w:cs="Tahoma"/>
          <w:color w:val="auto"/>
          <w:sz w:val="16"/>
          <w:lang w:val="sk-SK"/>
        </w:rPr>
      </w:pPr>
      <w:bookmarkStart w:id="272" w:name="_Toc63764290"/>
      <w:r w:rsidRPr="004A6428">
        <w:rPr>
          <w:rFonts w:ascii="Tahoma" w:hAnsi="Tahoma" w:cs="Tahoma"/>
          <w:i w:val="0"/>
          <w:iCs w:val="0"/>
          <w:sz w:val="16"/>
          <w:lang w:val="sk-SK"/>
        </w:rPr>
        <w:t xml:space="preserve">Tabuľka </w:t>
      </w:r>
      <w:r w:rsidR="00DC2DA1" w:rsidRPr="004A6428">
        <w:rPr>
          <w:rFonts w:ascii="Tahoma" w:hAnsi="Tahoma" w:cs="Tahoma"/>
          <w:i w:val="0"/>
          <w:iCs w:val="0"/>
          <w:sz w:val="16"/>
          <w:lang w:val="sk-SK"/>
        </w:rPr>
        <w:t xml:space="preserve">č.15 </w:t>
      </w:r>
      <w:r w:rsidRPr="004A6428">
        <w:rPr>
          <w:rFonts w:ascii="Tahoma" w:hAnsi="Tahoma" w:cs="Tahoma"/>
          <w:i w:val="0"/>
          <w:iCs w:val="0"/>
          <w:sz w:val="16"/>
          <w:lang w:val="sk-SK"/>
        </w:rPr>
        <w:t>Prehľad</w:t>
      </w:r>
      <w:r w:rsidRPr="00E1567C">
        <w:rPr>
          <w:rFonts w:ascii="Tahoma" w:hAnsi="Tahoma" w:cs="Tahoma"/>
          <w:i w:val="0"/>
          <w:iCs w:val="0"/>
          <w:sz w:val="16"/>
          <w:lang w:val="sk-SK"/>
        </w:rPr>
        <w:t xml:space="preserve"> </w:t>
      </w:r>
      <w:r w:rsidR="00FA7C24">
        <w:rPr>
          <w:rFonts w:ascii="Tahoma" w:hAnsi="Tahoma" w:cs="Tahoma"/>
          <w:i w:val="0"/>
          <w:iCs w:val="0"/>
          <w:sz w:val="16"/>
          <w:lang w:val="sk-SK"/>
        </w:rPr>
        <w:t xml:space="preserve">konzumovaných/poskytovaných </w:t>
      </w:r>
      <w:r w:rsidRPr="00E1567C">
        <w:rPr>
          <w:rFonts w:ascii="Tahoma" w:hAnsi="Tahoma" w:cs="Tahoma"/>
          <w:i w:val="0"/>
          <w:iCs w:val="0"/>
          <w:sz w:val="16"/>
          <w:lang w:val="sk-SK"/>
        </w:rPr>
        <w:t>referenčných údajov</w:t>
      </w:r>
      <w:bookmarkEnd w:id="272"/>
      <w:r w:rsidR="001D337E">
        <w:rPr>
          <w:rFonts w:ascii="Tahoma" w:hAnsi="Tahoma" w:cs="Tahoma"/>
          <w:i w:val="0"/>
          <w:iCs w:val="0"/>
          <w:sz w:val="16"/>
          <w:lang w:val="sk-SK"/>
        </w:rPr>
        <w:t xml:space="preserve"> </w:t>
      </w:r>
      <w:r w:rsidR="001D337E" w:rsidRPr="00876539">
        <w:rPr>
          <w:rFonts w:ascii="Tahoma" w:hAnsi="Tahoma" w:cs="Tahoma"/>
          <w:i w:val="0"/>
          <w:iCs w:val="0"/>
          <w:sz w:val="16"/>
          <w:lang w:val="sk-SK"/>
        </w:rPr>
        <w:t>– budúci stav</w:t>
      </w:r>
    </w:p>
    <w:p w14:paraId="20EC5F20" w14:textId="77777777" w:rsidR="00C11441" w:rsidRDefault="00C11441" w:rsidP="00E1567C">
      <w:pPr>
        <w:pStyle w:val="Nadpis2"/>
        <w:numPr>
          <w:ilvl w:val="0"/>
          <w:numId w:val="0"/>
        </w:numPr>
        <w:rPr>
          <w:rFonts w:cs="Tahoma"/>
          <w:szCs w:val="20"/>
        </w:rPr>
      </w:pPr>
      <w:bookmarkStart w:id="273" w:name="_Toc62487935"/>
      <w:bookmarkStart w:id="274" w:name="_Toc62488028"/>
      <w:bookmarkStart w:id="275" w:name="_Toc62488121"/>
      <w:bookmarkStart w:id="276" w:name="_Toc62488230"/>
      <w:bookmarkStart w:id="277" w:name="_Toc62487936"/>
      <w:bookmarkStart w:id="278" w:name="_Toc62488029"/>
      <w:bookmarkStart w:id="279" w:name="_Toc62488122"/>
      <w:bookmarkStart w:id="280" w:name="_Toc62488231"/>
      <w:bookmarkStart w:id="281" w:name="_Toc62487937"/>
      <w:bookmarkStart w:id="282" w:name="_Toc62488030"/>
      <w:bookmarkStart w:id="283" w:name="_Toc62488123"/>
      <w:bookmarkStart w:id="284" w:name="_Toc62488232"/>
      <w:bookmarkStart w:id="285" w:name="_Toc62487938"/>
      <w:bookmarkStart w:id="286" w:name="_Toc62488031"/>
      <w:bookmarkStart w:id="287" w:name="_Toc62488124"/>
      <w:bookmarkStart w:id="288" w:name="_Toc62488233"/>
      <w:bookmarkStart w:id="289" w:name="_Toc62487939"/>
      <w:bookmarkStart w:id="290" w:name="_Toc62488032"/>
      <w:bookmarkStart w:id="291" w:name="_Toc62488125"/>
      <w:bookmarkStart w:id="292" w:name="_Toc62488234"/>
      <w:bookmarkStart w:id="293" w:name="_Toc61939064"/>
      <w:bookmarkStart w:id="294" w:name="_Toc61938889"/>
      <w:bookmarkStart w:id="295" w:name="_Toc61939065"/>
      <w:bookmarkStart w:id="296" w:name="_Toc63764359"/>
      <w:bookmarkStart w:id="297" w:name="_Toc62489746"/>
      <w:bookmarkStart w:id="298" w:name="_Toc58337730"/>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38BE743B" w14:textId="58C3D795" w:rsidR="00C11441" w:rsidRPr="00A9385F" w:rsidRDefault="00EC6A5D" w:rsidP="00EC6A5D">
      <w:pPr>
        <w:pStyle w:val="Nadpis2"/>
        <w:rPr>
          <w:lang w:val="sk-SK"/>
        </w:rPr>
      </w:pPr>
      <w:bookmarkStart w:id="299" w:name="_Toc74315519"/>
      <w:bookmarkEnd w:id="296"/>
      <w:r w:rsidRPr="00A9385F">
        <w:rPr>
          <w:lang w:val="sk-SK"/>
        </w:rPr>
        <w:t>Otvorené údaje</w:t>
      </w:r>
      <w:bookmarkEnd w:id="299"/>
    </w:p>
    <w:p w14:paraId="4D314BCA" w14:textId="23085FB6" w:rsidR="000F12B0" w:rsidRPr="00F6796D" w:rsidRDefault="000F12B0" w:rsidP="001D337E">
      <w:pPr>
        <w:rPr>
          <w:rFonts w:ascii="Tahoma" w:eastAsia="Arial Narrow" w:hAnsi="Tahoma" w:cs="Tahoma"/>
          <w:i/>
          <w:color w:val="A6A6A6"/>
          <w:sz w:val="16"/>
          <w:szCs w:val="16"/>
          <w:lang w:val="sk-SK"/>
        </w:rPr>
      </w:pPr>
      <w:r w:rsidRPr="00F6796D">
        <w:rPr>
          <w:rFonts w:ascii="Tahoma" w:eastAsia="Arial Narrow" w:hAnsi="Tahoma" w:cs="Tahoma"/>
          <w:i/>
          <w:color w:val="A6A6A6"/>
          <w:sz w:val="16"/>
          <w:szCs w:val="16"/>
          <w:lang w:val="sk-SK"/>
        </w:rPr>
        <w:t>V tejto časti je potrebné uviesť informácie súvisiace s otvorenými údajmi z pohľadu TO</w:t>
      </w:r>
      <w:r w:rsidR="00270BA2" w:rsidRPr="00F6796D">
        <w:rPr>
          <w:rFonts w:ascii="Tahoma" w:eastAsia="Arial Narrow" w:hAnsi="Tahoma" w:cs="Tahoma"/>
          <w:i/>
          <w:color w:val="A6A6A6"/>
          <w:sz w:val="16"/>
          <w:szCs w:val="16"/>
          <w:lang w:val="sk-SK"/>
        </w:rPr>
        <w:t xml:space="preserve"> </w:t>
      </w:r>
      <w:r w:rsidRPr="00F6796D">
        <w:rPr>
          <w:rFonts w:ascii="Tahoma" w:eastAsia="Arial Narrow" w:hAnsi="Tahoma" w:cs="Tahoma"/>
          <w:i/>
          <w:color w:val="A6A6A6"/>
          <w:sz w:val="16"/>
          <w:szCs w:val="16"/>
          <w:lang w:val="sk-SK"/>
        </w:rPr>
        <w:t>BE stavu projektu.</w:t>
      </w:r>
    </w:p>
    <w:p w14:paraId="67191D11" w14:textId="77777777" w:rsidR="0020119F" w:rsidRPr="0020119F" w:rsidRDefault="0020119F" w:rsidP="0020119F"/>
    <w:p w14:paraId="5CCA1106" w14:textId="77777777" w:rsidR="005E595E" w:rsidRPr="001959BA" w:rsidRDefault="005E595E" w:rsidP="005E595E">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55F7FA42" w14:textId="2F317F98" w:rsidR="0020119F" w:rsidRPr="00DC2DA1" w:rsidRDefault="00F6796D" w:rsidP="0024374F">
      <w:pPr>
        <w:pStyle w:val="Odsekzoznamu"/>
        <w:numPr>
          <w:ilvl w:val="0"/>
          <w:numId w:val="41"/>
        </w:numPr>
        <w:jc w:val="both"/>
        <w:rPr>
          <w:rFonts w:ascii="Tahoma" w:hAnsi="Tahoma" w:cs="Tahoma"/>
          <w:i/>
          <w:color w:val="808080" w:themeColor="background1" w:themeShade="80"/>
          <w:sz w:val="16"/>
          <w:szCs w:val="16"/>
          <w:lang w:val="sk-SK"/>
        </w:rPr>
      </w:pPr>
      <w:r>
        <w:rPr>
          <w:rFonts w:ascii="Tahoma" w:eastAsia="Arial Narrow" w:hAnsi="Tahoma" w:cs="Tahoma"/>
          <w:i/>
          <w:color w:val="A6A6A6"/>
          <w:sz w:val="16"/>
          <w:szCs w:val="16"/>
          <w:lang w:val="sk-SK"/>
        </w:rPr>
        <w:t xml:space="preserve">v </w:t>
      </w:r>
      <w:r w:rsidR="00345F20" w:rsidRPr="00F6796D">
        <w:rPr>
          <w:rFonts w:ascii="Tahoma" w:eastAsia="Arial Narrow" w:hAnsi="Tahoma" w:cs="Tahoma"/>
          <w:i/>
          <w:color w:val="A6A6A6"/>
          <w:sz w:val="16"/>
          <w:szCs w:val="16"/>
          <w:lang w:val="sk-SK"/>
        </w:rPr>
        <w:t>tabuľke č.</w:t>
      </w:r>
      <w:r w:rsidR="00DC2DA1" w:rsidRPr="00F6796D">
        <w:rPr>
          <w:rFonts w:ascii="Tahoma" w:eastAsia="Arial Narrow" w:hAnsi="Tahoma" w:cs="Tahoma"/>
          <w:i/>
          <w:color w:val="A6A6A6"/>
          <w:sz w:val="16"/>
          <w:szCs w:val="16"/>
          <w:lang w:val="sk-SK"/>
        </w:rPr>
        <w:t>16</w:t>
      </w:r>
      <w:r w:rsidR="00345F20" w:rsidRPr="00F6796D">
        <w:rPr>
          <w:rFonts w:ascii="Tahoma" w:eastAsia="Arial Narrow" w:hAnsi="Tahoma" w:cs="Tahoma"/>
          <w:i/>
          <w:color w:val="A6A6A6"/>
          <w:sz w:val="16"/>
          <w:szCs w:val="16"/>
          <w:lang w:val="sk-SK"/>
        </w:rPr>
        <w:t xml:space="preserve"> </w:t>
      </w:r>
      <w:bookmarkEnd w:id="297"/>
      <w:bookmarkEnd w:id="298"/>
      <w:r w:rsidR="00345F20" w:rsidRPr="00F6796D">
        <w:rPr>
          <w:rFonts w:ascii="Tahoma" w:eastAsia="Arial Narrow" w:hAnsi="Tahoma" w:cs="Tahoma"/>
          <w:i/>
          <w:color w:val="A6A6A6"/>
          <w:sz w:val="16"/>
          <w:szCs w:val="16"/>
          <w:lang w:val="sk-SK"/>
        </w:rPr>
        <w:t>d</w:t>
      </w:r>
      <w:r w:rsidR="001140DE" w:rsidRPr="00F6796D">
        <w:rPr>
          <w:rFonts w:ascii="Tahoma" w:eastAsia="Arial Narrow" w:hAnsi="Tahoma" w:cs="Tahoma"/>
          <w:i/>
          <w:color w:val="A6A6A6"/>
          <w:sz w:val="16"/>
          <w:szCs w:val="16"/>
          <w:lang w:val="sk-SK"/>
        </w:rPr>
        <w:t xml:space="preserve">oplniť názov objektu evidencie </w:t>
      </w:r>
      <w:r>
        <w:rPr>
          <w:rFonts w:ascii="Tahoma" w:eastAsia="Arial Narrow" w:hAnsi="Tahoma" w:cs="Tahoma"/>
          <w:i/>
          <w:color w:val="A6A6A6"/>
          <w:sz w:val="16"/>
          <w:szCs w:val="16"/>
          <w:lang w:val="sk-SK"/>
        </w:rPr>
        <w:t xml:space="preserve">(identifikované v </w:t>
      </w:r>
      <w:r w:rsidR="00345F20" w:rsidRPr="00F6796D">
        <w:rPr>
          <w:rFonts w:ascii="Tahoma" w:eastAsia="Arial Narrow" w:hAnsi="Tahoma" w:cs="Tahoma"/>
          <w:i/>
          <w:color w:val="A6A6A6"/>
          <w:sz w:val="16"/>
          <w:szCs w:val="16"/>
          <w:lang w:val="sk-SK"/>
        </w:rPr>
        <w:t xml:space="preserve">kapitole dátový rozsah projektu) </w:t>
      </w:r>
      <w:r w:rsidR="001140DE" w:rsidRPr="00F6796D">
        <w:rPr>
          <w:rFonts w:ascii="Tahoma" w:eastAsia="Arial Narrow" w:hAnsi="Tahoma" w:cs="Tahoma"/>
          <w:i/>
          <w:color w:val="A6A6A6"/>
          <w:sz w:val="16"/>
          <w:szCs w:val="16"/>
          <w:lang w:val="sk-SK"/>
        </w:rPr>
        <w:t xml:space="preserve">pre kategóriu otvorených údajov </w:t>
      </w:r>
      <w:r>
        <w:rPr>
          <w:rFonts w:ascii="Tahoma" w:eastAsia="Arial Narrow" w:hAnsi="Tahoma" w:cs="Tahoma"/>
          <w:i/>
          <w:color w:val="A6A6A6"/>
          <w:sz w:val="16"/>
          <w:szCs w:val="16"/>
          <w:lang w:val="sk-SK"/>
        </w:rPr>
        <w:t xml:space="preserve">a </w:t>
      </w:r>
      <w:r w:rsidR="008C1776" w:rsidRPr="00F6796D">
        <w:rPr>
          <w:rFonts w:ascii="Tahoma" w:eastAsia="Arial Narrow" w:hAnsi="Tahoma" w:cs="Tahoma"/>
          <w:i/>
          <w:color w:val="A6A6A6"/>
          <w:sz w:val="16"/>
          <w:szCs w:val="16"/>
          <w:lang w:val="sk-SK"/>
        </w:rPr>
        <w:t xml:space="preserve">stanoviť úroveň požadovanej kvality </w:t>
      </w:r>
      <w:r w:rsidR="00FA7C24" w:rsidRPr="00F6796D">
        <w:rPr>
          <w:rFonts w:ascii="Tahoma" w:eastAsia="Arial Narrow" w:hAnsi="Tahoma" w:cs="Tahoma"/>
          <w:i/>
          <w:color w:val="A6A6A6"/>
          <w:sz w:val="16"/>
          <w:szCs w:val="16"/>
          <w:lang w:val="sk-SK"/>
        </w:rPr>
        <w:t xml:space="preserve">(interoperability) </w:t>
      </w:r>
      <w:r w:rsidR="008C1776" w:rsidRPr="00F6796D">
        <w:rPr>
          <w:rFonts w:ascii="Tahoma" w:eastAsia="Arial Narrow" w:hAnsi="Tahoma" w:cs="Tahoma"/>
          <w:i/>
          <w:color w:val="A6A6A6"/>
          <w:sz w:val="16"/>
          <w:szCs w:val="16"/>
          <w:lang w:val="sk-SK"/>
        </w:rPr>
        <w:t>otvorených údajov</w:t>
      </w:r>
      <w:r w:rsidR="00DC2DA1" w:rsidRPr="00F6796D">
        <w:rPr>
          <w:rFonts w:ascii="Tahoma" w:eastAsia="Arial Narrow" w:hAnsi="Tahoma" w:cs="Tahoma"/>
          <w:i/>
          <w:color w:val="A6A6A6"/>
          <w:sz w:val="16"/>
          <w:szCs w:val="16"/>
          <w:lang w:val="sk-SK"/>
        </w:rPr>
        <w:t>. P</w:t>
      </w:r>
      <w:r w:rsidR="001140DE" w:rsidRPr="00F6796D">
        <w:rPr>
          <w:rFonts w:ascii="Tahoma" w:eastAsia="Arial Narrow" w:hAnsi="Tahoma" w:cs="Tahoma"/>
          <w:i/>
          <w:color w:val="A6A6A6"/>
          <w:sz w:val="16"/>
          <w:szCs w:val="16"/>
          <w:lang w:val="sk-SK"/>
        </w:rPr>
        <w:t>ravidlá pre úroveň interoperability verejných otvorených údajov</w:t>
      </w:r>
      <w:r w:rsidR="008C1776" w:rsidRPr="00F6796D">
        <w:rPr>
          <w:rFonts w:ascii="Tahoma" w:eastAsia="Arial Narrow" w:hAnsi="Tahoma" w:cs="Tahoma"/>
          <w:i/>
          <w:color w:val="A6A6A6"/>
          <w:sz w:val="16"/>
          <w:szCs w:val="16"/>
          <w:lang w:val="sk-SK"/>
        </w:rPr>
        <w:t xml:space="preserve"> sú stanovené v</w:t>
      </w:r>
      <w:r w:rsidR="00345F20" w:rsidRPr="00DC2DA1">
        <w:rPr>
          <w:rFonts w:ascii="Tahoma" w:hAnsi="Tahoma" w:cs="Tahoma"/>
          <w:color w:val="808080" w:themeColor="background1" w:themeShade="80"/>
          <w:sz w:val="16"/>
          <w:szCs w:val="16"/>
          <w:lang w:val="sk-SK"/>
        </w:rPr>
        <w:t xml:space="preserve"> </w:t>
      </w:r>
      <w:hyperlink r:id="rId38" w:history="1">
        <w:r w:rsidR="00345F20" w:rsidRPr="00DC2DA1">
          <w:rPr>
            <w:rStyle w:val="Hypertextovprepojenie"/>
            <w:rFonts w:ascii="Tahoma" w:hAnsi="Tahoma" w:cs="Tahoma"/>
            <w:sz w:val="16"/>
            <w:szCs w:val="16"/>
            <w:lang w:val="sk-SK"/>
          </w:rPr>
          <w:t>https://wiki.vicepremier.gov.sk/pages/viewpage.action?pageId=23986518</w:t>
        </w:r>
      </w:hyperlink>
      <w:r w:rsidR="00345F20" w:rsidRPr="00DC2DA1">
        <w:rPr>
          <w:rFonts w:ascii="Tahoma" w:hAnsi="Tahoma" w:cs="Tahoma"/>
          <w:color w:val="808080" w:themeColor="background1" w:themeShade="80"/>
          <w:sz w:val="16"/>
          <w:szCs w:val="16"/>
          <w:lang w:val="sk-SK"/>
        </w:rPr>
        <w:t>.</w:t>
      </w:r>
    </w:p>
    <w:p w14:paraId="4907AA5D" w14:textId="527A4C81" w:rsidR="001140DE" w:rsidRPr="0020119F" w:rsidRDefault="00345F20" w:rsidP="0024374F">
      <w:pPr>
        <w:pStyle w:val="Odsekzoznamu"/>
        <w:numPr>
          <w:ilvl w:val="0"/>
          <w:numId w:val="41"/>
        </w:numPr>
        <w:rPr>
          <w:rFonts w:ascii="Tahoma" w:hAnsi="Tahoma" w:cs="Tahoma"/>
          <w:i/>
          <w:color w:val="808080" w:themeColor="background1" w:themeShade="80"/>
          <w:sz w:val="16"/>
          <w:szCs w:val="16"/>
          <w:lang w:val="sk-SK"/>
        </w:rPr>
      </w:pPr>
      <w:r>
        <w:rPr>
          <w:rFonts w:ascii="Tahoma" w:hAnsi="Tahoma" w:cs="Tahoma"/>
          <w:color w:val="808080" w:themeColor="background1" w:themeShade="80"/>
          <w:sz w:val="16"/>
          <w:szCs w:val="16"/>
          <w:lang w:val="sk-SK"/>
        </w:rPr>
        <w:t xml:space="preserve"> </w:t>
      </w:r>
      <w:r w:rsidR="001140DE" w:rsidRPr="00F6796D">
        <w:rPr>
          <w:rFonts w:ascii="Tahoma" w:eastAsia="Arial Narrow" w:hAnsi="Tahoma" w:cs="Tahoma"/>
          <w:i/>
          <w:color w:val="A6A6A6"/>
          <w:sz w:val="16"/>
          <w:szCs w:val="16"/>
          <w:lang w:val="sk-SK"/>
        </w:rPr>
        <w:t>Požadovaná kvalita:</w:t>
      </w:r>
    </w:p>
    <w:p w14:paraId="461F8209" w14:textId="77777777" w:rsidR="001140DE" w:rsidRPr="00F6796D" w:rsidRDefault="001140DE" w:rsidP="00F6796D">
      <w:pPr>
        <w:pStyle w:val="Odsekzoznamu"/>
        <w:numPr>
          <w:ilvl w:val="1"/>
          <w:numId w:val="41"/>
        </w:numPr>
        <w:rPr>
          <w:rFonts w:ascii="Tahoma" w:eastAsia="Arial Narrow" w:hAnsi="Tahoma" w:cs="Tahoma"/>
          <w:i/>
          <w:color w:val="A6A6A6"/>
          <w:sz w:val="16"/>
          <w:szCs w:val="16"/>
          <w:lang w:val="sk-SK"/>
        </w:rPr>
      </w:pPr>
      <w:r w:rsidRPr="00F6796D">
        <w:rPr>
          <w:rFonts w:ascii="Tahoma" w:eastAsia="Arial Narrow" w:hAnsi="Tahoma" w:cs="Tahoma"/>
          <w:i/>
          <w:color w:val="A6A6A6"/>
          <w:sz w:val="16"/>
          <w:szCs w:val="16"/>
          <w:lang w:val="sk-SK"/>
        </w:rPr>
        <w:t>Automatizované publikovanie otvorených údajov v kvalite 3</w:t>
      </w:r>
      <w:r w:rsidRPr="00F6796D">
        <w:rPr>
          <w:rFonts w:ascii="Segoe UI Symbol" w:eastAsia="Arial Narrow" w:hAnsi="Segoe UI Symbol" w:cs="Segoe UI Symbol"/>
          <w:i/>
          <w:color w:val="A6A6A6"/>
          <w:sz w:val="16"/>
          <w:szCs w:val="16"/>
          <w:lang w:val="sk-SK"/>
        </w:rPr>
        <w:t>★</w:t>
      </w:r>
      <w:r w:rsidRPr="00F6796D">
        <w:rPr>
          <w:rFonts w:ascii="Tahoma" w:eastAsia="Arial Narrow" w:hAnsi="Tahoma" w:cs="Tahoma"/>
          <w:i/>
          <w:color w:val="A6A6A6"/>
          <w:sz w:val="16"/>
          <w:szCs w:val="16"/>
          <w:lang w:val="sk-SK"/>
        </w:rPr>
        <w:t xml:space="preserve"> (Všetky datasety je potrebné registrovať v centrálnom katalógu otvorených údajov na data.gov.sk). Formát CSV, XML, ODS, JSON</w:t>
      </w:r>
    </w:p>
    <w:p w14:paraId="41CC5B5A" w14:textId="77777777" w:rsidR="001140DE" w:rsidRPr="00F6796D" w:rsidRDefault="001140DE" w:rsidP="00F6796D">
      <w:pPr>
        <w:pStyle w:val="Odsekzoznamu"/>
        <w:numPr>
          <w:ilvl w:val="1"/>
          <w:numId w:val="41"/>
        </w:numPr>
        <w:rPr>
          <w:rFonts w:ascii="Tahoma" w:eastAsia="Arial Narrow" w:hAnsi="Tahoma" w:cs="Tahoma"/>
          <w:i/>
          <w:color w:val="A6A6A6"/>
          <w:sz w:val="16"/>
          <w:szCs w:val="16"/>
          <w:lang w:val="sk-SK"/>
        </w:rPr>
      </w:pPr>
      <w:r w:rsidRPr="00F6796D">
        <w:rPr>
          <w:rFonts w:ascii="Tahoma" w:eastAsia="Arial Narrow" w:hAnsi="Tahoma" w:cs="Tahoma"/>
          <w:i/>
          <w:color w:val="A6A6A6"/>
          <w:sz w:val="16"/>
          <w:szCs w:val="16"/>
          <w:lang w:val="sk-SK"/>
        </w:rPr>
        <w:t>Automatizované publikovanie otvorených údajov v kvalite 4</w:t>
      </w:r>
      <w:r w:rsidRPr="00F6796D">
        <w:rPr>
          <w:rFonts w:ascii="Segoe UI Symbol" w:eastAsia="Arial Narrow" w:hAnsi="Segoe UI Symbol" w:cs="Segoe UI Symbol"/>
          <w:i/>
          <w:color w:val="A6A6A6"/>
          <w:sz w:val="16"/>
          <w:szCs w:val="16"/>
          <w:lang w:val="sk-SK"/>
        </w:rPr>
        <w:t>★</w:t>
      </w:r>
      <w:r w:rsidRPr="00F6796D">
        <w:rPr>
          <w:rFonts w:ascii="Tahoma" w:eastAsia="Arial Narrow" w:hAnsi="Tahoma" w:cs="Tahoma"/>
          <w:i/>
          <w:color w:val="A6A6A6"/>
          <w:sz w:val="16"/>
          <w:szCs w:val="16"/>
          <w:lang w:val="sk-SK"/>
        </w:rPr>
        <w:t xml:space="preserve"> (Všetky datasety je potrebné registrovať v centrálnom katalógu otvorených údajov na data.gov.sk) Formát údajov RDF, OWL, TriX, JSON</w:t>
      </w:r>
    </w:p>
    <w:p w14:paraId="57D95B7E" w14:textId="226676C9" w:rsidR="001140DE" w:rsidRPr="00F6796D" w:rsidRDefault="001140DE" w:rsidP="00F6796D">
      <w:pPr>
        <w:pStyle w:val="Odsekzoznamu"/>
        <w:numPr>
          <w:ilvl w:val="1"/>
          <w:numId w:val="41"/>
        </w:numPr>
        <w:rPr>
          <w:rFonts w:ascii="Tahoma" w:eastAsia="Arial Narrow" w:hAnsi="Tahoma" w:cs="Tahoma"/>
          <w:i/>
          <w:color w:val="A6A6A6"/>
          <w:sz w:val="16"/>
          <w:szCs w:val="16"/>
          <w:lang w:val="sk-SK"/>
        </w:rPr>
      </w:pPr>
      <w:r w:rsidRPr="00F6796D">
        <w:rPr>
          <w:rFonts w:ascii="Tahoma" w:eastAsia="Arial Narrow" w:hAnsi="Tahoma" w:cs="Tahoma"/>
          <w:i/>
          <w:color w:val="A6A6A6"/>
          <w:sz w:val="16"/>
          <w:szCs w:val="16"/>
          <w:lang w:val="sk-SK"/>
        </w:rPr>
        <w:t>Automatizované publikovanie otvorených údajov v kvalite 5</w:t>
      </w:r>
      <w:r w:rsidRPr="00F6796D">
        <w:rPr>
          <w:rFonts w:ascii="Segoe UI Symbol" w:eastAsia="Arial Narrow" w:hAnsi="Segoe UI Symbol" w:cs="Segoe UI Symbol"/>
          <w:i/>
          <w:color w:val="A6A6A6"/>
          <w:sz w:val="16"/>
          <w:szCs w:val="16"/>
          <w:lang w:val="sk-SK"/>
        </w:rPr>
        <w:t>★</w:t>
      </w:r>
      <w:r w:rsidRPr="00F6796D">
        <w:rPr>
          <w:rFonts w:ascii="Tahoma" w:eastAsia="Arial Narrow" w:hAnsi="Tahoma" w:cs="Tahoma"/>
          <w:i/>
          <w:color w:val="A6A6A6"/>
          <w:sz w:val="16"/>
          <w:szCs w:val="16"/>
          <w:lang w:val="sk-SK"/>
        </w:rPr>
        <w:t xml:space="preserve"> (Všetky datasety je potrebné registrovať v centrálnom katalógu otvorených údajov na data.gov.sk) Formát udajov RDF, OWL, TriX, JSON</w:t>
      </w:r>
      <w:r w:rsidR="00F6796D">
        <w:rPr>
          <w:rFonts w:ascii="Tahoma" w:eastAsia="Arial Narrow" w:hAnsi="Tahoma" w:cs="Tahoma"/>
          <w:i/>
          <w:color w:val="A6A6A6"/>
          <w:sz w:val="16"/>
          <w:szCs w:val="16"/>
          <w:lang w:val="sk-SK"/>
        </w:rPr>
        <w:t>.</w:t>
      </w:r>
    </w:p>
    <w:p w14:paraId="75A58A15" w14:textId="77777777" w:rsidR="00372A40" w:rsidRPr="0074129F" w:rsidRDefault="00372A40" w:rsidP="00372A40">
      <w:pPr>
        <w:ind w:left="1080"/>
        <w:rPr>
          <w:rFonts w:ascii="Tahoma" w:hAnsi="Tahoma" w:cs="Tahoma"/>
          <w:color w:val="808080" w:themeColor="background1" w:themeShade="80"/>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97"/>
        <w:gridCol w:w="2977"/>
        <w:gridCol w:w="2693"/>
      </w:tblGrid>
      <w:tr w:rsidR="00372A40" w:rsidRPr="00372A40" w14:paraId="07723BD3" w14:textId="77777777" w:rsidTr="00F6796D">
        <w:tc>
          <w:tcPr>
            <w:tcW w:w="3397" w:type="dxa"/>
            <w:shd w:val="clear" w:color="auto" w:fill="D9D9D9" w:themeFill="background1" w:themeFillShade="D9"/>
          </w:tcPr>
          <w:p w14:paraId="6AAF3B51" w14:textId="62A3A49C" w:rsidR="00372A40" w:rsidRDefault="00372A40" w:rsidP="00F6796D">
            <w:pPr>
              <w:jc w:val="center"/>
              <w:rPr>
                <w:rFonts w:ascii="Tahoma" w:eastAsia="Tahoma" w:hAnsi="Tahoma" w:cs="Tahoma"/>
                <w:b/>
                <w:bCs/>
                <w:sz w:val="16"/>
                <w:szCs w:val="16"/>
                <w:lang w:val="sk-SK"/>
              </w:rPr>
            </w:pPr>
            <w:r w:rsidRPr="00E1567C">
              <w:rPr>
                <w:rFonts w:ascii="Tahoma" w:eastAsia="Tahoma" w:hAnsi="Tahoma" w:cs="Tahoma"/>
                <w:b/>
                <w:bCs/>
                <w:sz w:val="16"/>
                <w:szCs w:val="16"/>
                <w:lang w:val="sk-SK"/>
              </w:rPr>
              <w:t>Názov objektu evidencie / datasetu</w:t>
            </w:r>
          </w:p>
          <w:p w14:paraId="3AEEE930" w14:textId="3A1B0BA6" w:rsidR="00F646B8" w:rsidRPr="00E1567C" w:rsidRDefault="00F646B8" w:rsidP="00F6796D">
            <w:pPr>
              <w:jc w:val="center"/>
              <w:rPr>
                <w:rFonts w:ascii="Tahoma" w:eastAsia="Tahoma" w:hAnsi="Tahoma" w:cs="Tahoma"/>
                <w:b/>
                <w:bCs/>
                <w:sz w:val="16"/>
                <w:szCs w:val="16"/>
                <w:lang w:val="sk-SK"/>
              </w:rPr>
            </w:pPr>
            <w:r w:rsidRPr="004A6428">
              <w:rPr>
                <w:rFonts w:ascii="Tahoma" w:eastAsia="Tahoma" w:hAnsi="Tahoma" w:cs="Tahoma"/>
                <w:i/>
                <w:sz w:val="16"/>
                <w:lang w:val="sk-SK"/>
              </w:rPr>
              <w:t>(uvádzať OE z tabuľky 11)</w:t>
            </w:r>
          </w:p>
          <w:p w14:paraId="5F837DA6" w14:textId="77777777" w:rsidR="00372A40" w:rsidRPr="00E1567C" w:rsidRDefault="00372A40" w:rsidP="00F6796D">
            <w:pPr>
              <w:jc w:val="center"/>
              <w:rPr>
                <w:rFonts w:ascii="Tahoma" w:eastAsia="Tahoma" w:hAnsi="Tahoma" w:cs="Tahoma"/>
                <w:b/>
                <w:sz w:val="16"/>
                <w:szCs w:val="16"/>
                <w:lang w:val="sk-SK"/>
              </w:rPr>
            </w:pPr>
          </w:p>
        </w:tc>
        <w:tc>
          <w:tcPr>
            <w:tcW w:w="2977" w:type="dxa"/>
            <w:shd w:val="clear" w:color="auto" w:fill="D9D9D9" w:themeFill="background1" w:themeFillShade="D9"/>
          </w:tcPr>
          <w:p w14:paraId="7A988CFB" w14:textId="77777777" w:rsidR="00F6796D" w:rsidRDefault="00F6796D" w:rsidP="00F6796D">
            <w:pPr>
              <w:jc w:val="center"/>
              <w:rPr>
                <w:rFonts w:ascii="Tahoma" w:eastAsia="Tahoma" w:hAnsi="Tahoma" w:cs="Tahoma"/>
                <w:b/>
                <w:bCs/>
                <w:sz w:val="16"/>
                <w:szCs w:val="16"/>
                <w:lang w:val="sk-SK"/>
              </w:rPr>
            </w:pPr>
          </w:p>
          <w:p w14:paraId="5278205F" w14:textId="2715638B" w:rsidR="00372A40" w:rsidRPr="00E1567C" w:rsidRDefault="00372A40" w:rsidP="00F6796D">
            <w:pPr>
              <w:jc w:val="center"/>
              <w:rPr>
                <w:rFonts w:ascii="Tahoma" w:eastAsia="Tahoma" w:hAnsi="Tahoma" w:cs="Tahoma"/>
                <w:b/>
                <w:bCs/>
                <w:sz w:val="16"/>
                <w:szCs w:val="16"/>
                <w:lang w:val="sk-SK"/>
              </w:rPr>
            </w:pPr>
            <w:r w:rsidRPr="00E1567C">
              <w:rPr>
                <w:rFonts w:ascii="Tahoma" w:eastAsia="Tahoma" w:hAnsi="Tahoma" w:cs="Tahoma"/>
                <w:b/>
                <w:bCs/>
                <w:sz w:val="16"/>
                <w:szCs w:val="16"/>
                <w:lang w:val="sk-SK"/>
              </w:rPr>
              <w:t xml:space="preserve">Požadovaná </w:t>
            </w:r>
            <w:r w:rsidR="00FA7C24">
              <w:rPr>
                <w:rFonts w:ascii="Tahoma" w:eastAsia="Tahoma" w:hAnsi="Tahoma" w:cs="Tahoma"/>
                <w:b/>
                <w:bCs/>
                <w:sz w:val="16"/>
                <w:szCs w:val="16"/>
                <w:lang w:val="sk-SK"/>
              </w:rPr>
              <w:t>interoperabilita</w:t>
            </w:r>
            <w:r w:rsidRPr="00E1567C">
              <w:rPr>
                <w:rFonts w:ascii="Tahoma" w:eastAsia="Tahoma" w:hAnsi="Tahoma" w:cs="Tahoma"/>
                <w:b/>
                <w:bCs/>
                <w:sz w:val="16"/>
                <w:szCs w:val="16"/>
                <w:lang w:val="sk-SK"/>
              </w:rPr>
              <w:t xml:space="preserve"> </w:t>
            </w:r>
            <w:r w:rsidRPr="00E1567C">
              <w:rPr>
                <w:rFonts w:ascii="Tahoma" w:eastAsia="Tahoma" w:hAnsi="Tahoma" w:cs="Tahoma"/>
                <w:i/>
                <w:iCs/>
                <w:sz w:val="16"/>
                <w:szCs w:val="16"/>
                <w:lang w:val="sk-SK"/>
              </w:rPr>
              <w:t>3</w:t>
            </w:r>
            <w:r w:rsidRPr="00E1567C">
              <w:rPr>
                <w:rFonts w:ascii="Segoe UI Symbol" w:hAnsi="Segoe UI Symbol" w:cs="Segoe UI Symbol"/>
                <w:i/>
                <w:iCs/>
                <w:sz w:val="16"/>
                <w:szCs w:val="16"/>
                <w:lang w:val="sk-SK"/>
              </w:rPr>
              <w:t>★</w:t>
            </w:r>
            <w:r w:rsidRPr="00E1567C">
              <w:rPr>
                <w:rFonts w:ascii="Tahoma" w:eastAsia="Tahoma" w:hAnsi="Tahoma" w:cs="Tahoma"/>
                <w:i/>
                <w:iCs/>
                <w:sz w:val="16"/>
                <w:szCs w:val="16"/>
                <w:lang w:val="sk-SK"/>
              </w:rPr>
              <w:t xml:space="preserve"> - 5</w:t>
            </w:r>
            <w:r w:rsidRPr="00E1567C">
              <w:rPr>
                <w:rFonts w:ascii="Segoe UI Symbol" w:hAnsi="Segoe UI Symbol" w:cs="Segoe UI Symbol"/>
                <w:i/>
                <w:iCs/>
                <w:sz w:val="16"/>
                <w:szCs w:val="16"/>
                <w:lang w:val="sk-SK"/>
              </w:rPr>
              <w:t>★</w:t>
            </w:r>
          </w:p>
        </w:tc>
        <w:tc>
          <w:tcPr>
            <w:tcW w:w="2693" w:type="dxa"/>
            <w:shd w:val="clear" w:color="auto" w:fill="D9D9D9" w:themeFill="background1" w:themeFillShade="D9"/>
          </w:tcPr>
          <w:p w14:paraId="657EB8E5" w14:textId="77777777" w:rsidR="00372A40" w:rsidRPr="00E1567C" w:rsidRDefault="00372A40" w:rsidP="00F6796D">
            <w:pPr>
              <w:jc w:val="center"/>
              <w:rPr>
                <w:rFonts w:ascii="Tahoma" w:eastAsia="Tahoma" w:hAnsi="Tahoma" w:cs="Tahoma"/>
                <w:b/>
                <w:sz w:val="16"/>
                <w:szCs w:val="16"/>
                <w:vertAlign w:val="superscript"/>
                <w:lang w:val="sk-SK"/>
              </w:rPr>
            </w:pPr>
            <w:r w:rsidRPr="00E1567C">
              <w:rPr>
                <w:rFonts w:ascii="Tahoma" w:eastAsia="Tahoma" w:hAnsi="Tahoma" w:cs="Tahoma"/>
                <w:b/>
                <w:sz w:val="16"/>
                <w:szCs w:val="16"/>
                <w:lang w:val="sk-SK"/>
              </w:rPr>
              <w:t>Periodicita publikovania</w:t>
            </w:r>
          </w:p>
          <w:p w14:paraId="498827F8" w14:textId="77777777" w:rsidR="00372A40" w:rsidRPr="00E1567C" w:rsidRDefault="00372A40" w:rsidP="00F6796D">
            <w:pPr>
              <w:jc w:val="center"/>
              <w:rPr>
                <w:rFonts w:ascii="Tahoma" w:eastAsia="Tahoma" w:hAnsi="Tahoma" w:cs="Tahoma"/>
                <w:i/>
                <w:sz w:val="16"/>
                <w:szCs w:val="16"/>
                <w:lang w:val="sk-SK"/>
              </w:rPr>
            </w:pPr>
            <w:r w:rsidRPr="00E1567C">
              <w:rPr>
                <w:rFonts w:ascii="Tahoma" w:eastAsia="Tahoma" w:hAnsi="Tahoma" w:cs="Tahoma"/>
                <w:i/>
                <w:sz w:val="16"/>
                <w:szCs w:val="16"/>
                <w:lang w:val="sk-SK"/>
              </w:rPr>
              <w:t>(týždenne, mesačne, polročne, ročne)</w:t>
            </w:r>
          </w:p>
        </w:tc>
      </w:tr>
      <w:tr w:rsidR="00372A40" w:rsidRPr="00372A40" w14:paraId="56DF7C49" w14:textId="77777777" w:rsidTr="00F6796D">
        <w:tc>
          <w:tcPr>
            <w:tcW w:w="3397" w:type="dxa"/>
          </w:tcPr>
          <w:p w14:paraId="446DC241" w14:textId="77777777" w:rsidR="00372A40" w:rsidRPr="00E1567C" w:rsidRDefault="00372A40" w:rsidP="008F3426">
            <w:pPr>
              <w:rPr>
                <w:rFonts w:ascii="Tahoma" w:hAnsi="Tahoma" w:cs="Tahoma"/>
                <w:i/>
                <w:sz w:val="16"/>
                <w:szCs w:val="16"/>
                <w:lang w:val="sk-SK"/>
              </w:rPr>
            </w:pPr>
            <w:r w:rsidRPr="00E1567C">
              <w:rPr>
                <w:rFonts w:ascii="Tahoma" w:hAnsi="Tahoma" w:cs="Tahoma"/>
                <w:i/>
                <w:sz w:val="16"/>
                <w:szCs w:val="16"/>
                <w:lang w:val="sk-SK"/>
              </w:rPr>
              <w:t>Príklad: senzorické údaje merania teploty</w:t>
            </w:r>
          </w:p>
        </w:tc>
        <w:tc>
          <w:tcPr>
            <w:tcW w:w="2977" w:type="dxa"/>
          </w:tcPr>
          <w:p w14:paraId="41C1FEB8" w14:textId="0ED867E1" w:rsidR="00372A40" w:rsidRPr="00E1567C" w:rsidRDefault="00D86630" w:rsidP="008F3426">
            <w:pPr>
              <w:rPr>
                <w:rFonts w:ascii="Tahoma" w:hAnsi="Tahoma" w:cs="Tahoma"/>
                <w:sz w:val="16"/>
                <w:szCs w:val="16"/>
                <w:lang w:val="sk-SK"/>
              </w:rPr>
            </w:pPr>
            <w:sdt>
              <w:sdtPr>
                <w:rPr>
                  <w:rFonts w:ascii="Tahoma" w:hAnsi="Tahoma" w:cs="Tahoma"/>
                  <w:sz w:val="16"/>
                  <w:szCs w:val="16"/>
                  <w:lang w:val="sk-SK"/>
                </w:rPr>
                <w:id w:val="-1139259911"/>
                <w:placeholder>
                  <w:docPart w:val="E6F84BE957B648CDA1F0F7FD59AC12BB"/>
                </w:placeholder>
                <w:comboBox>
                  <w:listItem w:displayText="Vyberte jednu z možností." w:value="Vyberte jednu z možností."/>
                  <w:listItem w:displayText="3★" w:value="3★"/>
                  <w:listItem w:displayText="4★" w:value="4★"/>
                  <w:listItem w:displayText="5★" w:value="5★"/>
                </w:comboBox>
              </w:sdtPr>
              <w:sdtEndPr/>
              <w:sdtContent>
                <w:r w:rsidR="00372A40" w:rsidRPr="00E1567C">
                  <w:rPr>
                    <w:rFonts w:ascii="Tahoma" w:hAnsi="Tahoma" w:cs="Tahoma"/>
                    <w:sz w:val="16"/>
                    <w:szCs w:val="16"/>
                    <w:lang w:val="sk-SK"/>
                  </w:rPr>
                  <w:t>3</w:t>
                </w:r>
                <w:r w:rsidR="00372A40" w:rsidRPr="00E1567C">
                  <w:rPr>
                    <w:rFonts w:ascii="Segoe UI Symbol" w:hAnsi="Segoe UI Symbol" w:cs="Segoe UI Symbol"/>
                    <w:sz w:val="16"/>
                    <w:szCs w:val="16"/>
                    <w:lang w:val="sk-SK"/>
                  </w:rPr>
                  <w:t>★</w:t>
                </w:r>
              </w:sdtContent>
            </w:sdt>
          </w:p>
        </w:tc>
        <w:tc>
          <w:tcPr>
            <w:tcW w:w="2693" w:type="dxa"/>
          </w:tcPr>
          <w:p w14:paraId="4A55C125" w14:textId="738F1F7B" w:rsidR="00372A40" w:rsidRPr="00E1567C" w:rsidRDefault="00D86630" w:rsidP="008F3426">
            <w:pPr>
              <w:rPr>
                <w:rFonts w:ascii="Tahoma" w:hAnsi="Tahoma" w:cs="Tahoma"/>
                <w:i/>
                <w:sz w:val="16"/>
                <w:szCs w:val="16"/>
                <w:lang w:val="sk-SK"/>
              </w:rPr>
            </w:pPr>
            <w:sdt>
              <w:sdtPr>
                <w:rPr>
                  <w:rFonts w:ascii="Tahoma" w:hAnsi="Tahoma" w:cs="Tahoma"/>
                  <w:i/>
                  <w:sz w:val="16"/>
                  <w:szCs w:val="16"/>
                  <w:lang w:val="sk-SK"/>
                </w:rPr>
                <w:id w:val="-107734583"/>
                <w:placeholder>
                  <w:docPart w:val="D229DB0325F1436287C3AD8CCF2B1AC7"/>
                </w:placeholder>
                <w:comboBox>
                  <w:listItem w:displayText="Vyberte jednu z možností." w:value="Vyberte jednu z možností."/>
                  <w:listItem w:displayText="Týždenne" w:value="Týždenne"/>
                  <w:listItem w:displayText="Mesačne" w:value="Mesačne"/>
                  <w:listItem w:displayText="Polročne" w:value="Polročne"/>
                  <w:listItem w:displayText="Ročne" w:value="Ročne"/>
                </w:comboBox>
              </w:sdtPr>
              <w:sdtEndPr/>
              <w:sdtContent>
                <w:r w:rsidR="00372A40" w:rsidRPr="00E1567C">
                  <w:rPr>
                    <w:rFonts w:ascii="Tahoma" w:hAnsi="Tahoma" w:cs="Tahoma"/>
                    <w:i/>
                    <w:sz w:val="16"/>
                    <w:szCs w:val="16"/>
                    <w:lang w:val="sk-SK"/>
                  </w:rPr>
                  <w:t>Polročne</w:t>
                </w:r>
              </w:sdtContent>
            </w:sdt>
          </w:p>
        </w:tc>
      </w:tr>
      <w:tr w:rsidR="00372A40" w:rsidRPr="00372A40" w14:paraId="14F555F6" w14:textId="77777777" w:rsidTr="00F6796D">
        <w:tc>
          <w:tcPr>
            <w:tcW w:w="3397" w:type="dxa"/>
          </w:tcPr>
          <w:p w14:paraId="56AFE02C" w14:textId="77777777" w:rsidR="00372A40" w:rsidRPr="00E1567C" w:rsidRDefault="00372A40" w:rsidP="008F3426">
            <w:pPr>
              <w:rPr>
                <w:rFonts w:ascii="Tahoma" w:eastAsia="Tahoma" w:hAnsi="Tahoma" w:cs="Tahoma"/>
                <w:b/>
                <w:sz w:val="16"/>
                <w:szCs w:val="16"/>
                <w:lang w:val="sk-SK"/>
              </w:rPr>
            </w:pPr>
          </w:p>
        </w:tc>
        <w:tc>
          <w:tcPr>
            <w:tcW w:w="2977" w:type="dxa"/>
          </w:tcPr>
          <w:p w14:paraId="3437E827" w14:textId="77777777" w:rsidR="00372A40" w:rsidRPr="00E1567C" w:rsidRDefault="00D86630" w:rsidP="008F3426">
            <w:pPr>
              <w:rPr>
                <w:rFonts w:ascii="Tahoma" w:hAnsi="Tahoma" w:cs="Tahoma"/>
                <w:sz w:val="16"/>
                <w:szCs w:val="16"/>
                <w:lang w:val="sk-SK"/>
              </w:rPr>
            </w:pPr>
            <w:sdt>
              <w:sdtPr>
                <w:rPr>
                  <w:rFonts w:ascii="Tahoma" w:hAnsi="Tahoma" w:cs="Tahoma"/>
                  <w:sz w:val="16"/>
                  <w:szCs w:val="16"/>
                  <w:lang w:val="sk-SK"/>
                </w:rPr>
                <w:id w:val="409281995"/>
                <w:placeholder>
                  <w:docPart w:val="CD385DC3B19844A8ADA10E8823834AFE"/>
                </w:placeholder>
                <w:comboBox>
                  <w:listItem w:displayText="Vyberte jednu z možností." w:value="Vyberte jednu z možností."/>
                  <w:listItem w:displayText="3★" w:value="3★"/>
                  <w:listItem w:displayText="4★" w:value="4★"/>
                  <w:listItem w:displayText="5★" w:value="5★"/>
                </w:comboBox>
              </w:sdtPr>
              <w:sdtEndPr/>
              <w:sdtContent>
                <w:r w:rsidR="00372A40" w:rsidRPr="00E1567C">
                  <w:rPr>
                    <w:rFonts w:ascii="Tahoma" w:hAnsi="Tahoma" w:cs="Tahoma"/>
                    <w:sz w:val="16"/>
                    <w:szCs w:val="16"/>
                    <w:lang w:val="sk-SK"/>
                  </w:rPr>
                  <w:t>Vyberte jednu z možností.</w:t>
                </w:r>
              </w:sdtContent>
            </w:sdt>
            <w:r w:rsidR="00372A40" w:rsidRPr="00E1567C" w:rsidDel="00D60B31">
              <w:rPr>
                <w:rFonts w:ascii="Tahoma" w:hAnsi="Tahoma" w:cs="Tahoma"/>
                <w:sz w:val="16"/>
                <w:szCs w:val="16"/>
                <w:lang w:val="sk-SK"/>
              </w:rPr>
              <w:t xml:space="preserve"> </w:t>
            </w:r>
          </w:p>
        </w:tc>
        <w:tc>
          <w:tcPr>
            <w:tcW w:w="2693" w:type="dxa"/>
          </w:tcPr>
          <w:p w14:paraId="5FD1F6C9" w14:textId="52E8F358" w:rsidR="00372A40" w:rsidRPr="00E1567C" w:rsidRDefault="00D86630" w:rsidP="008F3426">
            <w:pPr>
              <w:rPr>
                <w:rFonts w:ascii="Tahoma" w:eastAsia="Tahoma" w:hAnsi="Tahoma" w:cs="Tahoma"/>
                <w:i/>
                <w:sz w:val="16"/>
                <w:szCs w:val="16"/>
                <w:lang w:val="sk-SK"/>
              </w:rPr>
            </w:pPr>
            <w:sdt>
              <w:sdtPr>
                <w:rPr>
                  <w:rFonts w:ascii="Tahoma" w:hAnsi="Tahoma" w:cs="Tahoma"/>
                  <w:i/>
                  <w:sz w:val="16"/>
                  <w:szCs w:val="16"/>
                  <w:lang w:val="sk-SK"/>
                </w:rPr>
                <w:id w:val="1339808010"/>
                <w:placeholder>
                  <w:docPart w:val="01B03C2BAFF0486187B3DAFFB62DD1BB"/>
                </w:placeholder>
                <w:comboBox>
                  <w:listItem w:displayText="Vyberte jednu z možností." w:value="Vyberte jednu z možností."/>
                  <w:listItem w:displayText="Týždenne" w:value="Týždenne"/>
                  <w:listItem w:displayText="Mesačne" w:value="Mesačne"/>
                  <w:listItem w:displayText="Polročne" w:value="Polročne"/>
                  <w:listItem w:displayText="Ročne" w:value="Ročne"/>
                </w:comboBox>
              </w:sdtPr>
              <w:sdtEndPr/>
              <w:sdtContent>
                <w:r w:rsidR="00372A40" w:rsidRPr="00E1567C">
                  <w:rPr>
                    <w:rFonts w:ascii="Tahoma" w:hAnsi="Tahoma" w:cs="Tahoma"/>
                    <w:sz w:val="16"/>
                    <w:szCs w:val="16"/>
                    <w:lang w:val="sk-SK"/>
                  </w:rPr>
                  <w:t>Vyberte jednu z možností.</w:t>
                </w:r>
              </w:sdtContent>
            </w:sdt>
          </w:p>
        </w:tc>
      </w:tr>
      <w:tr w:rsidR="00372A40" w:rsidRPr="00372A40" w14:paraId="0C88A3E2" w14:textId="77777777" w:rsidTr="00F6796D">
        <w:tc>
          <w:tcPr>
            <w:tcW w:w="3397" w:type="dxa"/>
          </w:tcPr>
          <w:p w14:paraId="22EF8926" w14:textId="77777777" w:rsidR="00372A40" w:rsidRPr="00E1567C" w:rsidRDefault="00372A40" w:rsidP="008F3426">
            <w:pPr>
              <w:rPr>
                <w:rFonts w:ascii="Tahoma" w:eastAsia="Tahoma" w:hAnsi="Tahoma" w:cs="Tahoma"/>
                <w:b/>
                <w:sz w:val="16"/>
                <w:szCs w:val="16"/>
                <w:lang w:val="sk-SK"/>
              </w:rPr>
            </w:pPr>
          </w:p>
        </w:tc>
        <w:tc>
          <w:tcPr>
            <w:tcW w:w="2977" w:type="dxa"/>
          </w:tcPr>
          <w:p w14:paraId="5A6D34EB" w14:textId="77777777" w:rsidR="00372A40" w:rsidRPr="00E1567C" w:rsidRDefault="00D86630" w:rsidP="008F3426">
            <w:pPr>
              <w:rPr>
                <w:rFonts w:ascii="Tahoma" w:hAnsi="Tahoma" w:cs="Tahoma"/>
                <w:sz w:val="16"/>
                <w:szCs w:val="16"/>
                <w:lang w:val="sk-SK"/>
              </w:rPr>
            </w:pPr>
            <w:sdt>
              <w:sdtPr>
                <w:rPr>
                  <w:rFonts w:ascii="Tahoma" w:hAnsi="Tahoma" w:cs="Tahoma"/>
                  <w:sz w:val="16"/>
                  <w:szCs w:val="16"/>
                  <w:lang w:val="sk-SK"/>
                </w:rPr>
                <w:id w:val="1422225251"/>
                <w:placeholder>
                  <w:docPart w:val="1AD0A5C8FF4C4C6190FCDF533D8F78CE"/>
                </w:placeholder>
                <w:comboBox>
                  <w:listItem w:displayText="Vyberte jednu z možností." w:value="Vyberte jednu z možností."/>
                  <w:listItem w:displayText="3★" w:value="3★"/>
                  <w:listItem w:displayText="4★" w:value="4★"/>
                  <w:listItem w:displayText="5★" w:value="5★"/>
                </w:comboBox>
              </w:sdtPr>
              <w:sdtEndPr/>
              <w:sdtContent>
                <w:r w:rsidR="00372A40" w:rsidRPr="00E1567C">
                  <w:rPr>
                    <w:rFonts w:ascii="Tahoma" w:hAnsi="Tahoma" w:cs="Tahoma"/>
                    <w:sz w:val="16"/>
                    <w:szCs w:val="16"/>
                    <w:lang w:val="sk-SK"/>
                  </w:rPr>
                  <w:t>Vyberte jednu z možností.</w:t>
                </w:r>
              </w:sdtContent>
            </w:sdt>
            <w:r w:rsidR="00372A40" w:rsidRPr="00E1567C" w:rsidDel="00D60B31">
              <w:rPr>
                <w:rFonts w:ascii="Tahoma" w:hAnsi="Tahoma" w:cs="Tahoma"/>
                <w:sz w:val="16"/>
                <w:szCs w:val="16"/>
                <w:lang w:val="sk-SK"/>
              </w:rPr>
              <w:t xml:space="preserve"> </w:t>
            </w:r>
          </w:p>
        </w:tc>
        <w:tc>
          <w:tcPr>
            <w:tcW w:w="2693" w:type="dxa"/>
          </w:tcPr>
          <w:p w14:paraId="2A940B77" w14:textId="54A72246" w:rsidR="00372A40" w:rsidRPr="00E1567C" w:rsidRDefault="00D86630" w:rsidP="008F3426">
            <w:pPr>
              <w:rPr>
                <w:rFonts w:ascii="Tahoma" w:eastAsia="Tahoma" w:hAnsi="Tahoma" w:cs="Tahoma"/>
                <w:i/>
                <w:sz w:val="16"/>
                <w:szCs w:val="16"/>
                <w:lang w:val="sk-SK"/>
              </w:rPr>
            </w:pPr>
            <w:sdt>
              <w:sdtPr>
                <w:rPr>
                  <w:rFonts w:ascii="Tahoma" w:hAnsi="Tahoma" w:cs="Tahoma"/>
                  <w:i/>
                  <w:sz w:val="16"/>
                  <w:szCs w:val="16"/>
                  <w:lang w:val="sk-SK"/>
                </w:rPr>
                <w:id w:val="963465059"/>
                <w:placeholder>
                  <w:docPart w:val="B01737F32D07483D9741C7CC07293E78"/>
                </w:placeholder>
                <w:comboBox>
                  <w:listItem w:displayText="Vyberte jednu z možností." w:value="Vyberte jednu z možností."/>
                  <w:listItem w:displayText="Týždenne" w:value="Týždenne"/>
                  <w:listItem w:displayText="Mesačne" w:value="Mesačne"/>
                  <w:listItem w:displayText="Polročne" w:value="Polročne"/>
                  <w:listItem w:displayText="Ročne" w:value="Ročne"/>
                </w:comboBox>
              </w:sdtPr>
              <w:sdtEndPr/>
              <w:sdtContent>
                <w:r w:rsidR="00372A40" w:rsidRPr="00E1567C">
                  <w:rPr>
                    <w:rFonts w:ascii="Tahoma" w:hAnsi="Tahoma" w:cs="Tahoma"/>
                    <w:sz w:val="16"/>
                    <w:szCs w:val="16"/>
                    <w:lang w:val="sk-SK"/>
                  </w:rPr>
                  <w:t>Vyberte jednu z možností.</w:t>
                </w:r>
              </w:sdtContent>
            </w:sdt>
          </w:p>
        </w:tc>
      </w:tr>
      <w:tr w:rsidR="00372A40" w:rsidRPr="00372A40" w14:paraId="4FC41F14" w14:textId="77777777" w:rsidTr="00F6796D">
        <w:tc>
          <w:tcPr>
            <w:tcW w:w="3397" w:type="dxa"/>
          </w:tcPr>
          <w:p w14:paraId="7103CBCC" w14:textId="77777777" w:rsidR="00372A40" w:rsidRPr="00E1567C" w:rsidRDefault="00372A40" w:rsidP="008F3426">
            <w:pPr>
              <w:rPr>
                <w:rFonts w:ascii="Tahoma" w:eastAsia="Tahoma" w:hAnsi="Tahoma" w:cs="Tahoma"/>
                <w:b/>
                <w:sz w:val="16"/>
                <w:szCs w:val="16"/>
                <w:lang w:val="sk-SK"/>
              </w:rPr>
            </w:pPr>
          </w:p>
        </w:tc>
        <w:tc>
          <w:tcPr>
            <w:tcW w:w="2977" w:type="dxa"/>
          </w:tcPr>
          <w:p w14:paraId="39AE41E1" w14:textId="77777777" w:rsidR="00372A40" w:rsidRPr="00E1567C" w:rsidRDefault="00D86630" w:rsidP="008F3426">
            <w:pPr>
              <w:rPr>
                <w:rFonts w:ascii="Tahoma" w:hAnsi="Tahoma" w:cs="Tahoma"/>
                <w:sz w:val="16"/>
                <w:szCs w:val="16"/>
                <w:lang w:val="sk-SK"/>
              </w:rPr>
            </w:pPr>
            <w:sdt>
              <w:sdtPr>
                <w:rPr>
                  <w:rFonts w:ascii="Tahoma" w:hAnsi="Tahoma" w:cs="Tahoma"/>
                  <w:sz w:val="16"/>
                  <w:szCs w:val="16"/>
                  <w:lang w:val="sk-SK"/>
                </w:rPr>
                <w:id w:val="-1865123799"/>
                <w:placeholder>
                  <w:docPart w:val="410D8BA945EC4822A0808970A02516A4"/>
                </w:placeholder>
                <w:comboBox>
                  <w:listItem w:displayText="Vyberte jednu z možností." w:value="Vyberte jednu z možností."/>
                  <w:listItem w:displayText="3★" w:value="3★"/>
                  <w:listItem w:displayText="4★" w:value="4★"/>
                  <w:listItem w:displayText="5★" w:value="5★"/>
                </w:comboBox>
              </w:sdtPr>
              <w:sdtEndPr/>
              <w:sdtContent>
                <w:r w:rsidR="00372A40" w:rsidRPr="00E1567C">
                  <w:rPr>
                    <w:rFonts w:ascii="Tahoma" w:hAnsi="Tahoma" w:cs="Tahoma"/>
                    <w:sz w:val="16"/>
                    <w:szCs w:val="16"/>
                    <w:lang w:val="sk-SK"/>
                  </w:rPr>
                  <w:t>Vyberte jednu z možností.</w:t>
                </w:r>
              </w:sdtContent>
            </w:sdt>
            <w:r w:rsidR="00372A40" w:rsidRPr="00E1567C" w:rsidDel="00D60B31">
              <w:rPr>
                <w:rFonts w:ascii="Tahoma" w:hAnsi="Tahoma" w:cs="Tahoma"/>
                <w:sz w:val="16"/>
                <w:szCs w:val="16"/>
                <w:lang w:val="sk-SK"/>
              </w:rPr>
              <w:t xml:space="preserve"> </w:t>
            </w:r>
          </w:p>
        </w:tc>
        <w:tc>
          <w:tcPr>
            <w:tcW w:w="2693" w:type="dxa"/>
          </w:tcPr>
          <w:p w14:paraId="6D221673" w14:textId="0E830032" w:rsidR="00372A40" w:rsidRPr="00E1567C" w:rsidRDefault="00D86630" w:rsidP="008F3426">
            <w:pPr>
              <w:rPr>
                <w:rFonts w:ascii="Tahoma" w:eastAsia="Tahoma" w:hAnsi="Tahoma" w:cs="Tahoma"/>
                <w:i/>
                <w:sz w:val="16"/>
                <w:szCs w:val="16"/>
                <w:lang w:val="sk-SK"/>
              </w:rPr>
            </w:pPr>
            <w:sdt>
              <w:sdtPr>
                <w:rPr>
                  <w:rFonts w:ascii="Tahoma" w:hAnsi="Tahoma" w:cs="Tahoma"/>
                  <w:i/>
                  <w:sz w:val="16"/>
                  <w:szCs w:val="16"/>
                  <w:lang w:val="sk-SK"/>
                </w:rPr>
                <w:id w:val="1704208863"/>
                <w:placeholder>
                  <w:docPart w:val="F0BE74F6C0804AF1B0E8A2716754D15A"/>
                </w:placeholder>
                <w:comboBox>
                  <w:listItem w:displayText="Vyberte jednu z možností." w:value="Vyberte jednu z možností."/>
                  <w:listItem w:displayText="Týždenne" w:value="Týždenne"/>
                  <w:listItem w:displayText="Mesačne" w:value="Mesačne"/>
                  <w:listItem w:displayText="Polročne" w:value="Polročne"/>
                  <w:listItem w:displayText="Ročne" w:value="Ročne"/>
                </w:comboBox>
              </w:sdtPr>
              <w:sdtEndPr/>
              <w:sdtContent>
                <w:r w:rsidR="00372A40" w:rsidRPr="00E1567C">
                  <w:rPr>
                    <w:rFonts w:ascii="Tahoma" w:hAnsi="Tahoma" w:cs="Tahoma"/>
                    <w:sz w:val="16"/>
                    <w:szCs w:val="16"/>
                    <w:lang w:val="sk-SK"/>
                  </w:rPr>
                  <w:t>Vyberte jednu z možností.</w:t>
                </w:r>
              </w:sdtContent>
            </w:sdt>
          </w:p>
        </w:tc>
      </w:tr>
      <w:tr w:rsidR="00372A40" w:rsidRPr="00372A40" w14:paraId="2C2D9C26" w14:textId="77777777" w:rsidTr="00F6796D">
        <w:tc>
          <w:tcPr>
            <w:tcW w:w="3397" w:type="dxa"/>
          </w:tcPr>
          <w:p w14:paraId="31E93249" w14:textId="77777777" w:rsidR="00372A40" w:rsidRPr="00E1567C" w:rsidRDefault="00372A40" w:rsidP="008F3426">
            <w:pPr>
              <w:rPr>
                <w:rFonts w:ascii="Tahoma" w:eastAsia="Tahoma" w:hAnsi="Tahoma" w:cs="Tahoma"/>
                <w:b/>
                <w:sz w:val="16"/>
                <w:szCs w:val="16"/>
                <w:lang w:val="sk-SK"/>
              </w:rPr>
            </w:pPr>
          </w:p>
        </w:tc>
        <w:tc>
          <w:tcPr>
            <w:tcW w:w="2977" w:type="dxa"/>
          </w:tcPr>
          <w:p w14:paraId="5A3AE333" w14:textId="77777777" w:rsidR="00372A40" w:rsidRPr="00E1567C" w:rsidRDefault="00D86630" w:rsidP="008F3426">
            <w:pPr>
              <w:rPr>
                <w:rFonts w:ascii="Tahoma" w:hAnsi="Tahoma" w:cs="Tahoma"/>
                <w:sz w:val="16"/>
                <w:szCs w:val="16"/>
                <w:lang w:val="sk-SK"/>
              </w:rPr>
            </w:pPr>
            <w:sdt>
              <w:sdtPr>
                <w:rPr>
                  <w:rFonts w:ascii="Tahoma" w:hAnsi="Tahoma" w:cs="Tahoma"/>
                  <w:sz w:val="16"/>
                  <w:szCs w:val="16"/>
                  <w:lang w:val="sk-SK"/>
                </w:rPr>
                <w:id w:val="-213891515"/>
                <w:placeholder>
                  <w:docPart w:val="B0C41517B549400499026FEF1C0B25BE"/>
                </w:placeholder>
                <w:comboBox>
                  <w:listItem w:displayText="Vyberte jednu z možností." w:value="Vyberte jednu z možností."/>
                  <w:listItem w:displayText="3★" w:value="3★"/>
                  <w:listItem w:displayText="4★" w:value="4★"/>
                  <w:listItem w:displayText="5★" w:value="5★"/>
                </w:comboBox>
              </w:sdtPr>
              <w:sdtEndPr/>
              <w:sdtContent>
                <w:r w:rsidR="00372A40" w:rsidRPr="00E1567C">
                  <w:rPr>
                    <w:rFonts w:ascii="Tahoma" w:hAnsi="Tahoma" w:cs="Tahoma"/>
                    <w:sz w:val="16"/>
                    <w:szCs w:val="16"/>
                    <w:lang w:val="sk-SK"/>
                  </w:rPr>
                  <w:t>Vyberte jednu z možností.</w:t>
                </w:r>
              </w:sdtContent>
            </w:sdt>
            <w:r w:rsidR="00372A40" w:rsidRPr="00E1567C" w:rsidDel="00D60B31">
              <w:rPr>
                <w:rFonts w:ascii="Tahoma" w:hAnsi="Tahoma" w:cs="Tahoma"/>
                <w:sz w:val="16"/>
                <w:szCs w:val="16"/>
                <w:lang w:val="sk-SK"/>
              </w:rPr>
              <w:t xml:space="preserve"> </w:t>
            </w:r>
          </w:p>
        </w:tc>
        <w:tc>
          <w:tcPr>
            <w:tcW w:w="2693" w:type="dxa"/>
          </w:tcPr>
          <w:p w14:paraId="202AFCB6" w14:textId="3F56A26A" w:rsidR="00372A40" w:rsidRPr="00E1567C" w:rsidRDefault="00D86630" w:rsidP="008F3426">
            <w:pPr>
              <w:rPr>
                <w:rFonts w:ascii="Tahoma" w:hAnsi="Tahoma" w:cs="Tahoma"/>
                <w:i/>
                <w:sz w:val="16"/>
                <w:szCs w:val="16"/>
                <w:lang w:val="sk-SK"/>
              </w:rPr>
            </w:pPr>
            <w:sdt>
              <w:sdtPr>
                <w:rPr>
                  <w:rFonts w:ascii="Tahoma" w:hAnsi="Tahoma" w:cs="Tahoma"/>
                  <w:i/>
                  <w:sz w:val="16"/>
                  <w:szCs w:val="16"/>
                  <w:lang w:val="sk-SK"/>
                </w:rPr>
                <w:id w:val="1449738440"/>
                <w:placeholder>
                  <w:docPart w:val="D8AE6A90185C4F5AA8EB4B84D09FDE03"/>
                </w:placeholder>
                <w:comboBox>
                  <w:listItem w:displayText="Vyberte jednu z možností." w:value="Vyberte jednu z možností."/>
                  <w:listItem w:displayText="Týždenne" w:value="Týždenne"/>
                  <w:listItem w:displayText="Mesačne" w:value="Mesačne"/>
                  <w:listItem w:displayText="Polročne" w:value="Polročne"/>
                  <w:listItem w:displayText="Ročne" w:value="Ročne"/>
                </w:comboBox>
              </w:sdtPr>
              <w:sdtEndPr/>
              <w:sdtContent>
                <w:r w:rsidR="00372A40" w:rsidRPr="00E1567C">
                  <w:rPr>
                    <w:rFonts w:ascii="Tahoma" w:hAnsi="Tahoma" w:cs="Tahoma"/>
                    <w:sz w:val="16"/>
                    <w:szCs w:val="16"/>
                    <w:lang w:val="sk-SK"/>
                  </w:rPr>
                  <w:t>Vyberte jednu z možností.</w:t>
                </w:r>
              </w:sdtContent>
            </w:sdt>
          </w:p>
        </w:tc>
      </w:tr>
      <w:tr w:rsidR="00372A40" w:rsidRPr="00372A40" w14:paraId="0C6181AE" w14:textId="77777777" w:rsidTr="00F6796D">
        <w:tc>
          <w:tcPr>
            <w:tcW w:w="3397" w:type="dxa"/>
          </w:tcPr>
          <w:p w14:paraId="6CCC22F6" w14:textId="77777777" w:rsidR="00372A40" w:rsidRPr="00E1567C" w:rsidRDefault="00372A40" w:rsidP="008F3426">
            <w:pPr>
              <w:rPr>
                <w:rFonts w:ascii="Tahoma" w:eastAsia="Tahoma" w:hAnsi="Tahoma" w:cs="Tahoma"/>
                <w:b/>
                <w:sz w:val="16"/>
                <w:szCs w:val="16"/>
                <w:lang w:val="sk-SK"/>
              </w:rPr>
            </w:pPr>
          </w:p>
        </w:tc>
        <w:tc>
          <w:tcPr>
            <w:tcW w:w="2977" w:type="dxa"/>
          </w:tcPr>
          <w:p w14:paraId="6E662A4E" w14:textId="77777777" w:rsidR="00372A40" w:rsidRPr="00E1567C" w:rsidRDefault="00D86630" w:rsidP="008F3426">
            <w:pPr>
              <w:rPr>
                <w:rFonts w:ascii="Tahoma" w:hAnsi="Tahoma" w:cs="Tahoma"/>
                <w:sz w:val="16"/>
                <w:szCs w:val="16"/>
                <w:lang w:val="sk-SK"/>
              </w:rPr>
            </w:pPr>
            <w:sdt>
              <w:sdtPr>
                <w:rPr>
                  <w:rFonts w:ascii="Tahoma" w:hAnsi="Tahoma" w:cs="Tahoma"/>
                  <w:sz w:val="16"/>
                  <w:szCs w:val="16"/>
                  <w:lang w:val="sk-SK"/>
                </w:rPr>
                <w:id w:val="-580140300"/>
                <w:placeholder>
                  <w:docPart w:val="6E4E659786D546C2876275D4064958DC"/>
                </w:placeholder>
                <w:comboBox>
                  <w:listItem w:displayText="Vyberte jednu z možností." w:value="Vyberte jednu z možností."/>
                  <w:listItem w:displayText="3★" w:value="3★"/>
                  <w:listItem w:displayText="4★" w:value="4★"/>
                  <w:listItem w:displayText="5★" w:value="5★"/>
                </w:comboBox>
              </w:sdtPr>
              <w:sdtEndPr/>
              <w:sdtContent>
                <w:r w:rsidR="00372A40" w:rsidRPr="00E1567C">
                  <w:rPr>
                    <w:rFonts w:ascii="Tahoma" w:hAnsi="Tahoma" w:cs="Tahoma"/>
                    <w:sz w:val="16"/>
                    <w:szCs w:val="16"/>
                    <w:lang w:val="sk-SK"/>
                  </w:rPr>
                  <w:t>Vyberte jednu z možností.</w:t>
                </w:r>
              </w:sdtContent>
            </w:sdt>
            <w:r w:rsidR="00372A40" w:rsidRPr="00E1567C" w:rsidDel="00D60B31">
              <w:rPr>
                <w:rFonts w:ascii="Tahoma" w:hAnsi="Tahoma" w:cs="Tahoma"/>
                <w:sz w:val="16"/>
                <w:szCs w:val="16"/>
                <w:lang w:val="sk-SK"/>
              </w:rPr>
              <w:t xml:space="preserve"> </w:t>
            </w:r>
          </w:p>
        </w:tc>
        <w:tc>
          <w:tcPr>
            <w:tcW w:w="2693" w:type="dxa"/>
          </w:tcPr>
          <w:p w14:paraId="6071E4C0" w14:textId="658650F7" w:rsidR="00372A40" w:rsidRPr="00E1567C" w:rsidRDefault="00D86630" w:rsidP="008F3426">
            <w:pPr>
              <w:rPr>
                <w:rFonts w:ascii="Tahoma" w:hAnsi="Tahoma" w:cs="Tahoma"/>
                <w:i/>
                <w:sz w:val="16"/>
                <w:szCs w:val="16"/>
                <w:lang w:val="sk-SK"/>
              </w:rPr>
            </w:pPr>
            <w:sdt>
              <w:sdtPr>
                <w:rPr>
                  <w:rFonts w:ascii="Tahoma" w:hAnsi="Tahoma" w:cs="Tahoma"/>
                  <w:i/>
                  <w:sz w:val="16"/>
                  <w:szCs w:val="16"/>
                  <w:lang w:val="sk-SK"/>
                </w:rPr>
                <w:id w:val="-352568300"/>
                <w:placeholder>
                  <w:docPart w:val="DC2FFF7F8A3642A8848EE4E3ABAE2EC3"/>
                </w:placeholder>
                <w:comboBox>
                  <w:listItem w:displayText="Vyberte jednu z možností." w:value="Vyberte jednu z možností."/>
                  <w:listItem w:displayText="Týždenne" w:value="Týždenne"/>
                  <w:listItem w:displayText="Mesačne" w:value="Mesačne"/>
                  <w:listItem w:displayText="Polročne" w:value="Polročne"/>
                  <w:listItem w:displayText="Ročne" w:value="Ročne"/>
                </w:comboBox>
              </w:sdtPr>
              <w:sdtEndPr/>
              <w:sdtContent>
                <w:r w:rsidR="00372A40" w:rsidRPr="00E1567C">
                  <w:rPr>
                    <w:rFonts w:ascii="Tahoma" w:hAnsi="Tahoma" w:cs="Tahoma"/>
                    <w:sz w:val="16"/>
                    <w:szCs w:val="16"/>
                    <w:lang w:val="sk-SK"/>
                  </w:rPr>
                  <w:t>Vyberte jednu z možností.</w:t>
                </w:r>
              </w:sdtContent>
            </w:sdt>
          </w:p>
        </w:tc>
      </w:tr>
    </w:tbl>
    <w:p w14:paraId="13B8A138" w14:textId="718E3C5B" w:rsidR="00372A40" w:rsidRDefault="00372A40" w:rsidP="001D337E">
      <w:pPr>
        <w:pStyle w:val="Popis"/>
        <w:jc w:val="center"/>
        <w:rPr>
          <w:rFonts w:ascii="Tahoma" w:hAnsi="Tahoma" w:cs="Tahoma"/>
          <w:color w:val="auto"/>
          <w:sz w:val="16"/>
          <w:lang w:val="sk-SK"/>
        </w:rPr>
      </w:pPr>
      <w:bookmarkStart w:id="300" w:name="_Toc62488506"/>
      <w:r w:rsidRPr="004A6428">
        <w:rPr>
          <w:rFonts w:ascii="Tahoma" w:hAnsi="Tahoma" w:cs="Tahoma"/>
          <w:i w:val="0"/>
          <w:iCs w:val="0"/>
          <w:sz w:val="16"/>
          <w:lang w:val="sk-SK"/>
        </w:rPr>
        <w:t>Tabuľka č.</w:t>
      </w:r>
      <w:r w:rsidR="00DC2DA1" w:rsidRPr="004A6428">
        <w:rPr>
          <w:rFonts w:ascii="Tahoma" w:hAnsi="Tahoma" w:cs="Tahoma"/>
          <w:i w:val="0"/>
          <w:iCs w:val="0"/>
          <w:sz w:val="16"/>
          <w:lang w:val="sk-SK"/>
        </w:rPr>
        <w:t>16</w:t>
      </w:r>
      <w:r w:rsidRPr="004A6428">
        <w:rPr>
          <w:rFonts w:ascii="Tahoma" w:hAnsi="Tahoma" w:cs="Tahoma"/>
          <w:i w:val="0"/>
          <w:iCs w:val="0"/>
          <w:sz w:val="16"/>
          <w:lang w:val="sk-SK"/>
        </w:rPr>
        <w:fldChar w:fldCharType="begin"/>
      </w:r>
      <w:r w:rsidRPr="004A6428">
        <w:rPr>
          <w:rFonts w:ascii="Tahoma" w:hAnsi="Tahoma" w:cs="Tahoma"/>
          <w:i w:val="0"/>
          <w:iCs w:val="0"/>
          <w:sz w:val="16"/>
          <w:lang w:val="sk-SK"/>
        </w:rPr>
        <w:instrText xml:space="preserve"> SEQ Tabuľka \* ARABIC </w:instrText>
      </w:r>
      <w:r w:rsidRPr="004A6428">
        <w:rPr>
          <w:rFonts w:ascii="Tahoma" w:hAnsi="Tahoma" w:cs="Tahoma"/>
          <w:i w:val="0"/>
          <w:iCs w:val="0"/>
          <w:sz w:val="16"/>
          <w:lang w:val="sk-SK"/>
        </w:rPr>
        <w:fldChar w:fldCharType="end"/>
      </w:r>
      <w:r w:rsidRPr="004A6428">
        <w:rPr>
          <w:rFonts w:ascii="Tahoma" w:hAnsi="Tahoma" w:cs="Tahoma"/>
          <w:i w:val="0"/>
          <w:iCs w:val="0"/>
          <w:sz w:val="16"/>
          <w:lang w:val="sk-SK"/>
        </w:rPr>
        <w:t xml:space="preserve"> Prehľad</w:t>
      </w:r>
      <w:r w:rsidRPr="00E1567C">
        <w:rPr>
          <w:rFonts w:ascii="Tahoma" w:hAnsi="Tahoma" w:cs="Tahoma"/>
          <w:i w:val="0"/>
          <w:iCs w:val="0"/>
          <w:sz w:val="16"/>
          <w:lang w:val="sk-SK"/>
        </w:rPr>
        <w:t xml:space="preserve"> otvorených údajov</w:t>
      </w:r>
      <w:bookmarkEnd w:id="300"/>
      <w:r w:rsidR="001D337E">
        <w:rPr>
          <w:rFonts w:ascii="Tahoma" w:hAnsi="Tahoma" w:cs="Tahoma"/>
          <w:i w:val="0"/>
          <w:iCs w:val="0"/>
          <w:sz w:val="16"/>
          <w:lang w:val="sk-SK"/>
        </w:rPr>
        <w:t xml:space="preserve"> </w:t>
      </w:r>
      <w:r w:rsidR="001D337E" w:rsidRPr="00395B99">
        <w:rPr>
          <w:rFonts w:ascii="Tahoma" w:hAnsi="Tahoma" w:cs="Tahoma"/>
          <w:i w:val="0"/>
          <w:iCs w:val="0"/>
          <w:sz w:val="16"/>
          <w:lang w:val="sk-SK"/>
        </w:rPr>
        <w:t>– budúci stav</w:t>
      </w:r>
    </w:p>
    <w:p w14:paraId="59B6E4F5" w14:textId="3E4F264E" w:rsidR="00C11441" w:rsidRPr="00A9385F" w:rsidRDefault="00EC6A5D" w:rsidP="00C11441">
      <w:pPr>
        <w:pStyle w:val="Nadpis2"/>
        <w:rPr>
          <w:rFonts w:cs="Tahoma"/>
          <w:szCs w:val="20"/>
          <w:lang w:val="sk-SK"/>
        </w:rPr>
      </w:pPr>
      <w:bookmarkStart w:id="301" w:name="_heading=h.1ksv4uv"/>
      <w:bookmarkStart w:id="302" w:name="_Toc74315520"/>
      <w:bookmarkStart w:id="303" w:name="_Toc58337732"/>
      <w:bookmarkStart w:id="304" w:name="_Toc62489747"/>
      <w:bookmarkEnd w:id="301"/>
      <w:r w:rsidRPr="00A9385F">
        <w:rPr>
          <w:rFonts w:cs="Tahoma"/>
          <w:szCs w:val="20"/>
          <w:lang w:val="sk-SK"/>
        </w:rPr>
        <w:t>Analytické údaje</w:t>
      </w:r>
      <w:bookmarkEnd w:id="302"/>
    </w:p>
    <w:bookmarkEnd w:id="303"/>
    <w:bookmarkEnd w:id="304"/>
    <w:p w14:paraId="0D904A1E" w14:textId="1CBBB980" w:rsidR="009D565D" w:rsidRPr="005E41CD" w:rsidRDefault="009D565D" w:rsidP="009D565D">
      <w:pPr>
        <w:rPr>
          <w:rFonts w:ascii="Tahoma" w:eastAsia="Arial Narrow" w:hAnsi="Tahoma" w:cs="Tahoma"/>
          <w:i/>
          <w:color w:val="A6A6A6"/>
          <w:sz w:val="16"/>
          <w:szCs w:val="16"/>
          <w:lang w:val="sk-SK"/>
        </w:rPr>
      </w:pPr>
      <w:r w:rsidRPr="005E41CD">
        <w:rPr>
          <w:rFonts w:ascii="Tahoma" w:eastAsia="Arial Narrow" w:hAnsi="Tahoma" w:cs="Tahoma"/>
          <w:i/>
          <w:color w:val="A6A6A6"/>
          <w:sz w:val="16"/>
          <w:szCs w:val="16"/>
          <w:lang w:val="sk-SK"/>
        </w:rPr>
        <w:t>V tejto časti je potrebné uviesť informácie súvisiace s analytickými údajmi z pohľadu TO</w:t>
      </w:r>
      <w:r w:rsidR="00270BA2">
        <w:rPr>
          <w:rFonts w:ascii="Tahoma" w:eastAsia="Arial Narrow" w:hAnsi="Tahoma" w:cs="Tahoma"/>
          <w:i/>
          <w:color w:val="A6A6A6"/>
          <w:sz w:val="16"/>
          <w:szCs w:val="16"/>
          <w:lang w:val="sk-SK"/>
        </w:rPr>
        <w:t xml:space="preserve"> </w:t>
      </w:r>
      <w:r w:rsidRPr="005E41CD">
        <w:rPr>
          <w:rFonts w:ascii="Tahoma" w:eastAsia="Arial Narrow" w:hAnsi="Tahoma" w:cs="Tahoma"/>
          <w:i/>
          <w:color w:val="A6A6A6"/>
          <w:sz w:val="16"/>
          <w:szCs w:val="16"/>
          <w:lang w:val="sk-SK"/>
        </w:rPr>
        <w:t>BE</w:t>
      </w:r>
      <w:r w:rsidR="00270BA2">
        <w:rPr>
          <w:rFonts w:ascii="Tahoma" w:eastAsia="Arial Narrow" w:hAnsi="Tahoma" w:cs="Tahoma"/>
          <w:i/>
          <w:color w:val="A6A6A6"/>
          <w:sz w:val="16"/>
          <w:szCs w:val="16"/>
          <w:lang w:val="sk-SK"/>
        </w:rPr>
        <w:t xml:space="preserve"> </w:t>
      </w:r>
      <w:r w:rsidRPr="005E41CD">
        <w:rPr>
          <w:rFonts w:ascii="Tahoma" w:eastAsia="Arial Narrow" w:hAnsi="Tahoma" w:cs="Tahoma"/>
          <w:i/>
          <w:color w:val="A6A6A6"/>
          <w:sz w:val="16"/>
          <w:szCs w:val="16"/>
          <w:lang w:val="sk-SK"/>
        </w:rPr>
        <w:t>stavu projektu.</w:t>
      </w:r>
    </w:p>
    <w:p w14:paraId="759380E6" w14:textId="7B6A24BA" w:rsidR="002F21EC" w:rsidRPr="00E1567C" w:rsidRDefault="002F21EC" w:rsidP="00C11441">
      <w:pPr>
        <w:rPr>
          <w:rFonts w:ascii="Tahoma" w:hAnsi="Tahoma" w:cs="Tahoma"/>
          <w:i/>
          <w:color w:val="A6A6A6" w:themeColor="background1" w:themeShade="A6"/>
          <w:sz w:val="16"/>
          <w:szCs w:val="16"/>
          <w:lang w:val="sk-SK"/>
        </w:rPr>
      </w:pPr>
    </w:p>
    <w:p w14:paraId="611D0B63" w14:textId="70D1FA39" w:rsidR="002F21EC" w:rsidRDefault="002F21EC" w:rsidP="008F3426">
      <w:pPr>
        <w:spacing w:after="160" w:line="259" w:lineRule="auto"/>
        <w:jc w:val="both"/>
        <w:rPr>
          <w:rFonts w:ascii="Tahoma" w:hAnsi="Tahoma" w:cs="Tahoma"/>
          <w:color w:val="A6A6A6" w:themeColor="background1" w:themeShade="A6"/>
          <w:sz w:val="16"/>
          <w:szCs w:val="16"/>
          <w:lang w:val="sk-SK"/>
        </w:rPr>
      </w:pPr>
      <w:r w:rsidRPr="00E1567C">
        <w:rPr>
          <w:rFonts w:ascii="Tahoma" w:hAnsi="Tahoma" w:cs="Tahoma"/>
          <w:color w:val="A6A6A6" w:themeColor="background1" w:themeShade="A6"/>
          <w:sz w:val="16"/>
          <w:szCs w:val="16"/>
          <w:lang w:val="sk-SK"/>
        </w:rPr>
        <w:t xml:space="preserve">Analytické údaje predstavujú obrovskú skupinu dát získavaných vysokou rýchlosťou z vysokého počtu rôznych typov zdrojov. V priestore verejnej správy sa jedná o dátové zdroje, ktoré sú vytvárané a spravované jednotlivými </w:t>
      </w:r>
      <w:r w:rsidR="00104FA0">
        <w:rPr>
          <w:rFonts w:ascii="Tahoma" w:hAnsi="Tahoma" w:cs="Tahoma"/>
          <w:color w:val="A6A6A6" w:themeColor="background1" w:themeShade="A6"/>
          <w:sz w:val="16"/>
          <w:szCs w:val="16"/>
          <w:lang w:val="sk-SK"/>
        </w:rPr>
        <w:t xml:space="preserve">organizáciami </w:t>
      </w:r>
      <w:r w:rsidRPr="00E1567C">
        <w:rPr>
          <w:rFonts w:ascii="Tahoma" w:hAnsi="Tahoma" w:cs="Tahoma"/>
          <w:color w:val="A6A6A6" w:themeColor="background1" w:themeShade="A6"/>
          <w:sz w:val="16"/>
          <w:szCs w:val="16"/>
          <w:lang w:val="sk-SK"/>
        </w:rPr>
        <w:t>za účelom podpory služieb verejnej správy, služieb vo verejnom záujme alebo verejných služieb. Tieto údaje môžeme okrem uvedenej primárnej funkcie využiť aj na analytické spracovanie, tak aby verejná správa dokázala využívať svoje údaje pre potreby prípravy analýz, na podporu rozhodovania, riadenia a lepší návrh politík. Podmienkou pre plné využitie potenciálu údajov vo verejnej správe je ich poznanie (informácie o dátových zdrojoch, ich obsahu a atribútoch) a zabezpečenie prístupu k analytickým údajom pre analytické jednotky.  </w:t>
      </w:r>
    </w:p>
    <w:p w14:paraId="427958B7" w14:textId="7160D86D" w:rsidR="00235732" w:rsidRDefault="00235732" w:rsidP="008F3426">
      <w:pPr>
        <w:spacing w:after="160" w:line="259" w:lineRule="auto"/>
        <w:jc w:val="both"/>
        <w:rPr>
          <w:rFonts w:ascii="Tahoma" w:hAnsi="Tahoma" w:cs="Tahoma"/>
          <w:color w:val="A6A6A6" w:themeColor="background1" w:themeShade="A6"/>
          <w:sz w:val="16"/>
          <w:szCs w:val="16"/>
          <w:lang w:val="sk-SK"/>
        </w:rPr>
      </w:pPr>
    </w:p>
    <w:p w14:paraId="2B5BC7F5" w14:textId="77777777" w:rsidR="00F6796D" w:rsidRDefault="00F6796D" w:rsidP="008F3426">
      <w:pPr>
        <w:spacing w:after="160" w:line="259" w:lineRule="auto"/>
        <w:jc w:val="both"/>
        <w:rPr>
          <w:rFonts w:ascii="Tahoma" w:hAnsi="Tahoma" w:cs="Tahoma"/>
          <w:color w:val="A6A6A6" w:themeColor="background1" w:themeShade="A6"/>
          <w:sz w:val="16"/>
          <w:szCs w:val="16"/>
          <w:lang w:val="sk-SK"/>
        </w:rPr>
      </w:pPr>
    </w:p>
    <w:p w14:paraId="25A20540" w14:textId="685870AC" w:rsidR="00104FA0" w:rsidRPr="00395B99" w:rsidRDefault="00104FA0" w:rsidP="00395B99">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lastRenderedPageBreak/>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00395B99">
        <w:rPr>
          <w:rFonts w:ascii="Tahoma" w:hAnsi="Tahoma" w:cs="Tahoma"/>
          <w:color w:val="0070C0"/>
          <w:sz w:val="16"/>
          <w:szCs w:val="16"/>
          <w:lang w:val="sk-SK"/>
        </w:rPr>
        <w:t>INICIAČNEJ FÁZE:</w:t>
      </w:r>
    </w:p>
    <w:p w14:paraId="324ACC08" w14:textId="5098A75F" w:rsidR="002F21EC" w:rsidRPr="00E1567C" w:rsidRDefault="009D565D" w:rsidP="0024374F">
      <w:pPr>
        <w:pStyle w:val="Odsekzoznamu"/>
        <w:numPr>
          <w:ilvl w:val="0"/>
          <w:numId w:val="32"/>
        </w:numPr>
        <w:spacing w:after="160" w:line="259" w:lineRule="auto"/>
        <w:jc w:val="both"/>
        <w:rPr>
          <w:rFonts w:ascii="Tahoma" w:hAnsi="Tahoma" w:cs="Tahoma"/>
          <w:color w:val="A6A6A6" w:themeColor="background1" w:themeShade="A6"/>
          <w:sz w:val="16"/>
          <w:szCs w:val="16"/>
          <w:lang w:val="sk-SK"/>
        </w:rPr>
      </w:pPr>
      <w:r>
        <w:rPr>
          <w:rFonts w:ascii="Tahoma" w:hAnsi="Tahoma" w:cs="Tahoma"/>
          <w:color w:val="A6A6A6" w:themeColor="background1" w:themeShade="A6"/>
          <w:sz w:val="16"/>
          <w:szCs w:val="16"/>
          <w:lang w:val="sk-SK"/>
        </w:rPr>
        <w:t xml:space="preserve">uviesť informácie či je </w:t>
      </w:r>
      <w:r w:rsidR="002F21EC" w:rsidRPr="00E1567C">
        <w:rPr>
          <w:rFonts w:ascii="Tahoma" w:hAnsi="Tahoma" w:cs="Tahoma"/>
          <w:color w:val="A6A6A6" w:themeColor="background1" w:themeShade="A6"/>
          <w:sz w:val="16"/>
          <w:szCs w:val="16"/>
          <w:lang w:val="sk-SK"/>
        </w:rPr>
        <w:t xml:space="preserve">organizácia </w:t>
      </w:r>
      <w:r>
        <w:rPr>
          <w:rFonts w:ascii="Tahoma" w:hAnsi="Tahoma" w:cs="Tahoma"/>
          <w:color w:val="A6A6A6" w:themeColor="background1" w:themeShade="A6"/>
          <w:sz w:val="16"/>
          <w:szCs w:val="16"/>
          <w:lang w:val="sk-SK"/>
        </w:rPr>
        <w:t>integrovaná</w:t>
      </w:r>
      <w:r w:rsidRPr="00E1567C">
        <w:rPr>
          <w:rFonts w:ascii="Tahoma" w:hAnsi="Tahoma" w:cs="Tahoma"/>
          <w:color w:val="A6A6A6" w:themeColor="background1" w:themeShade="A6"/>
          <w:sz w:val="16"/>
          <w:szCs w:val="16"/>
          <w:lang w:val="sk-SK"/>
        </w:rPr>
        <w:t xml:space="preserve"> </w:t>
      </w:r>
      <w:r w:rsidR="002F21EC" w:rsidRPr="00E1567C">
        <w:rPr>
          <w:rFonts w:ascii="Tahoma" w:hAnsi="Tahoma" w:cs="Tahoma"/>
          <w:color w:val="A6A6A6" w:themeColor="background1" w:themeShade="A6"/>
          <w:sz w:val="16"/>
          <w:szCs w:val="16"/>
          <w:lang w:val="sk-SK"/>
        </w:rPr>
        <w:t>na IS CSRÚ</w:t>
      </w:r>
      <w:r>
        <w:rPr>
          <w:rFonts w:ascii="Tahoma" w:hAnsi="Tahoma" w:cs="Tahoma"/>
          <w:color w:val="A6A6A6" w:themeColor="background1" w:themeShade="A6"/>
          <w:sz w:val="16"/>
          <w:szCs w:val="16"/>
          <w:lang w:val="sk-SK"/>
        </w:rPr>
        <w:t>,</w:t>
      </w:r>
      <w:r w:rsidR="002F21EC" w:rsidRPr="00E1567C">
        <w:rPr>
          <w:rFonts w:ascii="Tahoma" w:hAnsi="Tahoma" w:cs="Tahoma"/>
          <w:color w:val="A6A6A6" w:themeColor="background1" w:themeShade="A6"/>
          <w:sz w:val="16"/>
          <w:szCs w:val="16"/>
          <w:lang w:val="sk-SK"/>
        </w:rPr>
        <w:t xml:space="preserve"> alebo </w:t>
      </w:r>
      <w:r>
        <w:rPr>
          <w:rFonts w:ascii="Tahoma" w:hAnsi="Tahoma" w:cs="Tahoma"/>
          <w:color w:val="A6A6A6" w:themeColor="background1" w:themeShade="A6"/>
          <w:sz w:val="16"/>
          <w:szCs w:val="16"/>
          <w:lang w:val="sk-SK"/>
        </w:rPr>
        <w:t>plánuje</w:t>
      </w:r>
      <w:r w:rsidRPr="00E1567C">
        <w:rPr>
          <w:rFonts w:ascii="Tahoma" w:hAnsi="Tahoma" w:cs="Tahoma"/>
          <w:color w:val="A6A6A6" w:themeColor="background1" w:themeShade="A6"/>
          <w:sz w:val="16"/>
          <w:szCs w:val="16"/>
          <w:lang w:val="sk-SK"/>
        </w:rPr>
        <w:t xml:space="preserve"> </w:t>
      </w:r>
      <w:r w:rsidR="002F21EC" w:rsidRPr="00E1567C">
        <w:rPr>
          <w:rFonts w:ascii="Tahoma" w:hAnsi="Tahoma" w:cs="Tahoma"/>
          <w:color w:val="A6A6A6" w:themeColor="background1" w:themeShade="A6"/>
          <w:sz w:val="16"/>
          <w:szCs w:val="16"/>
          <w:lang w:val="sk-SK"/>
        </w:rPr>
        <w:t>inú možnosť integrácie s modulom na sprístupňovanie údajov pre analytické jednotky (napr. KAV)</w:t>
      </w:r>
      <w:r>
        <w:rPr>
          <w:rFonts w:ascii="Tahoma" w:hAnsi="Tahoma" w:cs="Tahoma"/>
          <w:color w:val="A6A6A6" w:themeColor="background1" w:themeShade="A6"/>
          <w:sz w:val="16"/>
          <w:szCs w:val="16"/>
          <w:lang w:val="sk-SK"/>
        </w:rPr>
        <w:t xml:space="preserve">. </w:t>
      </w:r>
    </w:p>
    <w:p w14:paraId="7A820B12" w14:textId="099AF1D3" w:rsidR="002F21EC" w:rsidRPr="00E1567C" w:rsidRDefault="002F21EC" w:rsidP="0024374F">
      <w:pPr>
        <w:pStyle w:val="Odsekzoznamu"/>
        <w:numPr>
          <w:ilvl w:val="0"/>
          <w:numId w:val="32"/>
        </w:numPr>
        <w:spacing w:after="160" w:line="259" w:lineRule="auto"/>
        <w:jc w:val="both"/>
        <w:rPr>
          <w:rFonts w:ascii="Tahoma" w:hAnsi="Tahoma" w:cs="Tahoma"/>
          <w:color w:val="A6A6A6" w:themeColor="background1" w:themeShade="A6"/>
          <w:sz w:val="16"/>
          <w:szCs w:val="16"/>
          <w:lang w:val="sk-SK"/>
        </w:rPr>
      </w:pPr>
      <w:r w:rsidRPr="00E1567C">
        <w:rPr>
          <w:rFonts w:ascii="Tahoma" w:hAnsi="Tahoma" w:cs="Tahoma"/>
          <w:color w:val="A6A6A6" w:themeColor="background1" w:themeShade="A6"/>
          <w:sz w:val="16"/>
          <w:szCs w:val="16"/>
          <w:lang w:val="sk-SK"/>
        </w:rPr>
        <w:t>Sprístupnenie dátových zdrojov organizácie na analytické</w:t>
      </w:r>
      <w:r w:rsidR="005A3DBE">
        <w:rPr>
          <w:rFonts w:ascii="Tahoma" w:hAnsi="Tahoma" w:cs="Tahoma"/>
          <w:color w:val="A6A6A6" w:themeColor="background1" w:themeShade="A6"/>
          <w:sz w:val="16"/>
          <w:szCs w:val="16"/>
          <w:lang w:val="sk-SK"/>
        </w:rPr>
        <w:t xml:space="preserve"> účely v zmysle zákona (Zákon </w:t>
      </w:r>
      <w:r w:rsidR="00B94E67">
        <w:rPr>
          <w:rFonts w:ascii="Tahoma" w:hAnsi="Tahoma" w:cs="Tahoma"/>
          <w:color w:val="A6A6A6" w:themeColor="background1" w:themeShade="A6"/>
          <w:sz w:val="16"/>
          <w:szCs w:val="16"/>
          <w:lang w:val="sk-SK"/>
        </w:rPr>
        <w:t xml:space="preserve">o údajoch </w:t>
      </w:r>
      <w:r w:rsidR="009B61DD">
        <w:rPr>
          <w:rFonts w:ascii="Tahoma" w:hAnsi="Tahoma" w:cs="Tahoma"/>
          <w:color w:val="A6A6A6" w:themeColor="background1" w:themeShade="A6"/>
          <w:sz w:val="16"/>
          <w:szCs w:val="16"/>
          <w:lang w:val="sk-SK"/>
        </w:rPr>
        <w:t xml:space="preserve">- </w:t>
      </w:r>
      <w:hyperlink r:id="rId39" w:history="1">
        <w:r w:rsidR="004317D5" w:rsidRPr="00E065A1">
          <w:rPr>
            <w:rStyle w:val="Hypertextovprepojenie"/>
            <w:rFonts w:ascii="Tahoma" w:hAnsi="Tahoma" w:cs="Tahoma"/>
            <w:sz w:val="16"/>
            <w:szCs w:val="16"/>
            <w:lang w:val="sk-SK"/>
          </w:rPr>
          <w:t>https://datalab.digital/legislativa/</w:t>
        </w:r>
      </w:hyperlink>
      <w:r w:rsidR="007054E2">
        <w:rPr>
          <w:rFonts w:ascii="Tahoma" w:hAnsi="Tahoma" w:cs="Tahoma"/>
          <w:color w:val="A6A6A6" w:themeColor="background1" w:themeShade="A6"/>
          <w:sz w:val="16"/>
          <w:szCs w:val="16"/>
          <w:lang w:val="sk-SK"/>
        </w:rPr>
        <w:t>).</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2977"/>
        <w:gridCol w:w="2835"/>
        <w:gridCol w:w="2799"/>
      </w:tblGrid>
      <w:tr w:rsidR="002F21EC" w:rsidRPr="002F21EC" w14:paraId="6C07A478" w14:textId="77777777" w:rsidTr="00F6796D">
        <w:tc>
          <w:tcPr>
            <w:tcW w:w="562" w:type="dxa"/>
            <w:shd w:val="clear" w:color="auto" w:fill="D9D9D9" w:themeFill="background1" w:themeFillShade="D9"/>
          </w:tcPr>
          <w:p w14:paraId="69EFAC45" w14:textId="77777777" w:rsidR="002F21EC" w:rsidRPr="00E1567C" w:rsidRDefault="002F21EC" w:rsidP="008F3426">
            <w:pPr>
              <w:rPr>
                <w:rFonts w:ascii="Tahoma" w:eastAsia="Tahoma" w:hAnsi="Tahoma" w:cs="Tahoma"/>
                <w:b/>
                <w:sz w:val="16"/>
                <w:szCs w:val="16"/>
                <w:lang w:val="sk-SK"/>
              </w:rPr>
            </w:pPr>
            <w:r w:rsidRPr="00E1567C">
              <w:rPr>
                <w:rFonts w:ascii="Tahoma" w:eastAsia="Tahoma" w:hAnsi="Tahoma" w:cs="Tahoma"/>
                <w:b/>
                <w:sz w:val="16"/>
                <w:szCs w:val="16"/>
                <w:lang w:val="sk-SK"/>
              </w:rPr>
              <w:t>ID</w:t>
            </w:r>
          </w:p>
        </w:tc>
        <w:tc>
          <w:tcPr>
            <w:tcW w:w="2977" w:type="dxa"/>
            <w:shd w:val="clear" w:color="auto" w:fill="D9D9D9" w:themeFill="background1" w:themeFillShade="D9"/>
          </w:tcPr>
          <w:p w14:paraId="59F3EEC6" w14:textId="5D6B1F62" w:rsidR="002F21EC" w:rsidRPr="00261C50" w:rsidRDefault="002F21EC" w:rsidP="00F6796D">
            <w:pPr>
              <w:jc w:val="center"/>
              <w:rPr>
                <w:rFonts w:ascii="Tahoma" w:eastAsia="Tahoma" w:hAnsi="Tahoma" w:cs="Tahoma"/>
                <w:b/>
                <w:sz w:val="16"/>
                <w:szCs w:val="16"/>
                <w:lang w:val="sk-SK"/>
              </w:rPr>
            </w:pPr>
            <w:r w:rsidRPr="00E1567C">
              <w:rPr>
                <w:rFonts w:ascii="Tahoma" w:eastAsia="Tahoma" w:hAnsi="Tahoma" w:cs="Tahoma"/>
                <w:b/>
                <w:sz w:val="16"/>
                <w:szCs w:val="16"/>
                <w:lang w:val="sk-SK"/>
              </w:rPr>
              <w:t>Názov objektu evidencie</w:t>
            </w:r>
            <w:r w:rsidR="00261C50">
              <w:rPr>
                <w:rFonts w:ascii="Tahoma" w:eastAsia="Tahoma" w:hAnsi="Tahoma" w:cs="Tahoma"/>
                <w:b/>
                <w:sz w:val="16"/>
                <w:szCs w:val="16"/>
                <w:lang w:val="sk-SK"/>
              </w:rPr>
              <w:t xml:space="preserve"> pre analytické účely</w:t>
            </w:r>
          </w:p>
        </w:tc>
        <w:tc>
          <w:tcPr>
            <w:tcW w:w="2835" w:type="dxa"/>
            <w:shd w:val="clear" w:color="auto" w:fill="D9D9D9" w:themeFill="background1" w:themeFillShade="D9"/>
          </w:tcPr>
          <w:p w14:paraId="7E1C1949" w14:textId="77777777" w:rsidR="002F21EC" w:rsidRPr="00E1567C" w:rsidRDefault="002F21EC" w:rsidP="00F6796D">
            <w:pPr>
              <w:jc w:val="center"/>
              <w:rPr>
                <w:rFonts w:ascii="Tahoma" w:eastAsia="Tahoma" w:hAnsi="Tahoma" w:cs="Tahoma"/>
                <w:i/>
                <w:sz w:val="16"/>
                <w:szCs w:val="16"/>
                <w:lang w:val="sk-SK"/>
              </w:rPr>
            </w:pPr>
            <w:r w:rsidRPr="00E1567C">
              <w:rPr>
                <w:rFonts w:ascii="Tahoma" w:eastAsia="Tahoma" w:hAnsi="Tahoma" w:cs="Tahoma"/>
                <w:b/>
                <w:sz w:val="16"/>
                <w:szCs w:val="16"/>
                <w:lang w:val="sk-SK"/>
              </w:rPr>
              <w:t>Zoznam atribútov objektu evidencie</w:t>
            </w:r>
          </w:p>
        </w:tc>
        <w:tc>
          <w:tcPr>
            <w:tcW w:w="2799" w:type="dxa"/>
            <w:shd w:val="clear" w:color="auto" w:fill="D9D9D9" w:themeFill="background1" w:themeFillShade="D9"/>
          </w:tcPr>
          <w:p w14:paraId="17031349" w14:textId="77777777" w:rsidR="002F21EC" w:rsidRPr="00E1567C" w:rsidRDefault="002F21EC" w:rsidP="00F6796D">
            <w:pPr>
              <w:jc w:val="center"/>
              <w:rPr>
                <w:rFonts w:ascii="Tahoma" w:eastAsia="Tahoma" w:hAnsi="Tahoma" w:cs="Tahoma"/>
                <w:b/>
                <w:sz w:val="16"/>
                <w:szCs w:val="16"/>
                <w:lang w:val="sk-SK"/>
              </w:rPr>
            </w:pPr>
            <w:r w:rsidRPr="00E1567C">
              <w:rPr>
                <w:rFonts w:ascii="Tahoma" w:eastAsia="Tahoma" w:hAnsi="Tahoma" w:cs="Tahoma"/>
                <w:b/>
                <w:sz w:val="16"/>
                <w:szCs w:val="16"/>
                <w:lang w:val="sk-SK"/>
              </w:rPr>
              <w:t>Popis a špecifiká objektu evidencie</w:t>
            </w:r>
          </w:p>
        </w:tc>
      </w:tr>
      <w:tr w:rsidR="00E1567C" w:rsidRPr="00E1567C" w14:paraId="3F6CCD91" w14:textId="77777777" w:rsidTr="00F6796D">
        <w:tc>
          <w:tcPr>
            <w:tcW w:w="562" w:type="dxa"/>
          </w:tcPr>
          <w:p w14:paraId="7C3D7E56" w14:textId="77777777" w:rsidR="002F21EC" w:rsidRPr="00E1567C" w:rsidRDefault="002F21EC" w:rsidP="008F3426">
            <w:pPr>
              <w:rPr>
                <w:rFonts w:ascii="Tahoma" w:eastAsia="Tahoma" w:hAnsi="Tahoma" w:cs="Tahoma"/>
                <w:sz w:val="16"/>
                <w:szCs w:val="16"/>
                <w:lang w:val="sk-SK"/>
              </w:rPr>
            </w:pPr>
            <w:r w:rsidRPr="00E1567C">
              <w:rPr>
                <w:rFonts w:ascii="Tahoma" w:eastAsia="Tahoma" w:hAnsi="Tahoma" w:cs="Tahoma"/>
                <w:sz w:val="16"/>
                <w:szCs w:val="16"/>
                <w:lang w:val="sk-SK"/>
              </w:rPr>
              <w:t>1</w:t>
            </w:r>
          </w:p>
        </w:tc>
        <w:tc>
          <w:tcPr>
            <w:tcW w:w="2977" w:type="dxa"/>
          </w:tcPr>
          <w:p w14:paraId="5E249510" w14:textId="77777777" w:rsidR="002F21EC" w:rsidRPr="00E1567C" w:rsidRDefault="002F21EC" w:rsidP="008F3426">
            <w:pPr>
              <w:pBdr>
                <w:top w:val="nil"/>
                <w:left w:val="nil"/>
                <w:bottom w:val="nil"/>
                <w:right w:val="nil"/>
                <w:between w:val="nil"/>
              </w:pBdr>
              <w:rPr>
                <w:rFonts w:ascii="Tahoma" w:hAnsi="Tahoma" w:cs="Tahoma"/>
                <w:i/>
                <w:sz w:val="16"/>
                <w:szCs w:val="16"/>
                <w:lang w:val="sk-SK"/>
              </w:rPr>
            </w:pPr>
            <w:r w:rsidRPr="00E1567C">
              <w:rPr>
                <w:rFonts w:ascii="Tahoma" w:hAnsi="Tahoma" w:cs="Tahoma"/>
                <w:i/>
                <w:sz w:val="16"/>
                <w:szCs w:val="16"/>
                <w:lang w:val="sk-SK"/>
              </w:rPr>
              <w:t>napr. Dataset vlastníkov automobilov</w:t>
            </w:r>
          </w:p>
        </w:tc>
        <w:tc>
          <w:tcPr>
            <w:tcW w:w="2835" w:type="dxa"/>
          </w:tcPr>
          <w:p w14:paraId="3C776F57" w14:textId="77777777" w:rsidR="002F21EC" w:rsidRPr="00E1567C" w:rsidRDefault="002F21EC" w:rsidP="008F3426">
            <w:pPr>
              <w:pBdr>
                <w:top w:val="nil"/>
                <w:left w:val="nil"/>
                <w:bottom w:val="nil"/>
                <w:right w:val="nil"/>
                <w:between w:val="nil"/>
              </w:pBdr>
              <w:rPr>
                <w:rFonts w:ascii="Tahoma" w:hAnsi="Tahoma" w:cs="Tahoma"/>
                <w:i/>
                <w:sz w:val="16"/>
                <w:szCs w:val="16"/>
                <w:lang w:val="sk-SK"/>
              </w:rPr>
            </w:pPr>
            <w:r w:rsidRPr="00E1567C">
              <w:rPr>
                <w:rFonts w:ascii="Tahoma" w:hAnsi="Tahoma" w:cs="Tahoma"/>
                <w:i/>
                <w:sz w:val="16"/>
                <w:szCs w:val="16"/>
                <w:lang w:val="sk-SK"/>
              </w:rPr>
              <w:t>identifikátor vlastníka; EČV; typ_vozidla; okres_evidencie;...</w:t>
            </w:r>
          </w:p>
        </w:tc>
        <w:tc>
          <w:tcPr>
            <w:tcW w:w="2799" w:type="dxa"/>
          </w:tcPr>
          <w:p w14:paraId="4CF71EFE" w14:textId="77777777" w:rsidR="002F21EC" w:rsidRPr="00E1567C" w:rsidRDefault="002F21EC" w:rsidP="008F3426">
            <w:pPr>
              <w:pBdr>
                <w:top w:val="nil"/>
                <w:left w:val="nil"/>
                <w:bottom w:val="nil"/>
                <w:right w:val="nil"/>
                <w:between w:val="nil"/>
              </w:pBdr>
              <w:rPr>
                <w:rFonts w:ascii="Tahoma" w:hAnsi="Tahoma" w:cs="Tahoma"/>
                <w:i/>
                <w:sz w:val="16"/>
                <w:szCs w:val="16"/>
                <w:lang w:val="sk-SK"/>
              </w:rPr>
            </w:pPr>
            <w:r w:rsidRPr="00E1567C">
              <w:rPr>
                <w:rFonts w:ascii="Tahoma" w:hAnsi="Tahoma" w:cs="Tahoma"/>
                <w:i/>
                <w:sz w:val="16"/>
                <w:szCs w:val="16"/>
                <w:lang w:val="sk-SK"/>
              </w:rPr>
              <w:t>- dataset obsahuje osobné informácie (r.č. vlastníka)</w:t>
            </w:r>
          </w:p>
        </w:tc>
      </w:tr>
      <w:tr w:rsidR="00E1567C" w:rsidRPr="00E1567C" w14:paraId="310F0909" w14:textId="77777777" w:rsidTr="00F6796D">
        <w:tc>
          <w:tcPr>
            <w:tcW w:w="562" w:type="dxa"/>
          </w:tcPr>
          <w:p w14:paraId="4C16FE9B" w14:textId="77777777" w:rsidR="002F21EC" w:rsidRPr="00E1567C" w:rsidRDefault="002F21EC" w:rsidP="008F3426">
            <w:pPr>
              <w:rPr>
                <w:rFonts w:ascii="Tahoma" w:eastAsia="Tahoma" w:hAnsi="Tahoma" w:cs="Tahoma"/>
                <w:sz w:val="16"/>
                <w:szCs w:val="16"/>
                <w:lang w:val="sk-SK"/>
              </w:rPr>
            </w:pPr>
            <w:r w:rsidRPr="00E1567C">
              <w:rPr>
                <w:rFonts w:ascii="Tahoma" w:eastAsia="Tahoma" w:hAnsi="Tahoma" w:cs="Tahoma"/>
                <w:sz w:val="16"/>
                <w:szCs w:val="16"/>
                <w:lang w:val="sk-SK"/>
              </w:rPr>
              <w:t>2</w:t>
            </w:r>
          </w:p>
        </w:tc>
        <w:tc>
          <w:tcPr>
            <w:tcW w:w="2977" w:type="dxa"/>
          </w:tcPr>
          <w:p w14:paraId="29324C5D" w14:textId="77777777" w:rsidR="002F21EC" w:rsidRPr="00E1567C" w:rsidRDefault="002F21EC" w:rsidP="008F3426">
            <w:pPr>
              <w:rPr>
                <w:rFonts w:ascii="Tahoma" w:hAnsi="Tahoma" w:cs="Tahoma"/>
                <w:i/>
                <w:sz w:val="16"/>
                <w:szCs w:val="16"/>
                <w:lang w:val="sk-SK"/>
              </w:rPr>
            </w:pPr>
          </w:p>
        </w:tc>
        <w:tc>
          <w:tcPr>
            <w:tcW w:w="2835" w:type="dxa"/>
          </w:tcPr>
          <w:p w14:paraId="09A84D47" w14:textId="77777777" w:rsidR="002F21EC" w:rsidRPr="00E1567C" w:rsidRDefault="002F21EC" w:rsidP="008F3426">
            <w:pPr>
              <w:rPr>
                <w:rFonts w:ascii="Tahoma" w:eastAsia="Tahoma" w:hAnsi="Tahoma" w:cs="Tahoma"/>
                <w:i/>
                <w:sz w:val="16"/>
                <w:szCs w:val="16"/>
                <w:lang w:val="sk-SK"/>
              </w:rPr>
            </w:pPr>
          </w:p>
        </w:tc>
        <w:tc>
          <w:tcPr>
            <w:tcW w:w="2799" w:type="dxa"/>
          </w:tcPr>
          <w:p w14:paraId="18A946D5" w14:textId="77777777" w:rsidR="002F21EC" w:rsidRPr="00E1567C" w:rsidRDefault="002F21EC" w:rsidP="008F3426">
            <w:pPr>
              <w:rPr>
                <w:rFonts w:ascii="Tahoma" w:eastAsia="Tahoma" w:hAnsi="Tahoma" w:cs="Tahoma"/>
                <w:i/>
                <w:sz w:val="16"/>
                <w:szCs w:val="16"/>
                <w:lang w:val="sk-SK"/>
              </w:rPr>
            </w:pPr>
          </w:p>
        </w:tc>
      </w:tr>
      <w:tr w:rsidR="00E1567C" w:rsidRPr="00E1567C" w14:paraId="41365B86" w14:textId="77777777" w:rsidTr="00F6796D">
        <w:tc>
          <w:tcPr>
            <w:tcW w:w="562" w:type="dxa"/>
          </w:tcPr>
          <w:p w14:paraId="28DA65D4" w14:textId="77777777" w:rsidR="002F21EC" w:rsidRPr="00E1567C" w:rsidRDefault="002F21EC" w:rsidP="008F3426">
            <w:pPr>
              <w:rPr>
                <w:rFonts w:ascii="Tahoma" w:eastAsia="Tahoma" w:hAnsi="Tahoma" w:cs="Tahoma"/>
                <w:sz w:val="16"/>
                <w:szCs w:val="16"/>
                <w:lang w:val="sk-SK"/>
              </w:rPr>
            </w:pPr>
            <w:r w:rsidRPr="00E1567C">
              <w:rPr>
                <w:rFonts w:ascii="Tahoma" w:eastAsia="Tahoma" w:hAnsi="Tahoma" w:cs="Tahoma"/>
                <w:sz w:val="16"/>
                <w:szCs w:val="16"/>
                <w:lang w:val="sk-SK"/>
              </w:rPr>
              <w:t>3</w:t>
            </w:r>
          </w:p>
        </w:tc>
        <w:tc>
          <w:tcPr>
            <w:tcW w:w="2977" w:type="dxa"/>
          </w:tcPr>
          <w:p w14:paraId="5D813B66" w14:textId="77777777" w:rsidR="002F21EC" w:rsidRPr="00E1567C" w:rsidRDefault="002F21EC" w:rsidP="008F3426">
            <w:pPr>
              <w:rPr>
                <w:rFonts w:ascii="Tahoma" w:hAnsi="Tahoma" w:cs="Tahoma"/>
                <w:i/>
                <w:sz w:val="16"/>
                <w:szCs w:val="16"/>
                <w:lang w:val="sk-SK"/>
              </w:rPr>
            </w:pPr>
          </w:p>
        </w:tc>
        <w:tc>
          <w:tcPr>
            <w:tcW w:w="2835" w:type="dxa"/>
          </w:tcPr>
          <w:p w14:paraId="41D09989" w14:textId="77777777" w:rsidR="002F21EC" w:rsidRPr="00E1567C" w:rsidRDefault="002F21EC" w:rsidP="008F3426">
            <w:pPr>
              <w:rPr>
                <w:rFonts w:ascii="Tahoma" w:eastAsia="Tahoma" w:hAnsi="Tahoma" w:cs="Tahoma"/>
                <w:i/>
                <w:sz w:val="16"/>
                <w:szCs w:val="16"/>
                <w:lang w:val="sk-SK"/>
              </w:rPr>
            </w:pPr>
          </w:p>
        </w:tc>
        <w:tc>
          <w:tcPr>
            <w:tcW w:w="2799" w:type="dxa"/>
          </w:tcPr>
          <w:p w14:paraId="7A9F02AB" w14:textId="77777777" w:rsidR="002F21EC" w:rsidRPr="00E1567C" w:rsidRDefault="002F21EC" w:rsidP="008F3426">
            <w:pPr>
              <w:rPr>
                <w:rFonts w:ascii="Tahoma" w:eastAsia="Tahoma" w:hAnsi="Tahoma" w:cs="Tahoma"/>
                <w:i/>
                <w:sz w:val="16"/>
                <w:szCs w:val="16"/>
                <w:lang w:val="sk-SK"/>
              </w:rPr>
            </w:pPr>
          </w:p>
        </w:tc>
      </w:tr>
    </w:tbl>
    <w:p w14:paraId="5EA3B3BF" w14:textId="0610E05E" w:rsidR="001D337E" w:rsidRPr="002B588B" w:rsidRDefault="002F21EC" w:rsidP="001D337E">
      <w:pPr>
        <w:pStyle w:val="Popis"/>
        <w:jc w:val="center"/>
        <w:rPr>
          <w:rFonts w:ascii="Tahoma" w:hAnsi="Tahoma" w:cs="Tahoma"/>
          <w:i w:val="0"/>
          <w:iCs w:val="0"/>
          <w:sz w:val="16"/>
          <w:lang w:val="sk-SK"/>
        </w:rPr>
      </w:pPr>
      <w:bookmarkStart w:id="305" w:name="_Toc62488507"/>
      <w:r w:rsidRPr="004A6428">
        <w:rPr>
          <w:rFonts w:ascii="Tahoma" w:hAnsi="Tahoma" w:cs="Tahoma"/>
          <w:i w:val="0"/>
          <w:iCs w:val="0"/>
          <w:sz w:val="16"/>
          <w:lang w:val="sk-SK"/>
        </w:rPr>
        <w:t>Tabuľka č.</w:t>
      </w:r>
      <w:r w:rsidR="00DC2DA1" w:rsidRPr="004A6428">
        <w:rPr>
          <w:rFonts w:ascii="Tahoma" w:hAnsi="Tahoma" w:cs="Tahoma"/>
          <w:i w:val="0"/>
          <w:iCs w:val="0"/>
          <w:sz w:val="16"/>
          <w:lang w:val="sk-SK"/>
        </w:rPr>
        <w:t>17</w:t>
      </w:r>
      <w:r w:rsidRPr="004A6428">
        <w:rPr>
          <w:rFonts w:ascii="Tahoma" w:hAnsi="Tahoma" w:cs="Tahoma"/>
          <w:i w:val="0"/>
          <w:iCs w:val="0"/>
          <w:sz w:val="16"/>
          <w:lang w:val="sk-SK"/>
        </w:rPr>
        <w:t xml:space="preserve"> Prehľad</w:t>
      </w:r>
      <w:r w:rsidRPr="002B588B">
        <w:rPr>
          <w:rFonts w:ascii="Tahoma" w:hAnsi="Tahoma" w:cs="Tahoma"/>
          <w:i w:val="0"/>
          <w:iCs w:val="0"/>
          <w:sz w:val="16"/>
          <w:lang w:val="sk-SK"/>
        </w:rPr>
        <w:t xml:space="preserve"> sprístupnených dátových zdrojov určených na analytické účely</w:t>
      </w:r>
      <w:bookmarkEnd w:id="305"/>
      <w:r w:rsidR="001D337E" w:rsidRPr="002B588B">
        <w:rPr>
          <w:rFonts w:ascii="Tahoma" w:hAnsi="Tahoma" w:cs="Tahoma"/>
          <w:i w:val="0"/>
          <w:iCs w:val="0"/>
          <w:sz w:val="16"/>
          <w:lang w:val="sk-SK"/>
        </w:rPr>
        <w:t xml:space="preserve"> – budúci stav</w:t>
      </w:r>
    </w:p>
    <w:p w14:paraId="6C502749" w14:textId="1D89FC06" w:rsidR="00C11441" w:rsidRPr="00A9385F" w:rsidRDefault="00EC6A5D" w:rsidP="00C11441">
      <w:pPr>
        <w:pStyle w:val="Nadpis2"/>
        <w:rPr>
          <w:rFonts w:cs="Tahoma"/>
          <w:szCs w:val="20"/>
          <w:lang w:val="sk-SK"/>
        </w:rPr>
      </w:pPr>
      <w:bookmarkStart w:id="306" w:name="_Toc74315521"/>
      <w:bookmarkStart w:id="307" w:name="_Toc58337733"/>
      <w:bookmarkStart w:id="308" w:name="_Toc62489748"/>
      <w:r w:rsidRPr="00A9385F">
        <w:rPr>
          <w:rFonts w:cs="Tahoma"/>
          <w:szCs w:val="20"/>
          <w:lang w:val="sk-SK"/>
        </w:rPr>
        <w:t>Moje údaje</w:t>
      </w:r>
      <w:bookmarkEnd w:id="306"/>
      <w:r w:rsidR="00C11441" w:rsidRPr="00A9385F">
        <w:rPr>
          <w:rFonts w:cs="Tahoma"/>
          <w:szCs w:val="20"/>
          <w:lang w:val="sk-SK"/>
        </w:rPr>
        <w:t xml:space="preserve"> </w:t>
      </w:r>
    </w:p>
    <w:p w14:paraId="40CF47A5" w14:textId="77777777" w:rsidR="009D565D" w:rsidRDefault="009D565D" w:rsidP="00F12BED">
      <w:pPr>
        <w:tabs>
          <w:tab w:val="left" w:pos="851"/>
          <w:tab w:val="center" w:pos="3119"/>
        </w:tabs>
        <w:rPr>
          <w:rFonts w:ascii="Tahoma" w:eastAsia="Arial Narrow" w:hAnsi="Tahoma" w:cs="Tahoma"/>
          <w:i/>
          <w:color w:val="A6A6A6" w:themeColor="background1" w:themeShade="A6"/>
          <w:sz w:val="16"/>
          <w:szCs w:val="16"/>
          <w:lang w:val="sk-SK"/>
        </w:rPr>
      </w:pPr>
      <w:bookmarkStart w:id="309" w:name="_Toc62489749"/>
      <w:bookmarkEnd w:id="307"/>
      <w:bookmarkEnd w:id="308"/>
    </w:p>
    <w:p w14:paraId="558BF9A8" w14:textId="74837390" w:rsidR="009D565D" w:rsidRPr="003C68E3" w:rsidRDefault="009D565D" w:rsidP="009D565D">
      <w:pPr>
        <w:rPr>
          <w:rFonts w:ascii="Tahoma" w:hAnsi="Tahoma" w:cs="Tahoma"/>
          <w:i/>
          <w:color w:val="808080" w:themeColor="background1" w:themeShade="80"/>
          <w:sz w:val="16"/>
          <w:szCs w:val="16"/>
          <w:lang w:val="sk-SK"/>
        </w:rPr>
      </w:pPr>
      <w:r w:rsidRPr="002B588B">
        <w:rPr>
          <w:rFonts w:ascii="Tahoma" w:eastAsia="Arial Narrow" w:hAnsi="Tahoma" w:cs="Tahoma"/>
          <w:i/>
          <w:color w:val="A6A6A6"/>
          <w:sz w:val="16"/>
          <w:szCs w:val="16"/>
          <w:lang w:val="sk-SK"/>
        </w:rPr>
        <w:t>V tejto časti je potrebné uviesť informácie súvisiace s údajmi, ktoré spadajú do kategórie mojich údajov, z pohľadu budúceho</w:t>
      </w:r>
      <w:r w:rsidRPr="003C68E3">
        <w:rPr>
          <w:rFonts w:ascii="Tahoma" w:hAnsi="Tahoma" w:cs="Tahoma"/>
          <w:i/>
          <w:color w:val="808080" w:themeColor="background1" w:themeShade="80"/>
          <w:sz w:val="16"/>
          <w:szCs w:val="16"/>
          <w:lang w:val="sk-SK"/>
        </w:rPr>
        <w:t xml:space="preserve"> </w:t>
      </w:r>
      <w:r w:rsidRPr="002B588B">
        <w:rPr>
          <w:rFonts w:ascii="Tahoma" w:eastAsia="Arial Narrow" w:hAnsi="Tahoma" w:cs="Tahoma"/>
          <w:i/>
          <w:color w:val="A6A6A6"/>
          <w:sz w:val="16"/>
          <w:szCs w:val="16"/>
          <w:lang w:val="sk-SK"/>
        </w:rPr>
        <w:t>TO</w:t>
      </w:r>
      <w:r w:rsidR="002F075F">
        <w:rPr>
          <w:rFonts w:ascii="Tahoma" w:eastAsia="Arial Narrow" w:hAnsi="Tahoma" w:cs="Tahoma"/>
          <w:i/>
          <w:color w:val="A6A6A6"/>
          <w:sz w:val="16"/>
          <w:szCs w:val="16"/>
          <w:lang w:val="sk-SK"/>
        </w:rPr>
        <w:t xml:space="preserve"> </w:t>
      </w:r>
      <w:r w:rsidRPr="002B588B">
        <w:rPr>
          <w:rFonts w:ascii="Tahoma" w:eastAsia="Arial Narrow" w:hAnsi="Tahoma" w:cs="Tahoma"/>
          <w:i/>
          <w:color w:val="A6A6A6"/>
          <w:sz w:val="16"/>
          <w:szCs w:val="16"/>
          <w:lang w:val="sk-SK"/>
        </w:rPr>
        <w:t>BE stavu projektu.</w:t>
      </w:r>
    </w:p>
    <w:p w14:paraId="75F592F2" w14:textId="77777777" w:rsidR="009D565D" w:rsidRPr="00E1567C" w:rsidRDefault="009D565D" w:rsidP="009D565D">
      <w:pPr>
        <w:rPr>
          <w:rFonts w:ascii="Tahoma" w:hAnsi="Tahoma" w:cs="Tahoma"/>
          <w:i/>
          <w:color w:val="A6A6A6" w:themeColor="background1" w:themeShade="A6"/>
          <w:sz w:val="16"/>
          <w:szCs w:val="16"/>
          <w:lang w:val="sk-SK"/>
        </w:rPr>
      </w:pPr>
    </w:p>
    <w:p w14:paraId="644501AC" w14:textId="77777777" w:rsidR="00F12BED" w:rsidRPr="00E1567C" w:rsidRDefault="00F12BED" w:rsidP="00F12BED">
      <w:pPr>
        <w:tabs>
          <w:tab w:val="left" w:pos="851"/>
          <w:tab w:val="center" w:pos="3119"/>
        </w:tabs>
        <w:rPr>
          <w:rFonts w:ascii="Tahoma" w:eastAsia="Arial Narrow" w:hAnsi="Tahoma" w:cs="Tahoma"/>
          <w:i/>
          <w:color w:val="A6A6A6" w:themeColor="background1" w:themeShade="A6"/>
          <w:sz w:val="16"/>
          <w:szCs w:val="16"/>
          <w:lang w:val="sk-SK"/>
        </w:rPr>
      </w:pPr>
      <w:r w:rsidRPr="00E1567C">
        <w:rPr>
          <w:rFonts w:ascii="Tahoma" w:eastAsia="Arial Narrow" w:hAnsi="Tahoma" w:cs="Tahoma"/>
          <w:i/>
          <w:color w:val="A6A6A6" w:themeColor="background1" w:themeShade="A6"/>
          <w:sz w:val="16"/>
          <w:szCs w:val="16"/>
          <w:lang w:val="sk-SK"/>
        </w:rPr>
        <w:t>Za moje údaje sa považujú najmä: </w:t>
      </w:r>
    </w:p>
    <w:p w14:paraId="465E1334" w14:textId="77777777" w:rsidR="00F12BED" w:rsidRPr="00E1567C" w:rsidRDefault="00F12BED" w:rsidP="0024374F">
      <w:pPr>
        <w:pStyle w:val="Odsekzoznamu"/>
        <w:numPr>
          <w:ilvl w:val="0"/>
          <w:numId w:val="48"/>
        </w:numPr>
        <w:tabs>
          <w:tab w:val="left" w:pos="851"/>
          <w:tab w:val="center" w:pos="3119"/>
        </w:tabs>
        <w:rPr>
          <w:rFonts w:ascii="Tahoma" w:eastAsia="Arial Narrow" w:hAnsi="Tahoma" w:cs="Tahoma"/>
          <w:i/>
          <w:color w:val="A6A6A6" w:themeColor="background1" w:themeShade="A6"/>
          <w:sz w:val="16"/>
          <w:szCs w:val="16"/>
          <w:lang w:val="sk-SK"/>
        </w:rPr>
      </w:pPr>
      <w:r w:rsidRPr="00E1567C">
        <w:rPr>
          <w:rFonts w:ascii="Tahoma" w:eastAsia="Arial Narrow" w:hAnsi="Tahoma" w:cs="Tahoma"/>
          <w:i/>
          <w:color w:val="A6A6A6" w:themeColor="background1" w:themeShade="A6"/>
          <w:sz w:val="16"/>
          <w:szCs w:val="16"/>
          <w:lang w:val="sk-SK"/>
        </w:rPr>
        <w:t>množina údajov o konaní, ktoré sa týkajú fyzickej osoby alebo právnickej osoby </w:t>
      </w:r>
    </w:p>
    <w:p w14:paraId="22138510" w14:textId="77777777" w:rsidR="00F12BED" w:rsidRPr="00E1567C" w:rsidRDefault="00F12BED" w:rsidP="0024374F">
      <w:pPr>
        <w:pStyle w:val="Odsekzoznamu"/>
        <w:numPr>
          <w:ilvl w:val="0"/>
          <w:numId w:val="48"/>
        </w:numPr>
        <w:tabs>
          <w:tab w:val="left" w:pos="851"/>
          <w:tab w:val="center" w:pos="3119"/>
        </w:tabs>
        <w:rPr>
          <w:rFonts w:ascii="Tahoma" w:eastAsia="Arial Narrow" w:hAnsi="Tahoma" w:cs="Tahoma"/>
          <w:i/>
          <w:color w:val="A6A6A6" w:themeColor="background1" w:themeShade="A6"/>
          <w:sz w:val="16"/>
          <w:szCs w:val="16"/>
          <w:lang w:val="sk-SK"/>
        </w:rPr>
      </w:pPr>
      <w:r w:rsidRPr="00E1567C">
        <w:rPr>
          <w:rFonts w:ascii="Tahoma" w:eastAsia="Arial Narrow" w:hAnsi="Tahoma" w:cs="Tahoma"/>
          <w:i/>
          <w:color w:val="A6A6A6" w:themeColor="background1" w:themeShade="A6"/>
          <w:sz w:val="16"/>
          <w:szCs w:val="16"/>
          <w:lang w:val="sk-SK"/>
        </w:rPr>
        <w:t>množina údajov, vrátane osobných údajov, viažucich sa k fyzickej osobe alebo právnickej osobe ako ku subjektu evidencie, ktoré sú predmetom evidovania povinným subjektom, </w:t>
      </w:r>
    </w:p>
    <w:p w14:paraId="61E4821D" w14:textId="17E8158E" w:rsidR="00F12BED" w:rsidRPr="00E1567C" w:rsidRDefault="00F12BED" w:rsidP="0024374F">
      <w:pPr>
        <w:pStyle w:val="Odsekzoznamu"/>
        <w:numPr>
          <w:ilvl w:val="0"/>
          <w:numId w:val="48"/>
        </w:numPr>
        <w:tabs>
          <w:tab w:val="left" w:pos="851"/>
          <w:tab w:val="center" w:pos="3119"/>
        </w:tabs>
        <w:rPr>
          <w:rFonts w:ascii="Tahoma" w:eastAsia="Arial Narrow" w:hAnsi="Tahoma" w:cs="Tahoma"/>
          <w:i/>
          <w:color w:val="A6A6A6" w:themeColor="background1" w:themeShade="A6"/>
          <w:sz w:val="16"/>
          <w:szCs w:val="16"/>
          <w:lang w:val="sk-SK"/>
        </w:rPr>
      </w:pPr>
      <w:r w:rsidRPr="00E1567C">
        <w:rPr>
          <w:rFonts w:ascii="Tahoma" w:eastAsia="Arial Narrow" w:hAnsi="Tahoma" w:cs="Tahoma"/>
          <w:i/>
          <w:color w:val="A6A6A6" w:themeColor="background1" w:themeShade="A6"/>
          <w:sz w:val="16"/>
          <w:szCs w:val="16"/>
          <w:lang w:val="sk-SK"/>
        </w:rPr>
        <w:t>množina údajov obsiahnutých v návrhu na začatie konania, žalobe, rozhodnutí, žiadosti, sťažnosti, vyjadrení, stanovisku a ohlásení alebo inom dokumente, ktorý vydáva v konaní povinný subjekt, viažuci sa ku konkrétnej fyzicke</w:t>
      </w:r>
      <w:r w:rsidR="0074651B">
        <w:rPr>
          <w:rFonts w:ascii="Tahoma" w:eastAsia="Arial Narrow" w:hAnsi="Tahoma" w:cs="Tahoma"/>
          <w:i/>
          <w:color w:val="A6A6A6" w:themeColor="background1" w:themeShade="A6"/>
          <w:sz w:val="16"/>
          <w:szCs w:val="16"/>
          <w:lang w:val="sk-SK"/>
        </w:rPr>
        <w:t>j osobe alebo právnickej osobe.</w:t>
      </w:r>
    </w:p>
    <w:p w14:paraId="1660816F" w14:textId="57C080FC" w:rsidR="00F12BED" w:rsidRPr="00E1567C" w:rsidRDefault="00F12BED" w:rsidP="001D337E">
      <w:pPr>
        <w:tabs>
          <w:tab w:val="left" w:pos="851"/>
          <w:tab w:val="center" w:pos="3119"/>
        </w:tabs>
        <w:jc w:val="both"/>
        <w:rPr>
          <w:rFonts w:ascii="Tahoma" w:eastAsia="Arial Narrow" w:hAnsi="Tahoma" w:cs="Tahoma"/>
          <w:i/>
          <w:color w:val="A6A6A6" w:themeColor="background1" w:themeShade="A6"/>
          <w:sz w:val="16"/>
          <w:szCs w:val="16"/>
          <w:lang w:val="sk-SK"/>
        </w:rPr>
      </w:pPr>
      <w:r w:rsidRPr="00E1567C">
        <w:rPr>
          <w:rFonts w:ascii="Tahoma" w:eastAsia="Arial Narrow" w:hAnsi="Tahoma" w:cs="Tahoma"/>
          <w:i/>
          <w:color w:val="A6A6A6" w:themeColor="background1" w:themeShade="A6"/>
          <w:sz w:val="16"/>
          <w:szCs w:val="16"/>
          <w:lang w:val="sk-SK"/>
        </w:rPr>
        <w:t xml:space="preserve">Relevantné údaje budú dostupné na centrálnej platforme integrácie údajov pre občanov a podnikateľov </w:t>
      </w:r>
      <w:r w:rsidR="009D565D">
        <w:rPr>
          <w:rFonts w:ascii="Tahoma" w:eastAsia="Arial Narrow" w:hAnsi="Tahoma" w:cs="Tahoma"/>
          <w:i/>
          <w:color w:val="A6A6A6" w:themeColor="background1" w:themeShade="A6"/>
          <w:sz w:val="16"/>
          <w:szCs w:val="16"/>
          <w:lang w:val="sk-SK"/>
        </w:rPr>
        <w:t>p</w:t>
      </w:r>
      <w:r w:rsidRPr="00E1567C">
        <w:rPr>
          <w:rFonts w:ascii="Tahoma" w:eastAsia="Arial Narrow" w:hAnsi="Tahoma" w:cs="Tahoma"/>
          <w:i/>
          <w:color w:val="A6A6A6" w:themeColor="background1" w:themeShade="A6"/>
          <w:sz w:val="16"/>
          <w:szCs w:val="16"/>
          <w:lang w:val="sk-SK"/>
        </w:rPr>
        <w:t>rostredníctvom modulu Manažmentu osobných údajov. </w:t>
      </w:r>
    </w:p>
    <w:p w14:paraId="58DAACEB" w14:textId="2657F3C6" w:rsidR="007054E2" w:rsidRPr="007054E2" w:rsidRDefault="00F12BED" w:rsidP="007054E2">
      <w:pPr>
        <w:spacing w:after="160" w:line="259" w:lineRule="auto"/>
        <w:jc w:val="both"/>
        <w:rPr>
          <w:rFonts w:ascii="Tahoma" w:hAnsi="Tahoma" w:cs="Tahoma"/>
          <w:color w:val="A6A6A6" w:themeColor="background1" w:themeShade="A6"/>
          <w:sz w:val="16"/>
          <w:szCs w:val="16"/>
          <w:lang w:val="sk-SK"/>
        </w:rPr>
      </w:pPr>
      <w:r w:rsidRPr="007054E2">
        <w:rPr>
          <w:rFonts w:ascii="Tahoma" w:eastAsia="Arial Narrow" w:hAnsi="Tahoma" w:cs="Tahoma"/>
          <w:i/>
          <w:color w:val="A6A6A6" w:themeColor="background1" w:themeShade="A6"/>
          <w:sz w:val="16"/>
          <w:szCs w:val="16"/>
          <w:lang w:val="sk-SK"/>
        </w:rPr>
        <w:t>Podmienkou je zabezpečiť, aby údaje identifikované pre službu moje údaje boli prístupné elektronicky v strojovo-spracovateľnom formáte automatizovaným spôsobom cez aplikačné programovacie rozhranie, alebo prostredníctvom modulu procesnej integrácie a integrácie údajov) pre fyzickú osobu alebo právnickú osobu, ktorej sa týkajú, na základe preukázania elektronickej identity osoby</w:t>
      </w:r>
      <w:r w:rsidR="009B61DD" w:rsidRPr="007054E2">
        <w:rPr>
          <w:rFonts w:ascii="Tahoma" w:eastAsia="Arial Narrow" w:hAnsi="Tahoma" w:cs="Tahoma"/>
          <w:i/>
          <w:color w:val="A6A6A6" w:themeColor="background1" w:themeShade="A6"/>
          <w:sz w:val="16"/>
          <w:szCs w:val="16"/>
          <w:lang w:val="sk-SK"/>
        </w:rPr>
        <w:t xml:space="preserve"> </w:t>
      </w:r>
      <w:r w:rsidR="007054E2" w:rsidRPr="007054E2">
        <w:rPr>
          <w:rFonts w:ascii="Tahoma" w:hAnsi="Tahoma" w:cs="Tahoma"/>
          <w:color w:val="A6A6A6" w:themeColor="background1" w:themeShade="A6"/>
          <w:sz w:val="16"/>
          <w:szCs w:val="16"/>
          <w:lang w:val="sk-SK"/>
        </w:rPr>
        <w:t xml:space="preserve">(Zákon o údajoch - </w:t>
      </w:r>
      <w:hyperlink r:id="rId40" w:history="1">
        <w:r w:rsidR="007054E2" w:rsidRPr="007054E2">
          <w:rPr>
            <w:rStyle w:val="Hypertextovprepojenie"/>
            <w:rFonts w:ascii="Tahoma" w:hAnsi="Tahoma" w:cs="Tahoma"/>
            <w:sz w:val="16"/>
            <w:szCs w:val="16"/>
            <w:lang w:val="sk-SK"/>
          </w:rPr>
          <w:t>https://datalab.digital/legislativa/</w:t>
        </w:r>
      </w:hyperlink>
      <w:r w:rsidR="007054E2">
        <w:rPr>
          <w:rFonts w:ascii="Tahoma" w:hAnsi="Tahoma" w:cs="Tahoma"/>
          <w:color w:val="A6A6A6" w:themeColor="background1" w:themeShade="A6"/>
          <w:sz w:val="16"/>
          <w:szCs w:val="16"/>
          <w:lang w:val="sk-SK"/>
        </w:rPr>
        <w:t>).</w:t>
      </w:r>
    </w:p>
    <w:p w14:paraId="0F522C36" w14:textId="691EACDE" w:rsidR="00F12BED" w:rsidRPr="00E1567C" w:rsidRDefault="009B61DD" w:rsidP="001D337E">
      <w:pPr>
        <w:tabs>
          <w:tab w:val="left" w:pos="851"/>
          <w:tab w:val="center" w:pos="3119"/>
        </w:tabs>
        <w:jc w:val="both"/>
        <w:rPr>
          <w:rFonts w:ascii="Tahoma" w:eastAsia="Arial Narrow" w:hAnsi="Tahoma" w:cs="Tahoma"/>
          <w:i/>
          <w:color w:val="A6A6A6" w:themeColor="background1" w:themeShade="A6"/>
          <w:sz w:val="16"/>
          <w:szCs w:val="16"/>
          <w:lang w:val="sk-SK"/>
        </w:rPr>
      </w:pPr>
      <w:r>
        <w:rPr>
          <w:rFonts w:ascii="Tahoma" w:hAnsi="Tahoma" w:cs="Tahoma"/>
          <w:color w:val="A6A6A6" w:themeColor="background1" w:themeShade="A6"/>
          <w:sz w:val="16"/>
          <w:szCs w:val="16"/>
          <w:lang w:val="sk-SK"/>
        </w:rPr>
        <w:t>.</w:t>
      </w:r>
      <w:r w:rsidRPr="00E1567C">
        <w:rPr>
          <w:rFonts w:ascii="Tahoma" w:eastAsia="Arial Narrow" w:hAnsi="Tahoma" w:cs="Tahoma"/>
          <w:i/>
          <w:color w:val="A6A6A6" w:themeColor="background1" w:themeShade="A6"/>
          <w:sz w:val="16"/>
          <w:szCs w:val="16"/>
          <w:lang w:val="sk-SK"/>
        </w:rPr>
        <w:t xml:space="preserve"> </w:t>
      </w:r>
    </w:p>
    <w:p w14:paraId="2E90845F" w14:textId="77777777" w:rsidR="00F12BED" w:rsidRDefault="00F12BED" w:rsidP="005E595E">
      <w:pPr>
        <w:tabs>
          <w:tab w:val="left" w:pos="851"/>
          <w:tab w:val="center" w:pos="3119"/>
        </w:tabs>
        <w:rPr>
          <w:rFonts w:ascii="Tahoma" w:eastAsia="Arial Narrow" w:hAnsi="Tahoma" w:cs="Tahoma"/>
          <w:i/>
          <w:color w:val="A6A6A6"/>
          <w:sz w:val="16"/>
          <w:szCs w:val="16"/>
          <w:lang w:val="sk-SK"/>
        </w:rPr>
      </w:pPr>
    </w:p>
    <w:p w14:paraId="112E172D" w14:textId="2957F64C" w:rsidR="005E595E" w:rsidRPr="001959BA" w:rsidRDefault="005E595E" w:rsidP="005E595E">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4AD6FB65" w14:textId="4B6D9884" w:rsidR="009D565D" w:rsidRPr="004A6428" w:rsidRDefault="00A95C24" w:rsidP="0024374F">
      <w:pPr>
        <w:pStyle w:val="Odsekzoznamu"/>
        <w:numPr>
          <w:ilvl w:val="0"/>
          <w:numId w:val="48"/>
        </w:numPr>
        <w:tabs>
          <w:tab w:val="left" w:pos="851"/>
          <w:tab w:val="center" w:pos="3119"/>
        </w:tabs>
        <w:rPr>
          <w:rFonts w:ascii="Tahoma" w:eastAsia="Arial Narrow" w:hAnsi="Tahoma" w:cs="Tahoma"/>
          <w:i/>
          <w:color w:val="A6A6A6" w:themeColor="background1" w:themeShade="A6"/>
          <w:sz w:val="16"/>
          <w:szCs w:val="16"/>
          <w:lang w:val="sk-SK"/>
        </w:rPr>
      </w:pPr>
      <w:r w:rsidRPr="0074651B">
        <w:rPr>
          <w:rFonts w:ascii="Tahoma" w:eastAsia="Arial Narrow" w:hAnsi="Tahoma" w:cs="Tahoma"/>
          <w:i/>
          <w:color w:val="A6A6A6" w:themeColor="background1" w:themeShade="A6"/>
          <w:sz w:val="16"/>
          <w:szCs w:val="16"/>
          <w:lang w:val="sk-SK"/>
        </w:rPr>
        <w:t>v</w:t>
      </w:r>
      <w:r w:rsidR="009D565D" w:rsidRPr="0074651B">
        <w:rPr>
          <w:rFonts w:ascii="Tahoma" w:eastAsia="Arial Narrow" w:hAnsi="Tahoma" w:cs="Tahoma"/>
          <w:i/>
          <w:color w:val="A6A6A6" w:themeColor="background1" w:themeShade="A6"/>
          <w:sz w:val="16"/>
          <w:szCs w:val="16"/>
          <w:lang w:val="sk-SK"/>
        </w:rPr>
        <w:t xml:space="preserve"> prípade, že predkladateľ projektu disponuje údajmi, ktoré spadajú do kategórie mojich údajov, je potrebné vyplniť </w:t>
      </w:r>
      <w:r w:rsidR="009D565D" w:rsidRPr="004A6428">
        <w:rPr>
          <w:rFonts w:ascii="Tahoma" w:eastAsia="Arial Narrow" w:hAnsi="Tahoma" w:cs="Tahoma"/>
          <w:i/>
          <w:color w:val="A6A6A6" w:themeColor="background1" w:themeShade="A6"/>
          <w:sz w:val="16"/>
          <w:szCs w:val="16"/>
          <w:lang w:val="sk-SK"/>
        </w:rPr>
        <w:t>tabuľku č.</w:t>
      </w:r>
      <w:r w:rsidR="005627D0" w:rsidRPr="004A6428">
        <w:rPr>
          <w:rFonts w:ascii="Tahoma" w:eastAsia="Arial Narrow" w:hAnsi="Tahoma" w:cs="Tahoma"/>
          <w:i/>
          <w:color w:val="A6A6A6" w:themeColor="background1" w:themeShade="A6"/>
          <w:sz w:val="16"/>
          <w:szCs w:val="16"/>
          <w:lang w:val="sk-SK"/>
        </w:rPr>
        <w:t>18</w:t>
      </w:r>
      <w:r w:rsidR="009D565D" w:rsidRPr="004A6428">
        <w:rPr>
          <w:rFonts w:ascii="Tahoma" w:eastAsia="Arial Narrow" w:hAnsi="Tahoma" w:cs="Tahoma"/>
          <w:i/>
          <w:color w:val="A6A6A6" w:themeColor="background1" w:themeShade="A6"/>
          <w:sz w:val="16"/>
          <w:szCs w:val="16"/>
          <w:lang w:val="sk-SK"/>
        </w:rPr>
        <w:t>.</w:t>
      </w:r>
    </w:p>
    <w:p w14:paraId="607FFD14" w14:textId="4A651A5F" w:rsidR="00981131" w:rsidRPr="00E1567C" w:rsidRDefault="00981131" w:rsidP="00981131">
      <w:pPr>
        <w:pStyle w:val="paragraph"/>
        <w:spacing w:before="0" w:beforeAutospacing="0" w:after="0" w:afterAutospacing="0"/>
        <w:jc w:val="both"/>
        <w:textAlignment w:val="baseline"/>
        <w:rPr>
          <w:rFonts w:ascii="Segoe UI" w:hAnsi="Segoe UI" w:cs="Segoe UI"/>
          <w:color w:val="A6A6A6" w:themeColor="background1" w:themeShade="A6"/>
          <w:sz w:val="18"/>
          <w:szCs w:val="18"/>
        </w:rPr>
      </w:pPr>
      <w:r w:rsidRPr="00E1567C">
        <w:rPr>
          <w:rStyle w:val="normaltextrun"/>
          <w:rFonts w:ascii="Tahoma" w:hAnsi="Tahoma" w:cs="Tahoma"/>
          <w:color w:val="A6A6A6" w:themeColor="background1" w:themeShade="A6"/>
          <w:sz w:val="16"/>
          <w:szCs w:val="16"/>
        </w:rPr>
        <w:t>Minimáln</w:t>
      </w:r>
      <w:r w:rsidR="009D565D">
        <w:rPr>
          <w:rStyle w:val="normaltextrun"/>
          <w:rFonts w:ascii="Tahoma" w:hAnsi="Tahoma" w:cs="Tahoma"/>
          <w:color w:val="A6A6A6" w:themeColor="background1" w:themeShade="A6"/>
          <w:sz w:val="16"/>
          <w:szCs w:val="16"/>
        </w:rPr>
        <w:t>y</w:t>
      </w:r>
      <w:r w:rsidRPr="00E1567C">
        <w:rPr>
          <w:rStyle w:val="normaltextrun"/>
          <w:rFonts w:ascii="Tahoma" w:hAnsi="Tahoma" w:cs="Tahoma"/>
          <w:color w:val="A6A6A6" w:themeColor="background1" w:themeShade="A6"/>
          <w:sz w:val="16"/>
          <w:szCs w:val="16"/>
        </w:rPr>
        <w:t xml:space="preserve"> rozsah </w:t>
      </w:r>
      <w:r w:rsidR="00261C50">
        <w:rPr>
          <w:rStyle w:val="normaltextrun"/>
          <w:rFonts w:ascii="Tahoma" w:hAnsi="Tahoma" w:cs="Tahoma"/>
          <w:color w:val="A6A6A6" w:themeColor="background1" w:themeShade="A6"/>
          <w:sz w:val="16"/>
          <w:szCs w:val="16"/>
        </w:rPr>
        <w:t>pre</w:t>
      </w:r>
      <w:r w:rsidRPr="00E1567C">
        <w:rPr>
          <w:rStyle w:val="normaltextrun"/>
          <w:rFonts w:ascii="Tahoma" w:hAnsi="Tahoma" w:cs="Tahoma"/>
          <w:color w:val="A6A6A6" w:themeColor="background1" w:themeShade="A6"/>
          <w:sz w:val="16"/>
          <w:szCs w:val="16"/>
        </w:rPr>
        <w:t xml:space="preserve"> vyhlásenie dátových prvkov za moje údaje, </w:t>
      </w:r>
      <w:r w:rsidR="00261C50">
        <w:rPr>
          <w:rStyle w:val="normaltextrun"/>
          <w:rFonts w:ascii="Tahoma" w:hAnsi="Tahoma" w:cs="Tahoma"/>
          <w:color w:val="A6A6A6" w:themeColor="background1" w:themeShade="A6"/>
          <w:sz w:val="16"/>
          <w:szCs w:val="16"/>
        </w:rPr>
        <w:t xml:space="preserve">ktoré </w:t>
      </w:r>
      <w:r w:rsidRPr="00E1567C">
        <w:rPr>
          <w:rStyle w:val="normaltextrun"/>
          <w:rFonts w:ascii="Tahoma" w:hAnsi="Tahoma" w:cs="Tahoma"/>
          <w:color w:val="A6A6A6" w:themeColor="background1" w:themeShade="A6"/>
          <w:sz w:val="16"/>
          <w:szCs w:val="16"/>
        </w:rPr>
        <w:t>musí</w:t>
      </w:r>
      <w:r w:rsidR="00261C50">
        <w:rPr>
          <w:rStyle w:val="normaltextrun"/>
          <w:rFonts w:ascii="Tahoma" w:hAnsi="Tahoma" w:cs="Tahoma"/>
          <w:color w:val="A6A6A6" w:themeColor="background1" w:themeShade="A6"/>
          <w:sz w:val="16"/>
          <w:szCs w:val="16"/>
        </w:rPr>
        <w:t xml:space="preserve"> žiadateľ v projekte zabezpečiť</w:t>
      </w:r>
      <w:r w:rsidRPr="00E1567C">
        <w:rPr>
          <w:rStyle w:val="normaltextrun"/>
          <w:rFonts w:ascii="Tahoma" w:hAnsi="Tahoma" w:cs="Tahoma"/>
          <w:color w:val="A6A6A6" w:themeColor="background1" w:themeShade="A6"/>
          <w:sz w:val="16"/>
          <w:szCs w:val="16"/>
        </w:rPr>
        <w:t>:</w:t>
      </w:r>
      <w:r w:rsidRPr="00E1567C">
        <w:rPr>
          <w:rStyle w:val="eop"/>
          <w:rFonts w:ascii="Tahoma" w:hAnsi="Tahoma" w:cs="Tahoma"/>
          <w:color w:val="A6A6A6" w:themeColor="background1" w:themeShade="A6"/>
          <w:sz w:val="16"/>
          <w:szCs w:val="16"/>
        </w:rPr>
        <w:t> </w:t>
      </w:r>
    </w:p>
    <w:p w14:paraId="291CC4CE" w14:textId="77777777" w:rsidR="00981131" w:rsidRPr="00E1567C" w:rsidRDefault="00981131" w:rsidP="0024374F">
      <w:pPr>
        <w:pStyle w:val="paragraph"/>
        <w:numPr>
          <w:ilvl w:val="0"/>
          <w:numId w:val="51"/>
        </w:numPr>
        <w:spacing w:before="0" w:beforeAutospacing="0" w:after="0" w:afterAutospacing="0"/>
        <w:jc w:val="both"/>
        <w:textAlignment w:val="baseline"/>
        <w:rPr>
          <w:rFonts w:ascii="Calibri" w:hAnsi="Calibri" w:cs="Calibri"/>
          <w:color w:val="A6A6A6" w:themeColor="background1" w:themeShade="A6"/>
          <w:sz w:val="16"/>
          <w:szCs w:val="16"/>
        </w:rPr>
      </w:pPr>
      <w:r w:rsidRPr="00E1567C">
        <w:rPr>
          <w:rStyle w:val="normaltextrun"/>
          <w:rFonts w:ascii="Tahoma" w:hAnsi="Tahoma" w:cs="Tahoma"/>
          <w:color w:val="A6A6A6" w:themeColor="background1" w:themeShade="A6"/>
          <w:sz w:val="16"/>
          <w:szCs w:val="16"/>
        </w:rPr>
        <w:t>označenie povinného subjektu,</w:t>
      </w:r>
      <w:r w:rsidRPr="00E1567C">
        <w:rPr>
          <w:rStyle w:val="eop"/>
          <w:rFonts w:ascii="Tahoma" w:hAnsi="Tahoma" w:cs="Tahoma"/>
          <w:color w:val="A6A6A6" w:themeColor="background1" w:themeShade="A6"/>
          <w:sz w:val="16"/>
          <w:szCs w:val="16"/>
        </w:rPr>
        <w:t> </w:t>
      </w:r>
    </w:p>
    <w:p w14:paraId="4FB6D2D3" w14:textId="49E355A2" w:rsidR="00981131" w:rsidRPr="00E1567C" w:rsidRDefault="00981131" w:rsidP="0024374F">
      <w:pPr>
        <w:pStyle w:val="paragraph"/>
        <w:numPr>
          <w:ilvl w:val="0"/>
          <w:numId w:val="51"/>
        </w:numPr>
        <w:spacing w:before="0" w:beforeAutospacing="0" w:after="0" w:afterAutospacing="0"/>
        <w:jc w:val="both"/>
        <w:textAlignment w:val="baseline"/>
        <w:rPr>
          <w:rFonts w:ascii="Calibri" w:hAnsi="Calibri" w:cs="Calibri"/>
          <w:color w:val="A6A6A6" w:themeColor="background1" w:themeShade="A6"/>
          <w:sz w:val="16"/>
          <w:szCs w:val="16"/>
        </w:rPr>
      </w:pPr>
      <w:r w:rsidRPr="00E1567C">
        <w:rPr>
          <w:rStyle w:val="normaltextrun"/>
          <w:rFonts w:ascii="Tahoma" w:hAnsi="Tahoma" w:cs="Tahoma"/>
          <w:color w:val="A6A6A6" w:themeColor="background1" w:themeShade="A6"/>
          <w:sz w:val="16"/>
          <w:szCs w:val="16"/>
        </w:rPr>
        <w:t xml:space="preserve">názov </w:t>
      </w:r>
      <w:r w:rsidR="005627D0">
        <w:rPr>
          <w:rStyle w:val="normaltextrun"/>
          <w:rFonts w:ascii="Tahoma" w:hAnsi="Tahoma" w:cs="Tahoma"/>
          <w:color w:val="A6A6A6" w:themeColor="background1" w:themeShade="A6"/>
          <w:sz w:val="16"/>
          <w:szCs w:val="16"/>
        </w:rPr>
        <w:t>ISVS</w:t>
      </w:r>
      <w:r w:rsidRPr="00E1567C">
        <w:rPr>
          <w:rStyle w:val="normaltextrun"/>
          <w:rFonts w:ascii="Tahoma" w:hAnsi="Tahoma" w:cs="Tahoma"/>
          <w:color w:val="A6A6A6" w:themeColor="background1" w:themeShade="A6"/>
          <w:sz w:val="16"/>
          <w:szCs w:val="16"/>
        </w:rPr>
        <w:t xml:space="preserve"> v ktorom je dátový prvok obsiahnutý,</w:t>
      </w:r>
      <w:r w:rsidRPr="00E1567C">
        <w:rPr>
          <w:rStyle w:val="eop"/>
          <w:rFonts w:ascii="Tahoma" w:hAnsi="Tahoma" w:cs="Tahoma"/>
          <w:color w:val="A6A6A6" w:themeColor="background1" w:themeShade="A6"/>
          <w:sz w:val="16"/>
          <w:szCs w:val="16"/>
        </w:rPr>
        <w:t> </w:t>
      </w:r>
    </w:p>
    <w:p w14:paraId="33C2C723" w14:textId="6B83CA6A" w:rsidR="00981131" w:rsidRPr="00E1567C" w:rsidRDefault="00981131" w:rsidP="0024374F">
      <w:pPr>
        <w:pStyle w:val="paragraph"/>
        <w:numPr>
          <w:ilvl w:val="0"/>
          <w:numId w:val="51"/>
        </w:numPr>
        <w:spacing w:before="0" w:beforeAutospacing="0" w:after="0" w:afterAutospacing="0"/>
        <w:jc w:val="both"/>
        <w:textAlignment w:val="baseline"/>
        <w:rPr>
          <w:rFonts w:ascii="Calibri" w:hAnsi="Calibri" w:cs="Calibri"/>
          <w:color w:val="A6A6A6" w:themeColor="background1" w:themeShade="A6"/>
          <w:sz w:val="16"/>
          <w:szCs w:val="16"/>
        </w:rPr>
      </w:pPr>
      <w:r w:rsidRPr="00E1567C">
        <w:rPr>
          <w:rStyle w:val="normaltextrun"/>
          <w:rFonts w:ascii="Tahoma" w:hAnsi="Tahoma" w:cs="Tahoma"/>
          <w:color w:val="A6A6A6" w:themeColor="background1" w:themeShade="A6"/>
          <w:sz w:val="16"/>
          <w:szCs w:val="16"/>
        </w:rPr>
        <w:t>kód informačného systému, v ktorom je dátový prvok obsiahnutý, podľa centrálneho metainformačného systému,</w:t>
      </w:r>
      <w:r w:rsidRPr="00E1567C">
        <w:rPr>
          <w:rStyle w:val="eop"/>
          <w:rFonts w:ascii="Tahoma" w:hAnsi="Tahoma" w:cs="Tahoma"/>
          <w:color w:val="A6A6A6" w:themeColor="background1" w:themeShade="A6"/>
          <w:sz w:val="16"/>
          <w:szCs w:val="16"/>
        </w:rPr>
        <w:t> </w:t>
      </w:r>
    </w:p>
    <w:p w14:paraId="525E656D" w14:textId="77777777" w:rsidR="00981131" w:rsidRPr="00E1567C" w:rsidRDefault="00981131" w:rsidP="0024374F">
      <w:pPr>
        <w:pStyle w:val="paragraph"/>
        <w:numPr>
          <w:ilvl w:val="0"/>
          <w:numId w:val="51"/>
        </w:numPr>
        <w:spacing w:before="0" w:beforeAutospacing="0" w:after="0" w:afterAutospacing="0"/>
        <w:jc w:val="both"/>
        <w:textAlignment w:val="baseline"/>
        <w:rPr>
          <w:rFonts w:ascii="Calibri" w:hAnsi="Calibri" w:cs="Calibri"/>
          <w:color w:val="A6A6A6" w:themeColor="background1" w:themeShade="A6"/>
          <w:sz w:val="16"/>
          <w:szCs w:val="16"/>
        </w:rPr>
      </w:pPr>
      <w:r w:rsidRPr="00E1567C">
        <w:rPr>
          <w:rStyle w:val="normaltextrun"/>
          <w:rFonts w:ascii="Tahoma" w:hAnsi="Tahoma" w:cs="Tahoma"/>
          <w:color w:val="A6A6A6" w:themeColor="background1" w:themeShade="A6"/>
          <w:sz w:val="16"/>
          <w:szCs w:val="16"/>
        </w:rPr>
        <w:t>označenie dátového prvku,</w:t>
      </w:r>
      <w:r w:rsidRPr="00E1567C">
        <w:rPr>
          <w:rStyle w:val="eop"/>
          <w:rFonts w:ascii="Tahoma" w:hAnsi="Tahoma" w:cs="Tahoma"/>
          <w:color w:val="A6A6A6" w:themeColor="background1" w:themeShade="A6"/>
          <w:sz w:val="16"/>
          <w:szCs w:val="16"/>
        </w:rPr>
        <w:t> </w:t>
      </w:r>
    </w:p>
    <w:p w14:paraId="0A65ED07" w14:textId="77777777" w:rsidR="00981131" w:rsidRPr="00E1567C" w:rsidRDefault="00981131" w:rsidP="0024374F">
      <w:pPr>
        <w:pStyle w:val="paragraph"/>
        <w:numPr>
          <w:ilvl w:val="0"/>
          <w:numId w:val="51"/>
        </w:numPr>
        <w:spacing w:before="0" w:beforeAutospacing="0" w:after="0" w:afterAutospacing="0"/>
        <w:jc w:val="both"/>
        <w:textAlignment w:val="baseline"/>
        <w:rPr>
          <w:rFonts w:ascii="Calibri" w:hAnsi="Calibri" w:cs="Calibri"/>
          <w:color w:val="A6A6A6" w:themeColor="background1" w:themeShade="A6"/>
          <w:sz w:val="16"/>
          <w:szCs w:val="16"/>
        </w:rPr>
      </w:pPr>
      <w:r w:rsidRPr="00E1567C">
        <w:rPr>
          <w:rStyle w:val="normaltextrun"/>
          <w:rFonts w:ascii="Tahoma" w:hAnsi="Tahoma" w:cs="Tahoma"/>
          <w:color w:val="A6A6A6" w:themeColor="background1" w:themeShade="A6"/>
          <w:sz w:val="16"/>
          <w:szCs w:val="16"/>
        </w:rPr>
        <w:t>strojovo-spracovateľný formát dátového prvku,</w:t>
      </w:r>
      <w:r w:rsidRPr="00E1567C">
        <w:rPr>
          <w:rStyle w:val="eop"/>
          <w:rFonts w:ascii="Tahoma" w:hAnsi="Tahoma" w:cs="Tahoma"/>
          <w:color w:val="A6A6A6" w:themeColor="background1" w:themeShade="A6"/>
          <w:sz w:val="16"/>
          <w:szCs w:val="16"/>
        </w:rPr>
        <w:t> </w:t>
      </w:r>
    </w:p>
    <w:p w14:paraId="0342E4A3" w14:textId="77777777" w:rsidR="00981131" w:rsidRPr="00E1567C" w:rsidRDefault="00981131" w:rsidP="0024374F">
      <w:pPr>
        <w:pStyle w:val="paragraph"/>
        <w:numPr>
          <w:ilvl w:val="0"/>
          <w:numId w:val="51"/>
        </w:numPr>
        <w:spacing w:before="0" w:beforeAutospacing="0" w:after="0" w:afterAutospacing="0"/>
        <w:jc w:val="both"/>
        <w:textAlignment w:val="baseline"/>
        <w:rPr>
          <w:rFonts w:ascii="Calibri" w:hAnsi="Calibri" w:cs="Calibri"/>
          <w:color w:val="A6A6A6" w:themeColor="background1" w:themeShade="A6"/>
          <w:sz w:val="16"/>
          <w:szCs w:val="16"/>
        </w:rPr>
      </w:pPr>
      <w:r w:rsidRPr="00E1567C">
        <w:rPr>
          <w:rStyle w:val="normaltextrun"/>
          <w:rFonts w:ascii="Tahoma" w:hAnsi="Tahoma" w:cs="Tahoma"/>
          <w:color w:val="A6A6A6" w:themeColor="background1" w:themeShade="A6"/>
          <w:sz w:val="16"/>
          <w:szCs w:val="16"/>
        </w:rPr>
        <w:t>technickú špecifikáciu aplikačného programovacieho rozhrania,</w:t>
      </w:r>
      <w:r w:rsidRPr="00E1567C">
        <w:rPr>
          <w:rStyle w:val="eop"/>
          <w:rFonts w:ascii="Tahoma" w:hAnsi="Tahoma" w:cs="Tahoma"/>
          <w:color w:val="A6A6A6" w:themeColor="background1" w:themeShade="A6"/>
          <w:sz w:val="16"/>
          <w:szCs w:val="16"/>
        </w:rPr>
        <w:t> </w:t>
      </w:r>
    </w:p>
    <w:p w14:paraId="3849F272" w14:textId="77777777" w:rsidR="00981131" w:rsidRPr="00E1567C" w:rsidRDefault="00981131" w:rsidP="0024374F">
      <w:pPr>
        <w:pStyle w:val="paragraph"/>
        <w:numPr>
          <w:ilvl w:val="0"/>
          <w:numId w:val="51"/>
        </w:numPr>
        <w:spacing w:before="0" w:beforeAutospacing="0" w:after="0" w:afterAutospacing="0"/>
        <w:jc w:val="both"/>
        <w:textAlignment w:val="baseline"/>
        <w:rPr>
          <w:rFonts w:ascii="Calibri" w:hAnsi="Calibri" w:cs="Calibri"/>
          <w:color w:val="A6A6A6" w:themeColor="background1" w:themeShade="A6"/>
          <w:sz w:val="16"/>
          <w:szCs w:val="16"/>
        </w:rPr>
      </w:pPr>
      <w:r w:rsidRPr="00E1567C">
        <w:rPr>
          <w:rStyle w:val="normaltextrun"/>
          <w:rFonts w:ascii="Tahoma" w:hAnsi="Tahoma" w:cs="Tahoma"/>
          <w:color w:val="A6A6A6" w:themeColor="background1" w:themeShade="A6"/>
          <w:sz w:val="16"/>
          <w:szCs w:val="16"/>
        </w:rPr>
        <w:t>ďalšie doplňujúce informácie.</w:t>
      </w:r>
      <w:r w:rsidRPr="00E1567C">
        <w:rPr>
          <w:rStyle w:val="eop"/>
          <w:rFonts w:ascii="Tahoma" w:hAnsi="Tahoma" w:cs="Tahoma"/>
          <w:color w:val="A6A6A6" w:themeColor="background1" w:themeShade="A6"/>
          <w:sz w:val="16"/>
          <w:szCs w:val="16"/>
        </w:rPr>
        <w:t> </w:t>
      </w:r>
    </w:p>
    <w:p w14:paraId="07E6BFDC" w14:textId="77777777" w:rsidR="00981131" w:rsidRPr="00E1567C" w:rsidRDefault="00981131" w:rsidP="0024374F">
      <w:pPr>
        <w:pStyle w:val="paragraph"/>
        <w:numPr>
          <w:ilvl w:val="0"/>
          <w:numId w:val="51"/>
        </w:numPr>
        <w:spacing w:before="0" w:beforeAutospacing="0" w:after="0" w:afterAutospacing="0"/>
        <w:jc w:val="both"/>
        <w:textAlignment w:val="baseline"/>
        <w:rPr>
          <w:rFonts w:ascii="Calibri" w:hAnsi="Calibri" w:cs="Calibri"/>
          <w:color w:val="A6A6A6" w:themeColor="background1" w:themeShade="A6"/>
          <w:sz w:val="16"/>
          <w:szCs w:val="16"/>
        </w:rPr>
      </w:pPr>
      <w:r w:rsidRPr="00E1567C">
        <w:rPr>
          <w:rStyle w:val="normaltextrun"/>
          <w:rFonts w:ascii="Tahoma" w:hAnsi="Tahoma" w:cs="Tahoma"/>
          <w:color w:val="A6A6A6" w:themeColor="background1" w:themeShade="A6"/>
          <w:sz w:val="16"/>
          <w:szCs w:val="16"/>
        </w:rPr>
        <w:t>transparentný pohľad na prístup k údajom subjektu, k logom (kto pristupoval k údajom, za akým účelom a kedy).</w:t>
      </w:r>
      <w:r w:rsidRPr="00E1567C">
        <w:rPr>
          <w:rStyle w:val="eop"/>
          <w:rFonts w:ascii="Tahoma" w:hAnsi="Tahoma" w:cs="Tahoma"/>
          <w:color w:val="A6A6A6" w:themeColor="background1" w:themeShade="A6"/>
          <w:sz w:val="16"/>
          <w:szCs w:val="16"/>
        </w:rPr>
        <w:t> </w:t>
      </w:r>
    </w:p>
    <w:p w14:paraId="08BB1A51" w14:textId="5E4BD001" w:rsidR="008F3426" w:rsidRPr="00E1567C" w:rsidRDefault="008F3426" w:rsidP="008F3426">
      <w:pPr>
        <w:ind w:left="360"/>
        <w:rPr>
          <w:rFonts w:ascii="Tahoma" w:hAnsi="Tahoma" w:cs="Tahoma"/>
          <w:color w:val="A6A6A6" w:themeColor="background1" w:themeShade="A6"/>
          <w:sz w:val="16"/>
          <w:szCs w:val="16"/>
        </w:rPr>
      </w:pPr>
    </w:p>
    <w:p w14:paraId="1D77B080" w14:textId="77777777" w:rsidR="008F3426" w:rsidRPr="00AE0DD4" w:rsidRDefault="008F3426" w:rsidP="008F3426">
      <w:pPr>
        <w:ind w:left="360"/>
        <w:rPr>
          <w:rFonts w:ascii="Tahoma" w:hAnsi="Tahoma" w:cs="Tahoma"/>
          <w:color w:val="808080" w:themeColor="background1" w:themeShade="80"/>
          <w:sz w:val="16"/>
          <w:szCs w:val="16"/>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2977"/>
        <w:gridCol w:w="2835"/>
        <w:gridCol w:w="2799"/>
      </w:tblGrid>
      <w:tr w:rsidR="008F3426" w:rsidRPr="00CA4CF6" w14:paraId="1CDFA656" w14:textId="77777777" w:rsidTr="00F6796D">
        <w:tc>
          <w:tcPr>
            <w:tcW w:w="562" w:type="dxa"/>
            <w:shd w:val="clear" w:color="auto" w:fill="D9D9D9" w:themeFill="background1" w:themeFillShade="D9"/>
          </w:tcPr>
          <w:p w14:paraId="5B9A076D" w14:textId="77777777" w:rsidR="008F3426" w:rsidRPr="00E1567C" w:rsidRDefault="008F3426" w:rsidP="00F6796D">
            <w:pPr>
              <w:jc w:val="center"/>
              <w:rPr>
                <w:rFonts w:ascii="Tahoma" w:eastAsia="Tahoma" w:hAnsi="Tahoma" w:cs="Tahoma"/>
                <w:b/>
                <w:sz w:val="16"/>
                <w:szCs w:val="16"/>
                <w:lang w:val="sk-SK"/>
              </w:rPr>
            </w:pPr>
            <w:r w:rsidRPr="00E1567C">
              <w:rPr>
                <w:rFonts w:ascii="Tahoma" w:eastAsia="Tahoma" w:hAnsi="Tahoma" w:cs="Tahoma"/>
                <w:b/>
                <w:sz w:val="16"/>
                <w:szCs w:val="16"/>
                <w:lang w:val="sk-SK"/>
              </w:rPr>
              <w:t>ID</w:t>
            </w:r>
          </w:p>
        </w:tc>
        <w:tc>
          <w:tcPr>
            <w:tcW w:w="2977" w:type="dxa"/>
            <w:shd w:val="clear" w:color="auto" w:fill="D9D9D9" w:themeFill="background1" w:themeFillShade="D9"/>
          </w:tcPr>
          <w:p w14:paraId="557C7A9A" w14:textId="77777777" w:rsidR="008F3426" w:rsidRPr="00E1567C" w:rsidRDefault="008F3426" w:rsidP="00F6796D">
            <w:pPr>
              <w:jc w:val="center"/>
              <w:rPr>
                <w:rFonts w:ascii="Tahoma" w:eastAsia="Tahoma" w:hAnsi="Tahoma" w:cs="Tahoma"/>
                <w:b/>
                <w:sz w:val="16"/>
                <w:szCs w:val="16"/>
                <w:lang w:val="sk-SK"/>
              </w:rPr>
            </w:pPr>
            <w:r w:rsidRPr="00E1567C">
              <w:rPr>
                <w:rFonts w:ascii="Tahoma" w:eastAsia="Tahoma" w:hAnsi="Tahoma" w:cs="Tahoma"/>
                <w:b/>
                <w:sz w:val="16"/>
                <w:szCs w:val="16"/>
                <w:lang w:val="sk-SK"/>
              </w:rPr>
              <w:t>Názov registra / objektu evidencie</w:t>
            </w:r>
          </w:p>
          <w:p w14:paraId="3F1BCE98" w14:textId="2AC447FD" w:rsidR="00822179" w:rsidRPr="00E1567C" w:rsidRDefault="00F646B8" w:rsidP="00F6796D">
            <w:pPr>
              <w:jc w:val="center"/>
              <w:rPr>
                <w:rFonts w:ascii="Tahoma" w:eastAsia="Tahoma" w:hAnsi="Tahoma" w:cs="Tahoma"/>
                <w:i/>
                <w:sz w:val="16"/>
                <w:szCs w:val="16"/>
                <w:lang w:val="sk-SK"/>
              </w:rPr>
            </w:pPr>
            <w:r w:rsidRPr="004A6428">
              <w:rPr>
                <w:rFonts w:ascii="Tahoma" w:eastAsia="Tahoma" w:hAnsi="Tahoma" w:cs="Tahoma"/>
                <w:i/>
                <w:sz w:val="16"/>
                <w:lang w:val="sk-SK"/>
              </w:rPr>
              <w:t>(uvádzať OE z tabuľky 11)</w:t>
            </w:r>
          </w:p>
        </w:tc>
        <w:tc>
          <w:tcPr>
            <w:tcW w:w="2835" w:type="dxa"/>
            <w:shd w:val="clear" w:color="auto" w:fill="D9D9D9" w:themeFill="background1" w:themeFillShade="D9"/>
          </w:tcPr>
          <w:p w14:paraId="28D16993" w14:textId="77777777" w:rsidR="008F3426" w:rsidRPr="00E1567C" w:rsidRDefault="008F3426" w:rsidP="00F6796D">
            <w:pPr>
              <w:jc w:val="center"/>
              <w:rPr>
                <w:rFonts w:ascii="Tahoma" w:eastAsia="Tahoma" w:hAnsi="Tahoma" w:cs="Tahoma"/>
                <w:i/>
                <w:sz w:val="16"/>
                <w:szCs w:val="16"/>
                <w:lang w:val="sk-SK"/>
              </w:rPr>
            </w:pPr>
            <w:r w:rsidRPr="00E1567C">
              <w:rPr>
                <w:rFonts w:ascii="Tahoma" w:eastAsia="Tahoma" w:hAnsi="Tahoma" w:cs="Tahoma"/>
                <w:b/>
                <w:sz w:val="16"/>
                <w:szCs w:val="16"/>
                <w:lang w:val="sk-SK"/>
              </w:rPr>
              <w:t>Atribút objektu evidencie</w:t>
            </w:r>
          </w:p>
        </w:tc>
        <w:tc>
          <w:tcPr>
            <w:tcW w:w="2799" w:type="dxa"/>
            <w:shd w:val="clear" w:color="auto" w:fill="D9D9D9" w:themeFill="background1" w:themeFillShade="D9"/>
          </w:tcPr>
          <w:p w14:paraId="04CBE367" w14:textId="77777777" w:rsidR="008F3426" w:rsidRPr="00E1567C" w:rsidRDefault="008F3426" w:rsidP="00F6796D">
            <w:pPr>
              <w:jc w:val="center"/>
              <w:rPr>
                <w:rFonts w:ascii="Tahoma" w:eastAsia="Tahoma" w:hAnsi="Tahoma" w:cs="Tahoma"/>
                <w:b/>
                <w:sz w:val="16"/>
                <w:szCs w:val="16"/>
                <w:lang w:val="sk-SK"/>
              </w:rPr>
            </w:pPr>
            <w:r w:rsidRPr="00E1567C">
              <w:rPr>
                <w:rFonts w:ascii="Tahoma" w:eastAsia="Tahoma" w:hAnsi="Tahoma" w:cs="Tahoma"/>
                <w:b/>
                <w:sz w:val="16"/>
                <w:szCs w:val="16"/>
                <w:lang w:val="sk-SK"/>
              </w:rPr>
              <w:t>Popis a špecifiká objektu evidencie</w:t>
            </w:r>
          </w:p>
        </w:tc>
      </w:tr>
      <w:tr w:rsidR="008F3426" w:rsidRPr="00CA4CF6" w14:paraId="7E56FC79" w14:textId="77777777" w:rsidTr="00F6796D">
        <w:tc>
          <w:tcPr>
            <w:tcW w:w="562" w:type="dxa"/>
          </w:tcPr>
          <w:p w14:paraId="4AFCE265" w14:textId="7153D707" w:rsidR="008F3426" w:rsidRPr="00E1567C" w:rsidRDefault="008F3426" w:rsidP="008F3426">
            <w:pPr>
              <w:rPr>
                <w:rFonts w:ascii="Tahoma" w:eastAsia="Tahoma" w:hAnsi="Tahoma" w:cs="Tahoma"/>
                <w:sz w:val="16"/>
                <w:szCs w:val="16"/>
                <w:lang w:val="sk-SK"/>
              </w:rPr>
            </w:pPr>
          </w:p>
        </w:tc>
        <w:tc>
          <w:tcPr>
            <w:tcW w:w="2977" w:type="dxa"/>
          </w:tcPr>
          <w:p w14:paraId="62861C86" w14:textId="71D42161" w:rsidR="008F3426" w:rsidRPr="00E1567C" w:rsidRDefault="008F3426" w:rsidP="008F3426">
            <w:pPr>
              <w:pBdr>
                <w:top w:val="nil"/>
                <w:left w:val="nil"/>
                <w:bottom w:val="nil"/>
                <w:right w:val="nil"/>
                <w:between w:val="nil"/>
              </w:pBdr>
              <w:rPr>
                <w:rFonts w:ascii="Tahoma" w:hAnsi="Tahoma" w:cs="Tahoma"/>
                <w:sz w:val="16"/>
                <w:szCs w:val="16"/>
                <w:lang w:val="sk-SK"/>
              </w:rPr>
            </w:pPr>
          </w:p>
        </w:tc>
        <w:tc>
          <w:tcPr>
            <w:tcW w:w="2835" w:type="dxa"/>
          </w:tcPr>
          <w:p w14:paraId="4E0126BB" w14:textId="77777777" w:rsidR="008F3426" w:rsidRPr="00E1567C" w:rsidRDefault="008F3426" w:rsidP="008F3426">
            <w:pPr>
              <w:pBdr>
                <w:top w:val="nil"/>
                <w:left w:val="nil"/>
                <w:bottom w:val="nil"/>
                <w:right w:val="nil"/>
                <w:between w:val="nil"/>
              </w:pBdr>
              <w:rPr>
                <w:rFonts w:ascii="Tahoma" w:hAnsi="Tahoma" w:cs="Tahoma"/>
                <w:sz w:val="16"/>
                <w:szCs w:val="16"/>
                <w:lang w:val="sk-SK"/>
              </w:rPr>
            </w:pPr>
          </w:p>
        </w:tc>
        <w:tc>
          <w:tcPr>
            <w:tcW w:w="2799" w:type="dxa"/>
          </w:tcPr>
          <w:p w14:paraId="1D37BCE9" w14:textId="77777777" w:rsidR="008F3426" w:rsidRPr="00E1567C" w:rsidRDefault="008F3426" w:rsidP="008F3426">
            <w:pPr>
              <w:pBdr>
                <w:top w:val="nil"/>
                <w:left w:val="nil"/>
                <w:bottom w:val="nil"/>
                <w:right w:val="nil"/>
                <w:between w:val="nil"/>
              </w:pBdr>
              <w:rPr>
                <w:rFonts w:ascii="Tahoma" w:hAnsi="Tahoma" w:cs="Tahoma"/>
                <w:sz w:val="16"/>
                <w:szCs w:val="16"/>
                <w:lang w:val="sk-SK"/>
              </w:rPr>
            </w:pPr>
          </w:p>
        </w:tc>
      </w:tr>
      <w:tr w:rsidR="008F3426" w:rsidRPr="00CA4CF6" w14:paraId="74FDCFFB" w14:textId="77777777" w:rsidTr="00F6796D">
        <w:tc>
          <w:tcPr>
            <w:tcW w:w="562" w:type="dxa"/>
          </w:tcPr>
          <w:p w14:paraId="6A20B93F" w14:textId="386D21D4" w:rsidR="008F3426" w:rsidRPr="00E1567C" w:rsidRDefault="008F3426" w:rsidP="008F3426">
            <w:pPr>
              <w:rPr>
                <w:rFonts w:ascii="Tahoma" w:eastAsia="Tahoma" w:hAnsi="Tahoma" w:cs="Tahoma"/>
                <w:sz w:val="16"/>
                <w:szCs w:val="16"/>
                <w:lang w:val="sk-SK"/>
              </w:rPr>
            </w:pPr>
          </w:p>
        </w:tc>
        <w:tc>
          <w:tcPr>
            <w:tcW w:w="2977" w:type="dxa"/>
          </w:tcPr>
          <w:p w14:paraId="046F9981" w14:textId="77777777" w:rsidR="008F3426" w:rsidRPr="00E1567C" w:rsidRDefault="008F3426" w:rsidP="008F3426">
            <w:pPr>
              <w:rPr>
                <w:rFonts w:ascii="Tahoma" w:hAnsi="Tahoma" w:cs="Tahoma"/>
                <w:i/>
                <w:sz w:val="16"/>
                <w:szCs w:val="16"/>
                <w:lang w:val="sk-SK"/>
              </w:rPr>
            </w:pPr>
          </w:p>
        </w:tc>
        <w:tc>
          <w:tcPr>
            <w:tcW w:w="2835" w:type="dxa"/>
          </w:tcPr>
          <w:p w14:paraId="4860A7C1" w14:textId="77777777" w:rsidR="008F3426" w:rsidRPr="00E1567C" w:rsidRDefault="008F3426" w:rsidP="008F3426">
            <w:pPr>
              <w:rPr>
                <w:rFonts w:ascii="Tahoma" w:eastAsia="Tahoma" w:hAnsi="Tahoma" w:cs="Tahoma"/>
                <w:i/>
                <w:sz w:val="16"/>
                <w:szCs w:val="16"/>
                <w:lang w:val="sk-SK"/>
              </w:rPr>
            </w:pPr>
          </w:p>
        </w:tc>
        <w:tc>
          <w:tcPr>
            <w:tcW w:w="2799" w:type="dxa"/>
          </w:tcPr>
          <w:p w14:paraId="3F10724D" w14:textId="77777777" w:rsidR="008F3426" w:rsidRPr="00E1567C" w:rsidRDefault="008F3426" w:rsidP="008F3426">
            <w:pPr>
              <w:rPr>
                <w:rFonts w:ascii="Tahoma" w:eastAsia="Tahoma" w:hAnsi="Tahoma" w:cs="Tahoma"/>
                <w:i/>
                <w:sz w:val="16"/>
                <w:szCs w:val="16"/>
                <w:lang w:val="sk-SK"/>
              </w:rPr>
            </w:pPr>
          </w:p>
        </w:tc>
      </w:tr>
      <w:tr w:rsidR="008F3426" w:rsidRPr="00CA4CF6" w14:paraId="79BA230E" w14:textId="77777777" w:rsidTr="00F6796D">
        <w:tc>
          <w:tcPr>
            <w:tcW w:w="562" w:type="dxa"/>
          </w:tcPr>
          <w:p w14:paraId="4820D27C" w14:textId="4DB78646" w:rsidR="008F3426" w:rsidRPr="00E1567C" w:rsidRDefault="008F3426" w:rsidP="008F3426">
            <w:pPr>
              <w:rPr>
                <w:rFonts w:ascii="Tahoma" w:eastAsia="Tahoma" w:hAnsi="Tahoma" w:cs="Tahoma"/>
                <w:sz w:val="16"/>
                <w:szCs w:val="16"/>
                <w:lang w:val="sk-SK"/>
              </w:rPr>
            </w:pPr>
          </w:p>
        </w:tc>
        <w:tc>
          <w:tcPr>
            <w:tcW w:w="2977" w:type="dxa"/>
          </w:tcPr>
          <w:p w14:paraId="2E37B418" w14:textId="77777777" w:rsidR="008F3426" w:rsidRPr="00E1567C" w:rsidRDefault="008F3426" w:rsidP="008F3426">
            <w:pPr>
              <w:rPr>
                <w:rFonts w:asciiTheme="minorHAnsi" w:hAnsiTheme="minorHAnsi" w:cstheme="minorHAnsi"/>
                <w:i/>
                <w:sz w:val="16"/>
                <w:szCs w:val="16"/>
                <w:lang w:val="sk-SK"/>
              </w:rPr>
            </w:pPr>
          </w:p>
        </w:tc>
        <w:tc>
          <w:tcPr>
            <w:tcW w:w="2835" w:type="dxa"/>
          </w:tcPr>
          <w:p w14:paraId="2A04B66A" w14:textId="77777777" w:rsidR="008F3426" w:rsidRPr="00E1567C" w:rsidRDefault="008F3426" w:rsidP="008F3426">
            <w:pPr>
              <w:rPr>
                <w:rFonts w:ascii="Tahoma" w:eastAsia="Tahoma" w:hAnsi="Tahoma" w:cs="Tahoma"/>
                <w:i/>
                <w:sz w:val="16"/>
                <w:szCs w:val="16"/>
                <w:lang w:val="sk-SK"/>
              </w:rPr>
            </w:pPr>
          </w:p>
        </w:tc>
        <w:tc>
          <w:tcPr>
            <w:tcW w:w="2799" w:type="dxa"/>
          </w:tcPr>
          <w:p w14:paraId="11D6D51B" w14:textId="77777777" w:rsidR="008F3426" w:rsidRPr="00E1567C" w:rsidRDefault="008F3426" w:rsidP="008F3426">
            <w:pPr>
              <w:rPr>
                <w:rFonts w:ascii="Tahoma" w:eastAsia="Tahoma" w:hAnsi="Tahoma" w:cs="Tahoma"/>
                <w:i/>
                <w:sz w:val="16"/>
                <w:szCs w:val="16"/>
                <w:lang w:val="sk-SK"/>
              </w:rPr>
            </w:pPr>
          </w:p>
        </w:tc>
      </w:tr>
      <w:tr w:rsidR="008F3426" w:rsidRPr="00CA4CF6" w14:paraId="79A94D0F" w14:textId="77777777" w:rsidTr="00F6796D">
        <w:tc>
          <w:tcPr>
            <w:tcW w:w="562" w:type="dxa"/>
          </w:tcPr>
          <w:p w14:paraId="76C30BE9" w14:textId="14A7177B" w:rsidR="008F3426" w:rsidRPr="00E1567C" w:rsidRDefault="008F3426" w:rsidP="008F3426">
            <w:pPr>
              <w:rPr>
                <w:rFonts w:ascii="Tahoma" w:eastAsia="Tahoma" w:hAnsi="Tahoma" w:cs="Tahoma"/>
                <w:sz w:val="16"/>
                <w:szCs w:val="16"/>
              </w:rPr>
            </w:pPr>
          </w:p>
        </w:tc>
        <w:tc>
          <w:tcPr>
            <w:tcW w:w="2977" w:type="dxa"/>
          </w:tcPr>
          <w:p w14:paraId="33ACE594" w14:textId="77777777" w:rsidR="008F3426" w:rsidRPr="00E1567C" w:rsidRDefault="008F3426" w:rsidP="008F3426">
            <w:pPr>
              <w:rPr>
                <w:rFonts w:asciiTheme="minorHAnsi" w:hAnsiTheme="minorHAnsi" w:cstheme="minorHAnsi"/>
                <w:i/>
                <w:sz w:val="16"/>
                <w:szCs w:val="16"/>
              </w:rPr>
            </w:pPr>
          </w:p>
        </w:tc>
        <w:tc>
          <w:tcPr>
            <w:tcW w:w="2835" w:type="dxa"/>
          </w:tcPr>
          <w:p w14:paraId="0AF02307" w14:textId="77777777" w:rsidR="008F3426" w:rsidRPr="00E1567C" w:rsidRDefault="008F3426" w:rsidP="008F3426">
            <w:pPr>
              <w:rPr>
                <w:rFonts w:asciiTheme="minorHAnsi" w:hAnsiTheme="minorHAnsi" w:cstheme="minorHAnsi"/>
                <w:i/>
                <w:sz w:val="16"/>
                <w:szCs w:val="16"/>
              </w:rPr>
            </w:pPr>
          </w:p>
        </w:tc>
        <w:tc>
          <w:tcPr>
            <w:tcW w:w="2799" w:type="dxa"/>
          </w:tcPr>
          <w:p w14:paraId="397C893A" w14:textId="77777777" w:rsidR="008F3426" w:rsidRPr="00E1567C" w:rsidRDefault="008F3426" w:rsidP="008F3426">
            <w:pPr>
              <w:rPr>
                <w:rFonts w:asciiTheme="minorHAnsi" w:hAnsiTheme="minorHAnsi" w:cstheme="minorHAnsi"/>
                <w:i/>
                <w:sz w:val="16"/>
                <w:szCs w:val="16"/>
              </w:rPr>
            </w:pPr>
          </w:p>
        </w:tc>
      </w:tr>
    </w:tbl>
    <w:p w14:paraId="1D10E38A" w14:textId="0DF92ECF" w:rsidR="008F3426" w:rsidRPr="002B588B" w:rsidRDefault="008F3426" w:rsidP="001D337E">
      <w:pPr>
        <w:pStyle w:val="Popis"/>
        <w:jc w:val="center"/>
        <w:rPr>
          <w:rFonts w:ascii="Tahoma" w:hAnsi="Tahoma" w:cs="Tahoma"/>
          <w:i w:val="0"/>
          <w:iCs w:val="0"/>
          <w:sz w:val="16"/>
          <w:lang w:val="sk-SK"/>
        </w:rPr>
      </w:pPr>
      <w:bookmarkStart w:id="310" w:name="_Toc62488508"/>
      <w:r w:rsidRPr="004A6428">
        <w:rPr>
          <w:rFonts w:ascii="Tahoma" w:hAnsi="Tahoma" w:cs="Tahoma"/>
          <w:i w:val="0"/>
          <w:iCs w:val="0"/>
          <w:sz w:val="16"/>
          <w:lang w:val="sk-SK"/>
        </w:rPr>
        <w:t>Tabuľka č.</w:t>
      </w:r>
      <w:r w:rsidR="005627D0" w:rsidRPr="004A6428">
        <w:rPr>
          <w:rFonts w:ascii="Tahoma" w:hAnsi="Tahoma" w:cs="Tahoma"/>
          <w:i w:val="0"/>
          <w:iCs w:val="0"/>
          <w:sz w:val="16"/>
          <w:lang w:val="sk-SK"/>
        </w:rPr>
        <w:t>18</w:t>
      </w:r>
      <w:r w:rsidR="005627D0">
        <w:rPr>
          <w:rFonts w:ascii="Tahoma" w:hAnsi="Tahoma" w:cs="Tahoma"/>
          <w:i w:val="0"/>
          <w:iCs w:val="0"/>
          <w:sz w:val="16"/>
          <w:lang w:val="sk-SK"/>
        </w:rPr>
        <w:t xml:space="preserve"> </w:t>
      </w:r>
      <w:r w:rsidRPr="002B588B">
        <w:rPr>
          <w:rFonts w:ascii="Tahoma" w:hAnsi="Tahoma" w:cs="Tahoma"/>
          <w:i w:val="0"/>
          <w:iCs w:val="0"/>
          <w:sz w:val="16"/>
          <w:lang w:val="sk-SK"/>
        </w:rPr>
        <w:t>Prehľad údajov identifikovaných pre službu „moje údaje“</w:t>
      </w:r>
      <w:bookmarkEnd w:id="310"/>
      <w:r w:rsidR="001D337E" w:rsidRPr="002B588B">
        <w:rPr>
          <w:rFonts w:ascii="Tahoma" w:hAnsi="Tahoma" w:cs="Tahoma"/>
          <w:i w:val="0"/>
          <w:iCs w:val="0"/>
          <w:sz w:val="16"/>
          <w:lang w:val="sk-SK"/>
        </w:rPr>
        <w:t xml:space="preserve"> – budúci stav</w:t>
      </w:r>
    </w:p>
    <w:p w14:paraId="62C4A3DF" w14:textId="70A17892" w:rsidR="00C11441" w:rsidRPr="00EC6A5D" w:rsidRDefault="00EC6A5D" w:rsidP="00C11441">
      <w:pPr>
        <w:pStyle w:val="Nadpis2"/>
        <w:rPr>
          <w:rFonts w:cs="Tahoma"/>
          <w:szCs w:val="20"/>
          <w:lang w:val="sk-SK"/>
        </w:rPr>
      </w:pPr>
      <w:bookmarkStart w:id="311" w:name="_Toc63764362"/>
      <w:bookmarkStart w:id="312" w:name="_Toc74315522"/>
      <w:r w:rsidRPr="00EC6A5D">
        <w:rPr>
          <w:rFonts w:cs="Tahoma"/>
          <w:szCs w:val="20"/>
          <w:lang w:val="sk-SK"/>
        </w:rPr>
        <w:t>Prehľad jednotlivých kategórií údajov</w:t>
      </w:r>
      <w:bookmarkEnd w:id="311"/>
      <w:bookmarkEnd w:id="312"/>
      <w:r w:rsidR="002B6FB5" w:rsidRPr="00EC6A5D">
        <w:rPr>
          <w:rFonts w:cs="Tahoma"/>
          <w:szCs w:val="20"/>
          <w:lang w:val="sk-SK"/>
        </w:rPr>
        <w:t xml:space="preserve"> </w:t>
      </w:r>
    </w:p>
    <w:bookmarkEnd w:id="309"/>
    <w:p w14:paraId="791AECFE" w14:textId="77777777" w:rsidR="005E595E" w:rsidRPr="001959BA" w:rsidRDefault="005E595E" w:rsidP="005E595E">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53EA37A4" w14:textId="04A67BA1" w:rsidR="008F3426" w:rsidRPr="00E1567C" w:rsidRDefault="008F3426" w:rsidP="0024374F">
      <w:pPr>
        <w:pStyle w:val="Odsekzoznamu"/>
        <w:numPr>
          <w:ilvl w:val="0"/>
          <w:numId w:val="42"/>
        </w:numPr>
        <w:rPr>
          <w:rFonts w:ascii="Tahoma" w:hAnsi="Tahoma" w:cs="Tahoma"/>
          <w:i/>
          <w:color w:val="A6A6A6" w:themeColor="background1" w:themeShade="A6"/>
          <w:sz w:val="16"/>
          <w:szCs w:val="16"/>
          <w:lang w:val="sk-SK"/>
        </w:rPr>
      </w:pPr>
      <w:r w:rsidRPr="00E1567C">
        <w:rPr>
          <w:rFonts w:ascii="Tahoma" w:hAnsi="Tahoma" w:cs="Tahoma"/>
          <w:i/>
          <w:color w:val="A6A6A6" w:themeColor="background1" w:themeShade="A6"/>
          <w:sz w:val="16"/>
          <w:szCs w:val="16"/>
          <w:lang w:val="sk-SK"/>
        </w:rPr>
        <w:t xml:space="preserve">vyplniť </w:t>
      </w:r>
      <w:r w:rsidR="00822179" w:rsidRPr="004A6428">
        <w:rPr>
          <w:rFonts w:ascii="Tahoma" w:hAnsi="Tahoma" w:cs="Tahoma"/>
          <w:i/>
          <w:color w:val="A6A6A6" w:themeColor="background1" w:themeShade="A6"/>
          <w:sz w:val="16"/>
          <w:szCs w:val="16"/>
          <w:lang w:val="sk-SK"/>
        </w:rPr>
        <w:t>tabuľku</w:t>
      </w:r>
      <w:r w:rsidR="005627D0" w:rsidRPr="004A6428">
        <w:rPr>
          <w:rFonts w:ascii="Tahoma" w:hAnsi="Tahoma" w:cs="Tahoma"/>
          <w:i/>
          <w:color w:val="A6A6A6" w:themeColor="background1" w:themeShade="A6"/>
          <w:sz w:val="16"/>
          <w:szCs w:val="16"/>
          <w:lang w:val="sk-SK"/>
        </w:rPr>
        <w:t xml:space="preserve"> č.19</w:t>
      </w:r>
      <w:r w:rsidR="00822179" w:rsidRPr="004A6428">
        <w:rPr>
          <w:rFonts w:ascii="Tahoma" w:hAnsi="Tahoma" w:cs="Tahoma"/>
          <w:i/>
          <w:color w:val="A6A6A6" w:themeColor="background1" w:themeShade="A6"/>
          <w:sz w:val="16"/>
          <w:szCs w:val="16"/>
          <w:lang w:val="sk-SK"/>
        </w:rPr>
        <w:t xml:space="preserve"> </w:t>
      </w:r>
      <w:r w:rsidR="00805606" w:rsidRPr="004A6428">
        <w:rPr>
          <w:rFonts w:ascii="Tahoma" w:hAnsi="Tahoma" w:cs="Tahoma"/>
          <w:i/>
          <w:color w:val="A6A6A6" w:themeColor="background1" w:themeShade="A6"/>
          <w:sz w:val="16"/>
          <w:szCs w:val="16"/>
          <w:lang w:val="sk-SK"/>
        </w:rPr>
        <w:t>z</w:t>
      </w:r>
      <w:r w:rsidR="00805606" w:rsidRPr="00E1567C">
        <w:rPr>
          <w:rFonts w:ascii="Tahoma" w:hAnsi="Tahoma" w:cs="Tahoma"/>
          <w:i/>
          <w:color w:val="A6A6A6" w:themeColor="background1" w:themeShade="A6"/>
          <w:sz w:val="16"/>
          <w:szCs w:val="16"/>
          <w:lang w:val="sk-SK"/>
        </w:rPr>
        <w:t> pohľadu TO</w:t>
      </w:r>
      <w:r w:rsidR="002F075F">
        <w:rPr>
          <w:rFonts w:ascii="Tahoma" w:hAnsi="Tahoma" w:cs="Tahoma"/>
          <w:i/>
          <w:color w:val="A6A6A6" w:themeColor="background1" w:themeShade="A6"/>
          <w:sz w:val="16"/>
          <w:szCs w:val="16"/>
          <w:lang w:val="sk-SK"/>
        </w:rPr>
        <w:t xml:space="preserve"> </w:t>
      </w:r>
      <w:r w:rsidRPr="00E1567C">
        <w:rPr>
          <w:rFonts w:ascii="Tahoma" w:hAnsi="Tahoma" w:cs="Tahoma"/>
          <w:i/>
          <w:color w:val="A6A6A6" w:themeColor="background1" w:themeShade="A6"/>
          <w:sz w:val="16"/>
          <w:szCs w:val="16"/>
          <w:lang w:val="sk-SK"/>
        </w:rPr>
        <w:t>BE stavu projektu.</w:t>
      </w:r>
      <w:r w:rsidR="000C1000" w:rsidRPr="00E1567C">
        <w:rPr>
          <w:rFonts w:ascii="Tahoma" w:hAnsi="Tahoma" w:cs="Tahoma"/>
          <w:i/>
          <w:color w:val="A6A6A6" w:themeColor="background1" w:themeShade="A6"/>
          <w:sz w:val="16"/>
          <w:szCs w:val="16"/>
          <w:lang w:val="sk-SK"/>
        </w:rPr>
        <w:t xml:space="preserve"> </w:t>
      </w:r>
      <w:r w:rsidRPr="00E1567C">
        <w:rPr>
          <w:rFonts w:ascii="Tahoma" w:hAnsi="Tahoma" w:cs="Tahoma"/>
          <w:i/>
          <w:color w:val="A6A6A6" w:themeColor="background1" w:themeShade="A6"/>
          <w:sz w:val="16"/>
          <w:szCs w:val="16"/>
          <w:lang w:val="sk-SK"/>
        </w:rPr>
        <w:t>Výstupom predchádzajúcich kapitol je súhrnná tabuľka pre kategorizáciu množiny údajov z pohľadu ich využiteľnosti.</w:t>
      </w:r>
    </w:p>
    <w:p w14:paraId="58F9E67D" w14:textId="77777777" w:rsidR="000C1000" w:rsidRPr="00E1567C" w:rsidRDefault="000C1000" w:rsidP="000C1000">
      <w:pPr>
        <w:pStyle w:val="Odsekzoznamu"/>
        <w:rPr>
          <w:rFonts w:ascii="Tahoma" w:hAnsi="Tahoma" w:cs="Tahoma"/>
          <w:i/>
          <w:color w:val="A6A6A6" w:themeColor="background1" w:themeShade="A6"/>
          <w:sz w:val="16"/>
          <w:szCs w:val="16"/>
          <w:lang w:val="sk-SK"/>
        </w:rPr>
      </w:pPr>
    </w:p>
    <w:tbl>
      <w:tblPr>
        <w:tblW w:w="8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999"/>
        <w:gridCol w:w="1418"/>
        <w:gridCol w:w="1311"/>
        <w:gridCol w:w="1282"/>
        <w:gridCol w:w="1276"/>
      </w:tblGrid>
      <w:tr w:rsidR="00E1567C" w:rsidRPr="00E1567C" w14:paraId="3C2F28D8" w14:textId="77777777" w:rsidTr="00E1567C">
        <w:trPr>
          <w:trHeight w:val="595"/>
        </w:trPr>
        <w:tc>
          <w:tcPr>
            <w:tcW w:w="540" w:type="dxa"/>
            <w:shd w:val="clear" w:color="auto" w:fill="D9D9D9" w:themeFill="background1" w:themeFillShade="D9"/>
            <w:vAlign w:val="center"/>
          </w:tcPr>
          <w:p w14:paraId="5B656784" w14:textId="77777777" w:rsidR="008F3426" w:rsidRPr="00E1567C" w:rsidRDefault="008F3426" w:rsidP="00F6796D">
            <w:pPr>
              <w:jc w:val="center"/>
              <w:rPr>
                <w:rFonts w:ascii="Tahoma" w:eastAsia="Tahoma" w:hAnsi="Tahoma" w:cs="Tahoma"/>
                <w:b/>
                <w:sz w:val="16"/>
                <w:szCs w:val="16"/>
                <w:lang w:val="sk-SK"/>
              </w:rPr>
            </w:pPr>
            <w:r w:rsidRPr="00E1567C">
              <w:rPr>
                <w:rFonts w:ascii="Tahoma" w:eastAsia="Tahoma" w:hAnsi="Tahoma" w:cs="Tahoma"/>
                <w:b/>
                <w:sz w:val="16"/>
                <w:szCs w:val="16"/>
                <w:lang w:val="sk-SK"/>
              </w:rPr>
              <w:t>ID</w:t>
            </w:r>
          </w:p>
        </w:tc>
        <w:tc>
          <w:tcPr>
            <w:tcW w:w="2999" w:type="dxa"/>
            <w:shd w:val="clear" w:color="auto" w:fill="D9D9D9" w:themeFill="background1" w:themeFillShade="D9"/>
            <w:vAlign w:val="center"/>
          </w:tcPr>
          <w:p w14:paraId="3940B088" w14:textId="77777777" w:rsidR="008F3426" w:rsidRDefault="008F3426" w:rsidP="00F6796D">
            <w:pPr>
              <w:jc w:val="center"/>
              <w:rPr>
                <w:rFonts w:ascii="Tahoma" w:eastAsia="Tahoma" w:hAnsi="Tahoma" w:cs="Tahoma"/>
                <w:b/>
                <w:sz w:val="16"/>
                <w:szCs w:val="16"/>
                <w:lang w:val="sk-SK"/>
              </w:rPr>
            </w:pPr>
            <w:r w:rsidRPr="00E1567C">
              <w:rPr>
                <w:rFonts w:ascii="Tahoma" w:eastAsia="Tahoma" w:hAnsi="Tahoma" w:cs="Tahoma"/>
                <w:b/>
                <w:sz w:val="16"/>
                <w:szCs w:val="16"/>
                <w:lang w:val="sk-SK"/>
              </w:rPr>
              <w:t>Register / Objekt evidencie</w:t>
            </w:r>
          </w:p>
          <w:p w14:paraId="5C412418" w14:textId="54B4410D" w:rsidR="00F646B8" w:rsidRPr="00E1567C" w:rsidRDefault="00F646B8" w:rsidP="00F6796D">
            <w:pPr>
              <w:jc w:val="center"/>
              <w:rPr>
                <w:rFonts w:ascii="Tahoma" w:eastAsia="Tahoma" w:hAnsi="Tahoma" w:cs="Tahoma"/>
                <w:b/>
                <w:i/>
                <w:sz w:val="16"/>
                <w:szCs w:val="16"/>
                <w:lang w:val="sk-SK"/>
              </w:rPr>
            </w:pPr>
            <w:r w:rsidRPr="004A6428">
              <w:rPr>
                <w:rFonts w:ascii="Tahoma" w:eastAsia="Tahoma" w:hAnsi="Tahoma" w:cs="Tahoma"/>
                <w:i/>
                <w:sz w:val="16"/>
                <w:lang w:val="sk-SK"/>
              </w:rPr>
              <w:t>(uvádzať OE z tabuľky 11)</w:t>
            </w:r>
          </w:p>
        </w:tc>
        <w:tc>
          <w:tcPr>
            <w:tcW w:w="1418" w:type="dxa"/>
            <w:shd w:val="clear" w:color="auto" w:fill="D9D9D9" w:themeFill="background1" w:themeFillShade="D9"/>
            <w:vAlign w:val="center"/>
          </w:tcPr>
          <w:p w14:paraId="4A129133" w14:textId="77777777" w:rsidR="008F3426" w:rsidRPr="00E1567C" w:rsidRDefault="008F3426" w:rsidP="00F6796D">
            <w:pPr>
              <w:jc w:val="center"/>
              <w:rPr>
                <w:rFonts w:ascii="Tahoma" w:eastAsia="Tahoma" w:hAnsi="Tahoma" w:cs="Tahoma"/>
                <w:b/>
                <w:sz w:val="16"/>
                <w:szCs w:val="16"/>
                <w:lang w:val="sk-SK"/>
              </w:rPr>
            </w:pPr>
            <w:r w:rsidRPr="00E1567C">
              <w:rPr>
                <w:rFonts w:ascii="Tahoma" w:eastAsia="Tahoma" w:hAnsi="Tahoma" w:cs="Tahoma"/>
                <w:b/>
                <w:sz w:val="16"/>
                <w:szCs w:val="16"/>
                <w:lang w:val="sk-SK"/>
              </w:rPr>
              <w:t>Referenčné údaje</w:t>
            </w:r>
          </w:p>
        </w:tc>
        <w:tc>
          <w:tcPr>
            <w:tcW w:w="1311" w:type="dxa"/>
            <w:shd w:val="clear" w:color="auto" w:fill="D9D9D9" w:themeFill="background1" w:themeFillShade="D9"/>
            <w:vAlign w:val="center"/>
          </w:tcPr>
          <w:p w14:paraId="45591B42" w14:textId="77777777" w:rsidR="008F3426" w:rsidRPr="00E1567C" w:rsidRDefault="008F3426" w:rsidP="00F6796D">
            <w:pPr>
              <w:jc w:val="center"/>
              <w:rPr>
                <w:rFonts w:ascii="Tahoma" w:eastAsia="Tahoma" w:hAnsi="Tahoma" w:cs="Tahoma"/>
                <w:b/>
                <w:sz w:val="16"/>
                <w:szCs w:val="16"/>
                <w:lang w:val="sk-SK"/>
              </w:rPr>
            </w:pPr>
            <w:r w:rsidRPr="00E1567C">
              <w:rPr>
                <w:rFonts w:ascii="Tahoma" w:eastAsia="Tahoma" w:hAnsi="Tahoma" w:cs="Tahoma"/>
                <w:b/>
                <w:sz w:val="16"/>
                <w:szCs w:val="16"/>
                <w:lang w:val="sk-SK"/>
              </w:rPr>
              <w:t>Moje údaje</w:t>
            </w:r>
          </w:p>
        </w:tc>
        <w:tc>
          <w:tcPr>
            <w:tcW w:w="1282" w:type="dxa"/>
            <w:shd w:val="clear" w:color="auto" w:fill="D9D9D9" w:themeFill="background1" w:themeFillShade="D9"/>
            <w:vAlign w:val="center"/>
          </w:tcPr>
          <w:p w14:paraId="067782A1" w14:textId="77777777" w:rsidR="008F3426" w:rsidRPr="00E1567C" w:rsidRDefault="008F3426" w:rsidP="00F6796D">
            <w:pPr>
              <w:jc w:val="center"/>
              <w:rPr>
                <w:rFonts w:ascii="Tahoma" w:eastAsia="Tahoma" w:hAnsi="Tahoma" w:cs="Tahoma"/>
                <w:b/>
                <w:sz w:val="16"/>
                <w:szCs w:val="16"/>
                <w:lang w:val="sk-SK"/>
              </w:rPr>
            </w:pPr>
            <w:r w:rsidRPr="00E1567C">
              <w:rPr>
                <w:rFonts w:ascii="Tahoma" w:eastAsia="Tahoma" w:hAnsi="Tahoma" w:cs="Tahoma"/>
                <w:b/>
                <w:sz w:val="16"/>
                <w:szCs w:val="16"/>
                <w:lang w:val="sk-SK"/>
              </w:rPr>
              <w:t>Otvorené údaje</w:t>
            </w:r>
          </w:p>
        </w:tc>
        <w:tc>
          <w:tcPr>
            <w:tcW w:w="1276" w:type="dxa"/>
            <w:shd w:val="clear" w:color="auto" w:fill="D9D9D9" w:themeFill="background1" w:themeFillShade="D9"/>
            <w:vAlign w:val="center"/>
          </w:tcPr>
          <w:p w14:paraId="31DB1130" w14:textId="77777777" w:rsidR="008F3426" w:rsidRPr="00E1567C" w:rsidRDefault="008F3426" w:rsidP="00F6796D">
            <w:pPr>
              <w:jc w:val="center"/>
              <w:rPr>
                <w:rFonts w:ascii="Tahoma" w:eastAsia="Tahoma" w:hAnsi="Tahoma" w:cs="Tahoma"/>
                <w:b/>
                <w:sz w:val="16"/>
                <w:szCs w:val="16"/>
                <w:lang w:val="sk-SK"/>
              </w:rPr>
            </w:pPr>
            <w:r w:rsidRPr="00E1567C">
              <w:rPr>
                <w:rFonts w:ascii="Tahoma" w:eastAsia="Tahoma" w:hAnsi="Tahoma" w:cs="Tahoma"/>
                <w:b/>
                <w:sz w:val="16"/>
                <w:szCs w:val="16"/>
                <w:lang w:val="sk-SK"/>
              </w:rPr>
              <w:t>Analytické údaje</w:t>
            </w:r>
          </w:p>
        </w:tc>
      </w:tr>
      <w:tr w:rsidR="008F3426" w:rsidRPr="00E1567C" w14:paraId="5B3E3938" w14:textId="77777777" w:rsidTr="008F3426">
        <w:tc>
          <w:tcPr>
            <w:tcW w:w="540" w:type="dxa"/>
            <w:vAlign w:val="center"/>
          </w:tcPr>
          <w:p w14:paraId="783EA81A" w14:textId="77777777" w:rsidR="008F3426" w:rsidRPr="00E1567C" w:rsidRDefault="008F3426" w:rsidP="008F3426">
            <w:pPr>
              <w:jc w:val="center"/>
              <w:rPr>
                <w:rFonts w:ascii="Tahoma" w:eastAsia="Tahoma" w:hAnsi="Tahoma" w:cs="Tahoma"/>
                <w:sz w:val="16"/>
                <w:szCs w:val="16"/>
              </w:rPr>
            </w:pPr>
            <w:r w:rsidRPr="00E1567C">
              <w:rPr>
                <w:rFonts w:ascii="Tahoma" w:eastAsia="Tahoma" w:hAnsi="Tahoma" w:cs="Tahoma"/>
                <w:sz w:val="16"/>
                <w:szCs w:val="16"/>
              </w:rPr>
              <w:t>1</w:t>
            </w:r>
          </w:p>
        </w:tc>
        <w:tc>
          <w:tcPr>
            <w:tcW w:w="2999" w:type="dxa"/>
            <w:vAlign w:val="center"/>
          </w:tcPr>
          <w:p w14:paraId="16C3F225" w14:textId="77777777" w:rsidR="008F3426" w:rsidRPr="00E1567C" w:rsidRDefault="008F3426" w:rsidP="008F3426">
            <w:pPr>
              <w:rPr>
                <w:rFonts w:ascii="Tahoma" w:hAnsi="Tahoma" w:cs="Tahoma"/>
                <w:i/>
                <w:sz w:val="16"/>
                <w:szCs w:val="16"/>
              </w:rPr>
            </w:pPr>
          </w:p>
        </w:tc>
        <w:tc>
          <w:tcPr>
            <w:tcW w:w="1418" w:type="dxa"/>
            <w:vAlign w:val="center"/>
          </w:tcPr>
          <w:p w14:paraId="762D434A" w14:textId="32D4F7AD" w:rsidR="008F3426" w:rsidRPr="00E1567C" w:rsidRDefault="00D86630" w:rsidP="008F3426">
            <w:pPr>
              <w:jc w:val="center"/>
              <w:rPr>
                <w:rFonts w:ascii="Tahoma" w:eastAsia="MS Gothic" w:hAnsi="Tahoma" w:cs="Tahoma"/>
                <w:sz w:val="16"/>
                <w:szCs w:val="16"/>
              </w:rPr>
            </w:pPr>
            <w:sdt>
              <w:sdtPr>
                <w:rPr>
                  <w:rFonts w:ascii="Tahoma" w:eastAsia="MS Gothic" w:hAnsi="Tahoma" w:cs="Tahoma"/>
                  <w:sz w:val="16"/>
                  <w:szCs w:val="16"/>
                </w:rPr>
                <w:tag w:val="goog_rdk_18"/>
                <w:id w:val="-2113576342"/>
              </w:sdtPr>
              <w:sdtEndPr/>
              <w:sdtContent>
                <w:sdt>
                  <w:sdtPr>
                    <w:rPr>
                      <w:rFonts w:ascii="Tahoma" w:hAnsi="Tahoma" w:cs="Tahoma"/>
                      <w:sz w:val="16"/>
                      <w:szCs w:val="16"/>
                    </w:rPr>
                    <w:id w:val="-649588609"/>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sdtContent>
            </w:sdt>
          </w:p>
        </w:tc>
        <w:tc>
          <w:tcPr>
            <w:tcW w:w="1311" w:type="dxa"/>
          </w:tcPr>
          <w:p w14:paraId="417B6385" w14:textId="262B912D"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532996273"/>
                <w14:checkbox>
                  <w14:checked w14:val="0"/>
                  <w14:checkedState w14:val="2612" w14:font="MS Gothic"/>
                  <w14:uncheckedState w14:val="2610" w14:font="MS Gothic"/>
                </w14:checkbox>
              </w:sdtPr>
              <w:sdtEndPr/>
              <w:sdtContent>
                <w:r w:rsidR="000C1000" w:rsidRPr="00E1567C">
                  <w:rPr>
                    <w:rFonts w:ascii="MS Gothic" w:eastAsia="MS Gothic" w:hAnsi="MS Gothic" w:cs="Tahoma" w:hint="eastAsia"/>
                    <w:sz w:val="16"/>
                    <w:szCs w:val="16"/>
                  </w:rPr>
                  <w:t>☐</w:t>
                </w:r>
              </w:sdtContent>
            </w:sdt>
          </w:p>
        </w:tc>
        <w:tc>
          <w:tcPr>
            <w:tcW w:w="1282" w:type="dxa"/>
          </w:tcPr>
          <w:p w14:paraId="35A5C60D" w14:textId="3C35D44D"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1639612053"/>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c>
          <w:tcPr>
            <w:tcW w:w="1276" w:type="dxa"/>
          </w:tcPr>
          <w:p w14:paraId="33ABA74E" w14:textId="3458E0E0"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1997221072"/>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r>
      <w:tr w:rsidR="008F3426" w:rsidRPr="00E1567C" w14:paraId="2FE59E30" w14:textId="77777777" w:rsidTr="008F3426">
        <w:tc>
          <w:tcPr>
            <w:tcW w:w="540" w:type="dxa"/>
            <w:vAlign w:val="center"/>
          </w:tcPr>
          <w:p w14:paraId="7D260A08" w14:textId="77777777" w:rsidR="008F3426" w:rsidRPr="00E1567C" w:rsidRDefault="008F3426" w:rsidP="008F3426">
            <w:pPr>
              <w:jc w:val="center"/>
              <w:rPr>
                <w:rFonts w:ascii="Tahoma" w:eastAsia="Tahoma" w:hAnsi="Tahoma" w:cs="Tahoma"/>
                <w:sz w:val="16"/>
                <w:szCs w:val="16"/>
              </w:rPr>
            </w:pPr>
            <w:r w:rsidRPr="00E1567C">
              <w:rPr>
                <w:rFonts w:ascii="Tahoma" w:eastAsia="Tahoma" w:hAnsi="Tahoma" w:cs="Tahoma"/>
                <w:sz w:val="16"/>
                <w:szCs w:val="16"/>
              </w:rPr>
              <w:t>2</w:t>
            </w:r>
          </w:p>
        </w:tc>
        <w:tc>
          <w:tcPr>
            <w:tcW w:w="2999" w:type="dxa"/>
            <w:vAlign w:val="center"/>
          </w:tcPr>
          <w:p w14:paraId="375BDC4D" w14:textId="77777777" w:rsidR="008F3426" w:rsidRPr="00E1567C" w:rsidRDefault="008F3426" w:rsidP="008F3426">
            <w:pPr>
              <w:rPr>
                <w:rFonts w:ascii="Tahoma" w:hAnsi="Tahoma" w:cs="Tahoma"/>
                <w:i/>
                <w:sz w:val="16"/>
                <w:szCs w:val="16"/>
              </w:rPr>
            </w:pPr>
          </w:p>
        </w:tc>
        <w:tc>
          <w:tcPr>
            <w:tcW w:w="1418" w:type="dxa"/>
            <w:vAlign w:val="center"/>
          </w:tcPr>
          <w:p w14:paraId="5A1F5881" w14:textId="48C4744B" w:rsidR="008F3426" w:rsidRPr="00E1567C" w:rsidRDefault="00D86630" w:rsidP="008F3426">
            <w:pPr>
              <w:jc w:val="center"/>
              <w:rPr>
                <w:rFonts w:ascii="Tahoma" w:eastAsia="MS Gothic" w:hAnsi="Tahoma" w:cs="Tahoma"/>
                <w:sz w:val="16"/>
                <w:szCs w:val="16"/>
              </w:rPr>
            </w:pPr>
            <w:sdt>
              <w:sdtPr>
                <w:rPr>
                  <w:rFonts w:ascii="Tahoma" w:eastAsia="MS Gothic" w:hAnsi="Tahoma" w:cs="Tahoma"/>
                  <w:sz w:val="16"/>
                  <w:szCs w:val="16"/>
                </w:rPr>
                <w:tag w:val="goog_rdk_22"/>
                <w:id w:val="-2074035690"/>
              </w:sdtPr>
              <w:sdtEndPr/>
              <w:sdtContent>
                <w:sdt>
                  <w:sdtPr>
                    <w:rPr>
                      <w:rFonts w:ascii="Tahoma" w:hAnsi="Tahoma" w:cs="Tahoma"/>
                      <w:sz w:val="16"/>
                      <w:szCs w:val="16"/>
                    </w:rPr>
                    <w:id w:val="1194663368"/>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sdtContent>
            </w:sdt>
          </w:p>
        </w:tc>
        <w:tc>
          <w:tcPr>
            <w:tcW w:w="1311" w:type="dxa"/>
          </w:tcPr>
          <w:p w14:paraId="7F93213B" w14:textId="24AACDFA"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650062509"/>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c>
          <w:tcPr>
            <w:tcW w:w="1282" w:type="dxa"/>
          </w:tcPr>
          <w:p w14:paraId="4A6EC281" w14:textId="2F6ECFAA"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764345515"/>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c>
          <w:tcPr>
            <w:tcW w:w="1276" w:type="dxa"/>
          </w:tcPr>
          <w:p w14:paraId="1628A243" w14:textId="377A658F"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1848697735"/>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r>
      <w:tr w:rsidR="008F3426" w:rsidRPr="00E1567C" w14:paraId="6F538B03" w14:textId="77777777" w:rsidTr="008F3426">
        <w:tc>
          <w:tcPr>
            <w:tcW w:w="540" w:type="dxa"/>
            <w:vAlign w:val="center"/>
          </w:tcPr>
          <w:p w14:paraId="16F2539C" w14:textId="77777777" w:rsidR="008F3426" w:rsidRPr="00E1567C" w:rsidRDefault="008F3426" w:rsidP="008F3426">
            <w:pPr>
              <w:jc w:val="center"/>
              <w:rPr>
                <w:rFonts w:ascii="Tahoma" w:eastAsia="Tahoma" w:hAnsi="Tahoma" w:cs="Tahoma"/>
                <w:sz w:val="16"/>
                <w:szCs w:val="16"/>
              </w:rPr>
            </w:pPr>
            <w:r w:rsidRPr="00E1567C">
              <w:rPr>
                <w:rFonts w:ascii="Tahoma" w:eastAsia="Tahoma" w:hAnsi="Tahoma" w:cs="Tahoma"/>
                <w:sz w:val="16"/>
                <w:szCs w:val="16"/>
              </w:rPr>
              <w:lastRenderedPageBreak/>
              <w:t>3</w:t>
            </w:r>
          </w:p>
        </w:tc>
        <w:tc>
          <w:tcPr>
            <w:tcW w:w="2999" w:type="dxa"/>
            <w:vAlign w:val="center"/>
          </w:tcPr>
          <w:p w14:paraId="697E35AD" w14:textId="77777777" w:rsidR="008F3426" w:rsidRPr="00E1567C" w:rsidRDefault="008F3426" w:rsidP="008F3426">
            <w:pPr>
              <w:rPr>
                <w:rFonts w:ascii="Tahoma" w:hAnsi="Tahoma" w:cs="Tahoma"/>
                <w:i/>
                <w:sz w:val="16"/>
                <w:szCs w:val="16"/>
              </w:rPr>
            </w:pPr>
          </w:p>
        </w:tc>
        <w:tc>
          <w:tcPr>
            <w:tcW w:w="1418" w:type="dxa"/>
          </w:tcPr>
          <w:p w14:paraId="29DE1BEB" w14:textId="4F0A8B68"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1849783606"/>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c>
          <w:tcPr>
            <w:tcW w:w="1311" w:type="dxa"/>
          </w:tcPr>
          <w:p w14:paraId="48E1D9B1" w14:textId="1DD3B3F1"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871150304"/>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c>
          <w:tcPr>
            <w:tcW w:w="1282" w:type="dxa"/>
          </w:tcPr>
          <w:p w14:paraId="1B69348B" w14:textId="5124BA1F"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229741623"/>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c>
          <w:tcPr>
            <w:tcW w:w="1276" w:type="dxa"/>
          </w:tcPr>
          <w:p w14:paraId="2E1178C9" w14:textId="545C69FE"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1830398112"/>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r>
      <w:tr w:rsidR="008F3426" w:rsidRPr="00E1567C" w14:paraId="1964436F" w14:textId="77777777" w:rsidTr="008F3426">
        <w:tc>
          <w:tcPr>
            <w:tcW w:w="540" w:type="dxa"/>
            <w:vAlign w:val="center"/>
          </w:tcPr>
          <w:p w14:paraId="7308E3AE" w14:textId="77777777" w:rsidR="008F3426" w:rsidRPr="00E1567C" w:rsidRDefault="008F3426" w:rsidP="008F3426">
            <w:pPr>
              <w:jc w:val="center"/>
              <w:rPr>
                <w:rFonts w:ascii="Tahoma" w:eastAsia="Tahoma" w:hAnsi="Tahoma" w:cs="Tahoma"/>
                <w:sz w:val="16"/>
                <w:szCs w:val="16"/>
              </w:rPr>
            </w:pPr>
            <w:r w:rsidRPr="00E1567C">
              <w:rPr>
                <w:rFonts w:ascii="Tahoma" w:eastAsia="Tahoma" w:hAnsi="Tahoma" w:cs="Tahoma"/>
                <w:sz w:val="16"/>
                <w:szCs w:val="16"/>
              </w:rPr>
              <w:t>4</w:t>
            </w:r>
          </w:p>
        </w:tc>
        <w:tc>
          <w:tcPr>
            <w:tcW w:w="2999" w:type="dxa"/>
            <w:vAlign w:val="center"/>
          </w:tcPr>
          <w:p w14:paraId="37137223" w14:textId="77777777" w:rsidR="008F3426" w:rsidRPr="00E1567C" w:rsidRDefault="008F3426" w:rsidP="008F3426">
            <w:pPr>
              <w:rPr>
                <w:rFonts w:ascii="Tahoma" w:hAnsi="Tahoma" w:cs="Tahoma"/>
                <w:i/>
                <w:sz w:val="16"/>
                <w:szCs w:val="16"/>
              </w:rPr>
            </w:pPr>
          </w:p>
        </w:tc>
        <w:tc>
          <w:tcPr>
            <w:tcW w:w="1418" w:type="dxa"/>
          </w:tcPr>
          <w:p w14:paraId="000E8029" w14:textId="531C50D2"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1958599772"/>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c>
          <w:tcPr>
            <w:tcW w:w="1311" w:type="dxa"/>
          </w:tcPr>
          <w:p w14:paraId="47575765" w14:textId="2020757C"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261892697"/>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c>
          <w:tcPr>
            <w:tcW w:w="1282" w:type="dxa"/>
          </w:tcPr>
          <w:p w14:paraId="7CC0A7DD" w14:textId="129F69FB"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339074898"/>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c>
          <w:tcPr>
            <w:tcW w:w="1276" w:type="dxa"/>
          </w:tcPr>
          <w:p w14:paraId="05F4BF87" w14:textId="71D861C9"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82843319"/>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r>
      <w:tr w:rsidR="008F3426" w:rsidRPr="00E1567C" w14:paraId="544FEAC6" w14:textId="77777777" w:rsidTr="008F3426">
        <w:tc>
          <w:tcPr>
            <w:tcW w:w="540" w:type="dxa"/>
            <w:vAlign w:val="center"/>
          </w:tcPr>
          <w:p w14:paraId="367BC54D" w14:textId="77777777" w:rsidR="008F3426" w:rsidRPr="00E1567C" w:rsidRDefault="008F3426" w:rsidP="008F3426">
            <w:pPr>
              <w:jc w:val="center"/>
              <w:rPr>
                <w:rFonts w:ascii="Tahoma" w:eastAsia="Tahoma" w:hAnsi="Tahoma" w:cs="Tahoma"/>
                <w:sz w:val="16"/>
                <w:szCs w:val="16"/>
              </w:rPr>
            </w:pPr>
            <w:r w:rsidRPr="00E1567C">
              <w:rPr>
                <w:rFonts w:ascii="Tahoma" w:eastAsia="Tahoma" w:hAnsi="Tahoma" w:cs="Tahoma"/>
                <w:sz w:val="16"/>
                <w:szCs w:val="16"/>
              </w:rPr>
              <w:t>5</w:t>
            </w:r>
          </w:p>
        </w:tc>
        <w:tc>
          <w:tcPr>
            <w:tcW w:w="2999" w:type="dxa"/>
            <w:vAlign w:val="center"/>
          </w:tcPr>
          <w:p w14:paraId="454CFBDB" w14:textId="77777777" w:rsidR="008F3426" w:rsidRPr="00E1567C" w:rsidRDefault="008F3426" w:rsidP="008F3426">
            <w:pPr>
              <w:rPr>
                <w:rFonts w:ascii="Tahoma" w:hAnsi="Tahoma" w:cs="Tahoma"/>
                <w:i/>
                <w:sz w:val="16"/>
                <w:szCs w:val="16"/>
              </w:rPr>
            </w:pPr>
          </w:p>
        </w:tc>
        <w:tc>
          <w:tcPr>
            <w:tcW w:w="1418" w:type="dxa"/>
          </w:tcPr>
          <w:p w14:paraId="3566D514" w14:textId="1DF9BE16"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45730606"/>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c>
          <w:tcPr>
            <w:tcW w:w="1311" w:type="dxa"/>
          </w:tcPr>
          <w:p w14:paraId="450935E9" w14:textId="25885AE5"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117841800"/>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c>
          <w:tcPr>
            <w:tcW w:w="1282" w:type="dxa"/>
          </w:tcPr>
          <w:p w14:paraId="0D65F6BA" w14:textId="10E3B6D5"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991327103"/>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c>
          <w:tcPr>
            <w:tcW w:w="1276" w:type="dxa"/>
          </w:tcPr>
          <w:p w14:paraId="1BB6F133" w14:textId="2FFC9FB8"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1799746583"/>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r>
      <w:tr w:rsidR="008F3426" w:rsidRPr="00E1567C" w14:paraId="29604892" w14:textId="77777777" w:rsidTr="008F3426">
        <w:tc>
          <w:tcPr>
            <w:tcW w:w="540" w:type="dxa"/>
            <w:vAlign w:val="center"/>
          </w:tcPr>
          <w:p w14:paraId="18EE7F14" w14:textId="77777777" w:rsidR="008F3426" w:rsidRPr="00E1567C" w:rsidRDefault="008F3426" w:rsidP="008F3426">
            <w:pPr>
              <w:jc w:val="center"/>
              <w:rPr>
                <w:rFonts w:ascii="Tahoma" w:eastAsia="Tahoma" w:hAnsi="Tahoma" w:cs="Tahoma"/>
                <w:sz w:val="16"/>
                <w:szCs w:val="16"/>
              </w:rPr>
            </w:pPr>
            <w:r w:rsidRPr="00E1567C">
              <w:rPr>
                <w:rFonts w:ascii="Tahoma" w:eastAsia="Tahoma" w:hAnsi="Tahoma" w:cs="Tahoma"/>
                <w:sz w:val="16"/>
                <w:szCs w:val="16"/>
              </w:rPr>
              <w:t>x</w:t>
            </w:r>
          </w:p>
        </w:tc>
        <w:tc>
          <w:tcPr>
            <w:tcW w:w="2999" w:type="dxa"/>
            <w:vAlign w:val="center"/>
          </w:tcPr>
          <w:p w14:paraId="108DF13E" w14:textId="77777777" w:rsidR="008F3426" w:rsidRPr="00E1567C" w:rsidRDefault="008F3426" w:rsidP="008F3426">
            <w:pPr>
              <w:rPr>
                <w:rFonts w:ascii="Tahoma" w:hAnsi="Tahoma" w:cs="Tahoma"/>
                <w:i/>
                <w:sz w:val="16"/>
                <w:szCs w:val="16"/>
              </w:rPr>
            </w:pPr>
          </w:p>
        </w:tc>
        <w:tc>
          <w:tcPr>
            <w:tcW w:w="1418" w:type="dxa"/>
          </w:tcPr>
          <w:p w14:paraId="306C9C3C" w14:textId="414AB0AA"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648711365"/>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c>
          <w:tcPr>
            <w:tcW w:w="1311" w:type="dxa"/>
          </w:tcPr>
          <w:p w14:paraId="51B272ED" w14:textId="7DCC852D"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1385404056"/>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c>
          <w:tcPr>
            <w:tcW w:w="1282" w:type="dxa"/>
          </w:tcPr>
          <w:p w14:paraId="45EFD2BA" w14:textId="774551BE"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48891025"/>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c>
          <w:tcPr>
            <w:tcW w:w="1276" w:type="dxa"/>
          </w:tcPr>
          <w:p w14:paraId="1C74013D" w14:textId="272123D7" w:rsidR="008F3426" w:rsidRPr="00E1567C" w:rsidRDefault="00D86630" w:rsidP="008F3426">
            <w:pPr>
              <w:jc w:val="center"/>
              <w:rPr>
                <w:rFonts w:ascii="Tahoma" w:eastAsia="MS Gothic" w:hAnsi="Tahoma" w:cs="Tahoma"/>
                <w:sz w:val="16"/>
                <w:szCs w:val="16"/>
              </w:rPr>
            </w:pPr>
            <w:sdt>
              <w:sdtPr>
                <w:rPr>
                  <w:rFonts w:ascii="Tahoma" w:hAnsi="Tahoma" w:cs="Tahoma"/>
                  <w:sz w:val="16"/>
                  <w:szCs w:val="16"/>
                </w:rPr>
                <w:id w:val="2093503309"/>
                <w14:checkbox>
                  <w14:checked w14:val="0"/>
                  <w14:checkedState w14:val="2612" w14:font="MS Gothic"/>
                  <w14:uncheckedState w14:val="2610" w14:font="MS Gothic"/>
                </w14:checkbox>
              </w:sdtPr>
              <w:sdtEndPr/>
              <w:sdtContent>
                <w:r w:rsidR="008F3426" w:rsidRPr="00E1567C">
                  <w:rPr>
                    <w:rFonts w:ascii="Segoe UI Symbol" w:eastAsia="MS Gothic" w:hAnsi="Segoe UI Symbol" w:cs="Segoe UI Symbol"/>
                    <w:sz w:val="16"/>
                    <w:szCs w:val="16"/>
                  </w:rPr>
                  <w:t>☐</w:t>
                </w:r>
              </w:sdtContent>
            </w:sdt>
          </w:p>
        </w:tc>
      </w:tr>
    </w:tbl>
    <w:p w14:paraId="741F8926" w14:textId="038F3A86" w:rsidR="008F3426" w:rsidRDefault="008F3426" w:rsidP="008F3426">
      <w:pPr>
        <w:pStyle w:val="Popis"/>
        <w:jc w:val="center"/>
        <w:rPr>
          <w:rFonts w:ascii="Tahoma" w:hAnsi="Tahoma" w:cs="Tahoma"/>
          <w:i w:val="0"/>
          <w:iCs w:val="0"/>
          <w:sz w:val="16"/>
          <w:lang w:val="sk-SK"/>
        </w:rPr>
      </w:pPr>
      <w:bookmarkStart w:id="313" w:name="_Toc62488509"/>
      <w:r w:rsidRPr="004A6428">
        <w:rPr>
          <w:rFonts w:ascii="Tahoma" w:hAnsi="Tahoma" w:cs="Tahoma"/>
          <w:i w:val="0"/>
          <w:iCs w:val="0"/>
          <w:sz w:val="16"/>
          <w:lang w:val="sk-SK"/>
        </w:rPr>
        <w:t>Tabuľka č.</w:t>
      </w:r>
      <w:r w:rsidR="005627D0" w:rsidRPr="004A6428">
        <w:rPr>
          <w:rFonts w:ascii="Tahoma" w:hAnsi="Tahoma" w:cs="Tahoma"/>
          <w:i w:val="0"/>
          <w:iCs w:val="0"/>
          <w:sz w:val="16"/>
          <w:lang w:val="sk-SK"/>
        </w:rPr>
        <w:t>19</w:t>
      </w:r>
      <w:r w:rsidRPr="004A6428">
        <w:rPr>
          <w:rFonts w:ascii="Tahoma" w:hAnsi="Tahoma" w:cs="Tahoma"/>
          <w:i w:val="0"/>
          <w:iCs w:val="0"/>
          <w:sz w:val="16"/>
          <w:lang w:val="sk-SK"/>
        </w:rPr>
        <w:t xml:space="preserve"> Kategorizácia</w:t>
      </w:r>
      <w:r w:rsidRPr="00E01C3C">
        <w:rPr>
          <w:rFonts w:ascii="Tahoma" w:hAnsi="Tahoma" w:cs="Tahoma"/>
          <w:i w:val="0"/>
          <w:iCs w:val="0"/>
          <w:sz w:val="16"/>
          <w:lang w:val="sk-SK"/>
        </w:rPr>
        <w:t xml:space="preserve"> údajov z pohľadu ich využiteľnosti (účelu)</w:t>
      </w:r>
      <w:bookmarkEnd w:id="313"/>
      <w:r w:rsidRPr="00E01C3C">
        <w:rPr>
          <w:rFonts w:ascii="Tahoma" w:hAnsi="Tahoma" w:cs="Tahoma"/>
          <w:i w:val="0"/>
          <w:iCs w:val="0"/>
          <w:sz w:val="16"/>
          <w:lang w:val="sk-SK"/>
        </w:rPr>
        <w:t xml:space="preserve"> </w:t>
      </w:r>
      <w:r w:rsidR="00A95C24" w:rsidRPr="00E01C3C">
        <w:rPr>
          <w:rFonts w:ascii="Tahoma" w:hAnsi="Tahoma" w:cs="Tahoma"/>
          <w:i w:val="0"/>
          <w:iCs w:val="0"/>
          <w:sz w:val="16"/>
          <w:lang w:val="sk-SK"/>
        </w:rPr>
        <w:t xml:space="preserve"> - budúci stav</w:t>
      </w:r>
    </w:p>
    <w:p w14:paraId="28C4DC55" w14:textId="77777777" w:rsidR="00A9385F" w:rsidRPr="00A9385F" w:rsidRDefault="00A9385F" w:rsidP="00A9385F">
      <w:pPr>
        <w:rPr>
          <w:lang w:val="sk-SK"/>
        </w:rPr>
      </w:pPr>
    </w:p>
    <w:p w14:paraId="2665AA24" w14:textId="25B10B95" w:rsidR="00EB521A" w:rsidRPr="006626AE" w:rsidRDefault="006626AE" w:rsidP="006626AE">
      <w:pPr>
        <w:pStyle w:val="Nadpis2"/>
        <w:rPr>
          <w:lang w:val="sk-SK"/>
        </w:rPr>
      </w:pPr>
      <w:bookmarkStart w:id="314" w:name="_Toc74315523"/>
      <w:r w:rsidRPr="006626AE">
        <w:rPr>
          <w:lang w:val="sk-SK"/>
        </w:rPr>
        <w:t>Technologická vrstva</w:t>
      </w:r>
      <w:bookmarkEnd w:id="314"/>
    </w:p>
    <w:p w14:paraId="112D4014" w14:textId="4C6CFC84" w:rsidR="00E25D90" w:rsidRDefault="00EB521A" w:rsidP="00997B8F">
      <w:pPr>
        <w:pStyle w:val="Nadpis3"/>
        <w:tabs>
          <w:tab w:val="left" w:pos="0"/>
        </w:tabs>
        <w:jc w:val="both"/>
        <w:rPr>
          <w:lang w:val="sk-SK"/>
        </w:rPr>
      </w:pPr>
      <w:bookmarkStart w:id="315" w:name="_Toc74315524"/>
      <w:r w:rsidRPr="00242AF7">
        <w:rPr>
          <w:lang w:val="sk-SK"/>
        </w:rPr>
        <w:t>Prehľad technologického stavu</w:t>
      </w:r>
      <w:bookmarkEnd w:id="315"/>
      <w:r w:rsidRPr="00242AF7">
        <w:rPr>
          <w:lang w:val="sk-SK"/>
        </w:rPr>
        <w:t xml:space="preserve"> </w:t>
      </w:r>
      <w:bookmarkStart w:id="316" w:name="_Toc15428561"/>
    </w:p>
    <w:p w14:paraId="0C203AAF" w14:textId="77777777" w:rsidR="00242AF7" w:rsidRPr="00242AF7" w:rsidRDefault="00242AF7" w:rsidP="00242AF7">
      <w:pPr>
        <w:rPr>
          <w:lang w:val="sk-SK"/>
        </w:rPr>
      </w:pPr>
    </w:p>
    <w:p w14:paraId="4B1145B7" w14:textId="77777777" w:rsidR="00E25D90" w:rsidRPr="00E1567C" w:rsidRDefault="00E25D90" w:rsidP="00E25D90">
      <w:pPr>
        <w:autoSpaceDE w:val="0"/>
        <w:autoSpaceDN w:val="0"/>
        <w:adjustRightInd w:val="0"/>
        <w:rPr>
          <w:rFonts w:ascii="Tahoma" w:hAnsi="Tahoma" w:cs="Tahoma"/>
          <w:color w:val="70AD47"/>
          <w:sz w:val="16"/>
          <w:szCs w:val="16"/>
          <w:lang w:val="sk-SK"/>
        </w:rPr>
      </w:pPr>
      <w:r>
        <w:rPr>
          <w:rFonts w:ascii="Tahoma" w:eastAsia="Arial Narrow" w:hAnsi="Tahoma" w:cs="Tahoma"/>
          <w:bCs/>
          <w:i/>
          <w:color w:val="A6A6A6"/>
          <w:sz w:val="16"/>
          <w:szCs w:val="16"/>
          <w:lang w:val="sk-SK"/>
        </w:rPr>
        <w:t xml:space="preserve">Doplniť vstupy v </w:t>
      </w:r>
      <w:r w:rsidRPr="00834718">
        <w:rPr>
          <w:rFonts w:ascii="Tahoma" w:hAnsi="Tahoma" w:cs="Tahoma"/>
          <w:b/>
          <w:color w:val="70AD47"/>
          <w:sz w:val="16"/>
          <w:szCs w:val="16"/>
          <w:lang w:val="sk-SK"/>
        </w:rPr>
        <w:t> </w:t>
      </w:r>
      <w:r w:rsidRPr="00E1567C">
        <w:rPr>
          <w:rFonts w:ascii="Tahoma" w:hAnsi="Tahoma" w:cs="Tahoma"/>
          <w:color w:val="70AD47"/>
          <w:sz w:val="16"/>
          <w:szCs w:val="16"/>
          <w:lang w:val="sk-SK"/>
        </w:rPr>
        <w:t>PRÍPRAVNEJ FÁZE:</w:t>
      </w:r>
    </w:p>
    <w:p w14:paraId="2E7CBD64" w14:textId="67455D5C" w:rsidR="00EB521A" w:rsidRPr="00EA670A" w:rsidRDefault="00470FF6" w:rsidP="0024374F">
      <w:pPr>
        <w:numPr>
          <w:ilvl w:val="0"/>
          <w:numId w:val="3"/>
        </w:numPr>
        <w:tabs>
          <w:tab w:val="left" w:pos="0"/>
        </w:tabs>
        <w:ind w:left="710"/>
        <w:jc w:val="both"/>
        <w:rPr>
          <w:rFonts w:ascii="Tahoma" w:eastAsia="Arial Narrow" w:hAnsi="Tahoma" w:cs="Tahoma"/>
          <w:i/>
          <w:color w:val="AEAAAA" w:themeColor="background2" w:themeShade="BF"/>
          <w:sz w:val="16"/>
          <w:szCs w:val="16"/>
          <w:lang w:val="sk-SK"/>
        </w:rPr>
      </w:pPr>
      <w:r w:rsidRPr="00EB521A">
        <w:rPr>
          <w:rFonts w:ascii="Tahoma" w:eastAsia="Arial Narrow" w:hAnsi="Tahoma" w:cs="Tahoma"/>
          <w:i/>
          <w:color w:val="A6A6A6"/>
          <w:sz w:val="16"/>
          <w:szCs w:val="16"/>
          <w:lang w:val="sk-SK"/>
        </w:rPr>
        <w:t>uviesť popis a model technologickej vrstvy AS</w:t>
      </w:r>
      <w:r w:rsidR="00242AF7">
        <w:rPr>
          <w:rFonts w:ascii="Tahoma" w:eastAsia="Arial Narrow" w:hAnsi="Tahoma" w:cs="Tahoma"/>
          <w:i/>
          <w:color w:val="A6A6A6"/>
          <w:sz w:val="16"/>
          <w:szCs w:val="16"/>
          <w:lang w:val="sk-SK"/>
        </w:rPr>
        <w:t>I</w:t>
      </w:r>
      <w:r w:rsidRPr="00EB521A">
        <w:rPr>
          <w:rFonts w:ascii="Tahoma" w:eastAsia="Arial Narrow" w:hAnsi="Tahoma" w:cs="Tahoma"/>
          <w:i/>
          <w:color w:val="A6A6A6"/>
          <w:sz w:val="16"/>
          <w:szCs w:val="16"/>
          <w:lang w:val="sk-SK"/>
        </w:rPr>
        <w:t xml:space="preserve">S </w:t>
      </w:r>
      <w:r w:rsidRPr="00EA670A">
        <w:rPr>
          <w:rFonts w:ascii="Tahoma" w:eastAsia="Arial Narrow" w:hAnsi="Tahoma" w:cs="Tahoma"/>
          <w:i/>
          <w:color w:val="AEAAAA" w:themeColor="background2" w:themeShade="BF"/>
          <w:sz w:val="16"/>
          <w:szCs w:val="16"/>
          <w:lang w:val="sk-SK"/>
        </w:rPr>
        <w:t>stav</w:t>
      </w:r>
      <w:r w:rsidR="00BF5805" w:rsidRPr="00EA670A">
        <w:rPr>
          <w:rFonts w:ascii="Tahoma" w:eastAsia="Arial Narrow" w:hAnsi="Tahoma" w:cs="Tahoma"/>
          <w:i/>
          <w:color w:val="AEAAAA" w:themeColor="background2" w:themeShade="BF"/>
          <w:sz w:val="16"/>
          <w:szCs w:val="16"/>
          <w:lang w:val="sk-SK"/>
        </w:rPr>
        <w:t xml:space="preserve">u, používané výpočtové prostriedky, konfigurácie siete, problematické body, ktoré je potrebné projektom riešiť </w:t>
      </w:r>
    </w:p>
    <w:p w14:paraId="08090553" w14:textId="77777777" w:rsidR="007E4CFD" w:rsidRDefault="007E4CFD" w:rsidP="007E4CFD">
      <w:pPr>
        <w:autoSpaceDE w:val="0"/>
        <w:autoSpaceDN w:val="0"/>
        <w:adjustRightInd w:val="0"/>
        <w:rPr>
          <w:rFonts w:ascii="Tahoma" w:eastAsia="Arial Narrow" w:hAnsi="Tahoma" w:cs="Tahoma"/>
          <w:bCs/>
          <w:i/>
          <w:color w:val="A6A6A6"/>
          <w:sz w:val="16"/>
          <w:szCs w:val="16"/>
          <w:lang w:val="sk-SK"/>
        </w:rPr>
      </w:pPr>
    </w:p>
    <w:p w14:paraId="3477E0D1" w14:textId="77777777" w:rsidR="007E4CFD" w:rsidRPr="00D44AF0" w:rsidRDefault="007E4CFD" w:rsidP="007E4CFD">
      <w:pPr>
        <w:pStyle w:val="Nadpis3"/>
        <w:jc w:val="both"/>
        <w:rPr>
          <w:lang w:val="sk-SK"/>
        </w:rPr>
      </w:pPr>
      <w:bookmarkStart w:id="317" w:name="_Toc74315525"/>
      <w:r>
        <w:rPr>
          <w:lang w:val="sk-SK"/>
        </w:rPr>
        <w:t>Požiadavky na výkonnostné parametre, kapacitné požiadavky</w:t>
      </w:r>
      <w:bookmarkEnd w:id="317"/>
    </w:p>
    <w:p w14:paraId="1E3DFE69" w14:textId="77777777" w:rsidR="007E4CFD" w:rsidRPr="007E4CFD" w:rsidRDefault="007E4CFD" w:rsidP="00EA670A">
      <w:pPr>
        <w:rPr>
          <w:lang w:val="sk-SK"/>
        </w:rPr>
      </w:pPr>
    </w:p>
    <w:p w14:paraId="5B253B75" w14:textId="77777777" w:rsidR="00B87C2F" w:rsidRPr="005B4562" w:rsidRDefault="00B87C2F" w:rsidP="00B87C2F">
      <w:pPr>
        <w:autoSpaceDE w:val="0"/>
        <w:autoSpaceDN w:val="0"/>
        <w:adjustRightInd w:val="0"/>
        <w:rPr>
          <w:rFonts w:ascii="Tahoma" w:hAnsi="Tahoma" w:cs="Tahoma"/>
          <w:color w:val="0070C0"/>
          <w:sz w:val="16"/>
          <w:szCs w:val="16"/>
          <w:lang w:val="sk-SK"/>
        </w:rPr>
      </w:pPr>
      <w:r>
        <w:rPr>
          <w:rFonts w:ascii="Tahoma" w:eastAsia="Arial Narrow" w:hAnsi="Tahoma" w:cs="Tahoma"/>
          <w:bCs/>
          <w:i/>
          <w:color w:val="A6A6A6"/>
          <w:sz w:val="16"/>
          <w:szCs w:val="16"/>
          <w:lang w:val="sk-SK"/>
        </w:rPr>
        <w:t>Doplniť vstupy v</w:t>
      </w:r>
      <w:r w:rsidRPr="00834718">
        <w:rPr>
          <w:rFonts w:ascii="Tahoma" w:hAnsi="Tahoma" w:cs="Tahoma"/>
          <w:b/>
          <w:color w:val="70AD47"/>
          <w:sz w:val="16"/>
          <w:szCs w:val="16"/>
          <w:lang w:val="sk-SK"/>
        </w:rPr>
        <w:t> </w:t>
      </w:r>
      <w:r w:rsidRPr="00834718" w:rsidDel="00006C81">
        <w:rPr>
          <w:rFonts w:ascii="Tahoma" w:hAnsi="Tahoma" w:cs="Tahoma"/>
          <w:b/>
          <w:color w:val="0070C0"/>
          <w:sz w:val="16"/>
          <w:szCs w:val="16"/>
          <w:lang w:val="sk-SK"/>
        </w:rPr>
        <w:t xml:space="preserve"> </w:t>
      </w:r>
      <w:r w:rsidRPr="005B4562">
        <w:rPr>
          <w:rFonts w:ascii="Tahoma" w:hAnsi="Tahoma" w:cs="Tahoma"/>
          <w:color w:val="0070C0"/>
          <w:sz w:val="16"/>
          <w:szCs w:val="16"/>
          <w:lang w:val="sk-SK"/>
        </w:rPr>
        <w:t>INICIAČNEJ FÁZE:</w:t>
      </w:r>
    </w:p>
    <w:p w14:paraId="516F2BAC" w14:textId="1580CAA1" w:rsidR="00B87C2F" w:rsidRPr="00695D4A" w:rsidRDefault="00570D5D" w:rsidP="0024374F">
      <w:pPr>
        <w:numPr>
          <w:ilvl w:val="0"/>
          <w:numId w:val="3"/>
        </w:numPr>
        <w:tabs>
          <w:tab w:val="left" w:pos="0"/>
        </w:tabs>
        <w:ind w:left="710"/>
        <w:jc w:val="both"/>
        <w:rPr>
          <w:rFonts w:ascii="Tahoma" w:eastAsia="Arial Narrow" w:hAnsi="Tahoma" w:cs="Tahoma"/>
          <w:i/>
          <w:iCs/>
          <w:color w:val="AEAAAA" w:themeColor="background2" w:themeShade="BF"/>
          <w:sz w:val="16"/>
          <w:szCs w:val="16"/>
          <w:lang w:val="sk-SK"/>
        </w:rPr>
      </w:pPr>
      <w:r>
        <w:rPr>
          <w:rFonts w:ascii="Tahoma" w:hAnsi="Tahoma" w:cs="Tahoma"/>
          <w:bCs/>
          <w:i/>
          <w:iCs/>
          <w:color w:val="AEAAAA" w:themeColor="background2" w:themeShade="BF"/>
          <w:sz w:val="16"/>
          <w:szCs w:val="16"/>
          <w:lang w:val="sk-SK"/>
        </w:rPr>
        <w:t>d</w:t>
      </w:r>
      <w:r w:rsidR="00B87C2F" w:rsidRPr="005F1E02">
        <w:rPr>
          <w:rFonts w:ascii="Tahoma" w:hAnsi="Tahoma" w:cs="Tahoma"/>
          <w:bCs/>
          <w:i/>
          <w:iCs/>
          <w:color w:val="AEAAAA" w:themeColor="background2" w:themeShade="BF"/>
          <w:sz w:val="16"/>
          <w:szCs w:val="16"/>
          <w:lang w:val="sk-SK"/>
        </w:rPr>
        <w:t>oplniť</w:t>
      </w:r>
      <w:r w:rsidR="00B87C2F" w:rsidRPr="005F1E02">
        <w:rPr>
          <w:rFonts w:ascii="Tahoma" w:hAnsi="Tahoma" w:cs="Tahoma"/>
          <w:i/>
          <w:iCs/>
          <w:color w:val="AEAAAA" w:themeColor="background2" w:themeShade="BF"/>
          <w:sz w:val="16"/>
          <w:szCs w:val="16"/>
          <w:lang w:val="sk-SK"/>
        </w:rPr>
        <w:t xml:space="preserve"> pre TO BE stav </w:t>
      </w:r>
      <w:r w:rsidR="00695D4A">
        <w:rPr>
          <w:rFonts w:ascii="Tahoma" w:hAnsi="Tahoma" w:cs="Tahoma"/>
          <w:i/>
          <w:iCs/>
          <w:color w:val="AEAAAA" w:themeColor="background2" w:themeShade="BF"/>
          <w:sz w:val="16"/>
          <w:szCs w:val="16"/>
          <w:lang w:val="sk-SK"/>
        </w:rPr>
        <w:t xml:space="preserve">v tabuľke nižšie, </w:t>
      </w:r>
      <w:r w:rsidR="00B87C2F" w:rsidRPr="005F1E02">
        <w:rPr>
          <w:rFonts w:ascii="Tahoma" w:hAnsi="Tahoma" w:cs="Tahoma"/>
          <w:i/>
          <w:iCs/>
          <w:color w:val="AEAAAA" w:themeColor="background2" w:themeShade="BF"/>
          <w:sz w:val="16"/>
          <w:szCs w:val="16"/>
          <w:lang w:val="sk-SK"/>
        </w:rPr>
        <w:t xml:space="preserve">požiadavky </w:t>
      </w:r>
      <w:r w:rsidR="00B87C2F" w:rsidRPr="005F1E02">
        <w:rPr>
          <w:rFonts w:ascii="Tahoma" w:hAnsi="Tahoma" w:cs="Tahoma"/>
          <w:bCs/>
          <w:i/>
          <w:iCs/>
          <w:color w:val="AEAAAA" w:themeColor="background2" w:themeShade="BF"/>
          <w:sz w:val="16"/>
          <w:szCs w:val="16"/>
          <w:lang w:val="sk-SK"/>
        </w:rPr>
        <w:t>na výkonnostné parametre, kapacitné požiadavky</w:t>
      </w:r>
      <w:r w:rsidR="00B87C2F" w:rsidRPr="005F1E02">
        <w:rPr>
          <w:rFonts w:ascii="Tahoma" w:hAnsi="Tahoma" w:cs="Tahoma"/>
          <w:i/>
          <w:iCs/>
          <w:color w:val="AEAAAA" w:themeColor="background2" w:themeShade="BF"/>
          <w:sz w:val="16"/>
          <w:szCs w:val="16"/>
          <w:lang w:val="sk-SK"/>
        </w:rPr>
        <w:t>, ktoré majú vplyv na výkon, sizing prostredia,</w:t>
      </w:r>
      <w:r w:rsidR="00B87C2F" w:rsidRPr="005F1E02">
        <w:rPr>
          <w:rFonts w:ascii="Tahoma" w:eastAsia="Arial Narrow" w:hAnsi="Tahoma" w:cs="Tahoma"/>
          <w:i/>
          <w:iCs/>
          <w:color w:val="AEAAAA" w:themeColor="background2" w:themeShade="BF"/>
          <w:sz w:val="16"/>
          <w:szCs w:val="16"/>
          <w:lang w:val="sk-SK"/>
        </w:rPr>
        <w:t xml:space="preserve"> </w:t>
      </w:r>
      <w:r w:rsidR="00695D4A">
        <w:rPr>
          <w:rFonts w:ascii="Tahoma" w:hAnsi="Tahoma" w:cs="Tahoma"/>
          <w:i/>
          <w:iCs/>
          <w:color w:val="AEAAAA" w:themeColor="background2" w:themeShade="BF"/>
          <w:sz w:val="16"/>
          <w:szCs w:val="16"/>
          <w:lang w:val="sk-SK"/>
        </w:rPr>
        <w:t>napr. p</w:t>
      </w:r>
      <w:r w:rsidR="00B87C2F" w:rsidRPr="005F1E02">
        <w:rPr>
          <w:rFonts w:ascii="Tahoma" w:hAnsi="Tahoma" w:cs="Tahoma"/>
          <w:i/>
          <w:iCs/>
          <w:color w:val="AEAAAA" w:themeColor="background2" w:themeShade="BF"/>
          <w:sz w:val="16"/>
          <w:szCs w:val="16"/>
          <w:lang w:val="sk-SK"/>
        </w:rPr>
        <w:t>očet interných používateľov, počet externých používateľov, počet spracovávaných procesov, dokumentov, komunikáciu medzi vrstvami architektúry IS</w:t>
      </w:r>
      <w:r w:rsidR="00EB5386">
        <w:rPr>
          <w:rFonts w:ascii="Tahoma" w:hAnsi="Tahoma" w:cs="Tahoma"/>
          <w:i/>
          <w:iCs/>
          <w:color w:val="AEAAAA" w:themeColor="background2" w:themeShade="BF"/>
          <w:sz w:val="16"/>
          <w:szCs w:val="16"/>
          <w:lang w:val="sk-SK"/>
        </w:rPr>
        <w:t>,</w:t>
      </w:r>
      <w:r w:rsidR="00B87C2F" w:rsidRPr="005F1E02">
        <w:rPr>
          <w:rFonts w:ascii="Tahoma" w:hAnsi="Tahoma" w:cs="Tahoma"/>
          <w:i/>
          <w:iCs/>
          <w:color w:val="AEAAAA" w:themeColor="background2" w:themeShade="BF"/>
          <w:sz w:val="16"/>
          <w:szCs w:val="16"/>
          <w:lang w:val="sk-SK"/>
        </w:rPr>
        <w:t xml:space="preserve"> využívanie sieťovej infraštruktúry (Govnet, LAN, VPN, …)</w:t>
      </w:r>
    </w:p>
    <w:p w14:paraId="2FB14990" w14:textId="5B28DD11" w:rsidR="00646EE9" w:rsidRDefault="00646EE9" w:rsidP="00646EE9">
      <w:pPr>
        <w:tabs>
          <w:tab w:val="left" w:pos="0"/>
        </w:tabs>
        <w:ind w:left="710"/>
        <w:jc w:val="both"/>
        <w:rPr>
          <w:rFonts w:ascii="Tahoma" w:hAnsi="Tahoma" w:cs="Tahoma"/>
          <w:i/>
          <w:iCs/>
          <w:color w:val="AEAAAA" w:themeColor="background2" w:themeShade="BF"/>
          <w:sz w:val="16"/>
          <w:szCs w:val="16"/>
          <w:lang w:val="sk-SK"/>
        </w:rPr>
      </w:pPr>
    </w:p>
    <w:tbl>
      <w:tblPr>
        <w:tblStyle w:val="Mriekatabuky"/>
        <w:tblW w:w="0" w:type="auto"/>
        <w:jc w:val="center"/>
        <w:tblLook w:val="04A0" w:firstRow="1" w:lastRow="0" w:firstColumn="1" w:lastColumn="0" w:noHBand="0" w:noVBand="1"/>
      </w:tblPr>
      <w:tblGrid>
        <w:gridCol w:w="3217"/>
        <w:gridCol w:w="1457"/>
        <w:gridCol w:w="1558"/>
        <w:gridCol w:w="2828"/>
      </w:tblGrid>
      <w:tr w:rsidR="00A0110E" w:rsidRPr="00CF03BD" w14:paraId="740278F6" w14:textId="77777777" w:rsidTr="000D36C4">
        <w:trPr>
          <w:jc w:val="center"/>
        </w:trPr>
        <w:tc>
          <w:tcPr>
            <w:tcW w:w="3217" w:type="dxa"/>
            <w:shd w:val="clear" w:color="auto" w:fill="D9D9D9" w:themeFill="background1" w:themeFillShade="D9"/>
          </w:tcPr>
          <w:p w14:paraId="5E354E04" w14:textId="77777777" w:rsidR="00A0110E" w:rsidRPr="00695D4A" w:rsidRDefault="00A0110E" w:rsidP="00F6796D">
            <w:pPr>
              <w:jc w:val="center"/>
              <w:rPr>
                <w:rFonts w:ascii="Tahoma" w:eastAsia="Tahoma" w:hAnsi="Tahoma" w:cs="Tahoma"/>
                <w:b/>
                <w:sz w:val="16"/>
                <w:szCs w:val="16"/>
                <w:lang w:val="sk-SK"/>
              </w:rPr>
            </w:pPr>
            <w:r w:rsidRPr="00695D4A">
              <w:rPr>
                <w:rFonts w:ascii="Tahoma" w:eastAsia="Tahoma" w:hAnsi="Tahoma" w:cs="Tahoma"/>
                <w:b/>
                <w:sz w:val="16"/>
                <w:szCs w:val="16"/>
                <w:lang w:val="sk-SK"/>
              </w:rPr>
              <w:t>Parameter</w:t>
            </w:r>
          </w:p>
        </w:tc>
        <w:tc>
          <w:tcPr>
            <w:tcW w:w="1457" w:type="dxa"/>
            <w:shd w:val="clear" w:color="auto" w:fill="D9D9D9" w:themeFill="background1" w:themeFillShade="D9"/>
          </w:tcPr>
          <w:p w14:paraId="3DFECA57" w14:textId="77777777" w:rsidR="00A0110E" w:rsidRPr="00695D4A" w:rsidRDefault="00A0110E" w:rsidP="00F6796D">
            <w:pPr>
              <w:jc w:val="center"/>
              <w:rPr>
                <w:rFonts w:ascii="Tahoma" w:eastAsia="Tahoma" w:hAnsi="Tahoma" w:cs="Tahoma"/>
                <w:b/>
                <w:sz w:val="16"/>
                <w:szCs w:val="16"/>
                <w:lang w:val="sk-SK"/>
              </w:rPr>
            </w:pPr>
            <w:r w:rsidRPr="00695D4A">
              <w:rPr>
                <w:rFonts w:ascii="Tahoma" w:eastAsia="Tahoma" w:hAnsi="Tahoma" w:cs="Tahoma"/>
                <w:b/>
                <w:sz w:val="16"/>
                <w:szCs w:val="16"/>
                <w:lang w:val="sk-SK"/>
              </w:rPr>
              <w:t>Jednotky</w:t>
            </w:r>
          </w:p>
        </w:tc>
        <w:tc>
          <w:tcPr>
            <w:tcW w:w="1558" w:type="dxa"/>
            <w:shd w:val="clear" w:color="auto" w:fill="D9D9D9" w:themeFill="background1" w:themeFillShade="D9"/>
          </w:tcPr>
          <w:p w14:paraId="72A5521B" w14:textId="1D8FFC81" w:rsidR="00A0110E" w:rsidRPr="00695D4A" w:rsidRDefault="00A0110E" w:rsidP="00F6796D">
            <w:pPr>
              <w:jc w:val="center"/>
              <w:rPr>
                <w:rFonts w:ascii="Tahoma" w:eastAsia="Tahoma" w:hAnsi="Tahoma" w:cs="Tahoma"/>
                <w:b/>
                <w:sz w:val="16"/>
                <w:szCs w:val="16"/>
                <w:lang w:val="sk-SK"/>
              </w:rPr>
            </w:pPr>
            <w:r w:rsidRPr="00695D4A">
              <w:rPr>
                <w:rFonts w:ascii="Tahoma" w:eastAsia="Tahoma" w:hAnsi="Tahoma" w:cs="Tahoma"/>
                <w:b/>
                <w:sz w:val="16"/>
                <w:szCs w:val="16"/>
                <w:lang w:val="sk-SK"/>
              </w:rPr>
              <w:t>Predpokladaná hodnota</w:t>
            </w:r>
          </w:p>
        </w:tc>
        <w:tc>
          <w:tcPr>
            <w:tcW w:w="2828" w:type="dxa"/>
            <w:shd w:val="clear" w:color="auto" w:fill="D9D9D9" w:themeFill="background1" w:themeFillShade="D9"/>
          </w:tcPr>
          <w:p w14:paraId="346724FB" w14:textId="07A2BAF9" w:rsidR="00A0110E" w:rsidRPr="00695D4A" w:rsidRDefault="00A0110E" w:rsidP="00F6796D">
            <w:pPr>
              <w:jc w:val="center"/>
              <w:rPr>
                <w:rFonts w:ascii="Tahoma" w:eastAsia="Tahoma" w:hAnsi="Tahoma" w:cs="Tahoma"/>
                <w:b/>
                <w:sz w:val="16"/>
                <w:szCs w:val="16"/>
                <w:lang w:val="sk-SK"/>
              </w:rPr>
            </w:pPr>
            <w:r w:rsidRPr="00695D4A">
              <w:rPr>
                <w:rFonts w:ascii="Tahoma" w:eastAsia="Tahoma" w:hAnsi="Tahoma" w:cs="Tahoma"/>
                <w:b/>
                <w:sz w:val="16"/>
                <w:szCs w:val="16"/>
                <w:lang w:val="sk-SK"/>
              </w:rPr>
              <w:t>Poznámka</w:t>
            </w:r>
          </w:p>
        </w:tc>
      </w:tr>
      <w:tr w:rsidR="00A0110E" w14:paraId="3B3D6DFA" w14:textId="77777777" w:rsidTr="000D36C4">
        <w:trPr>
          <w:jc w:val="center"/>
        </w:trPr>
        <w:tc>
          <w:tcPr>
            <w:tcW w:w="3217" w:type="dxa"/>
          </w:tcPr>
          <w:p w14:paraId="1DE77605" w14:textId="77777777" w:rsidR="00A0110E" w:rsidRPr="00F6796D" w:rsidRDefault="00A0110E" w:rsidP="000D36C4">
            <w:pPr>
              <w:rPr>
                <w:rFonts w:ascii="Tahoma" w:eastAsia="Tahoma" w:hAnsi="Tahoma" w:cs="Tahoma"/>
                <w:sz w:val="16"/>
                <w:szCs w:val="16"/>
                <w:lang w:val="sk-SK"/>
              </w:rPr>
            </w:pPr>
            <w:r w:rsidRPr="00F6796D">
              <w:rPr>
                <w:rFonts w:ascii="Tahoma" w:eastAsia="Tahoma" w:hAnsi="Tahoma" w:cs="Tahoma"/>
                <w:sz w:val="16"/>
                <w:szCs w:val="16"/>
                <w:lang w:val="sk-SK"/>
              </w:rPr>
              <w:t>Počet interných používateľov</w:t>
            </w:r>
          </w:p>
        </w:tc>
        <w:tc>
          <w:tcPr>
            <w:tcW w:w="1457" w:type="dxa"/>
          </w:tcPr>
          <w:p w14:paraId="53A77302" w14:textId="77777777" w:rsidR="00A0110E" w:rsidRPr="00F6796D" w:rsidRDefault="00A0110E" w:rsidP="000D36C4">
            <w:pPr>
              <w:jc w:val="center"/>
              <w:rPr>
                <w:rFonts w:ascii="Tahoma" w:eastAsia="Tahoma" w:hAnsi="Tahoma" w:cs="Tahoma"/>
                <w:sz w:val="16"/>
                <w:szCs w:val="16"/>
                <w:lang w:val="sk-SK"/>
              </w:rPr>
            </w:pPr>
            <w:r w:rsidRPr="00F6796D">
              <w:rPr>
                <w:rFonts w:ascii="Tahoma" w:eastAsia="Tahoma" w:hAnsi="Tahoma" w:cs="Tahoma"/>
                <w:sz w:val="16"/>
                <w:szCs w:val="16"/>
                <w:lang w:val="sk-SK"/>
              </w:rPr>
              <w:t>Počet</w:t>
            </w:r>
          </w:p>
        </w:tc>
        <w:tc>
          <w:tcPr>
            <w:tcW w:w="1558" w:type="dxa"/>
          </w:tcPr>
          <w:p w14:paraId="59F401B8" w14:textId="77777777" w:rsidR="00A0110E" w:rsidRPr="000D36C4" w:rsidRDefault="00A0110E" w:rsidP="000D36C4">
            <w:pPr>
              <w:jc w:val="center"/>
              <w:rPr>
                <w:rFonts w:ascii="Tahoma" w:eastAsia="Tahoma" w:hAnsi="Tahoma" w:cs="Tahoma"/>
                <w:sz w:val="16"/>
                <w:szCs w:val="16"/>
              </w:rPr>
            </w:pPr>
          </w:p>
        </w:tc>
        <w:tc>
          <w:tcPr>
            <w:tcW w:w="2828" w:type="dxa"/>
          </w:tcPr>
          <w:p w14:paraId="00EA6550" w14:textId="77777777" w:rsidR="00A0110E" w:rsidRPr="000D36C4" w:rsidRDefault="00A0110E" w:rsidP="000D36C4">
            <w:pPr>
              <w:jc w:val="center"/>
              <w:rPr>
                <w:rFonts w:ascii="Tahoma" w:eastAsia="Tahoma" w:hAnsi="Tahoma" w:cs="Tahoma"/>
                <w:sz w:val="16"/>
                <w:szCs w:val="16"/>
              </w:rPr>
            </w:pPr>
          </w:p>
        </w:tc>
      </w:tr>
      <w:tr w:rsidR="00A0110E" w14:paraId="41F78BE7" w14:textId="77777777" w:rsidTr="000D36C4">
        <w:trPr>
          <w:jc w:val="center"/>
        </w:trPr>
        <w:tc>
          <w:tcPr>
            <w:tcW w:w="3217" w:type="dxa"/>
          </w:tcPr>
          <w:p w14:paraId="3EB0F2D6" w14:textId="2DA6E96C" w:rsidR="00A0110E" w:rsidRPr="00F6796D" w:rsidRDefault="00A0110E" w:rsidP="000D36C4">
            <w:pPr>
              <w:rPr>
                <w:rFonts w:ascii="Tahoma" w:eastAsia="Tahoma" w:hAnsi="Tahoma" w:cs="Tahoma"/>
                <w:sz w:val="16"/>
                <w:szCs w:val="16"/>
                <w:lang w:val="sk-SK"/>
              </w:rPr>
            </w:pPr>
            <w:r w:rsidRPr="00F6796D">
              <w:rPr>
                <w:rFonts w:ascii="Tahoma" w:eastAsia="Tahoma" w:hAnsi="Tahoma" w:cs="Tahoma"/>
                <w:sz w:val="16"/>
                <w:szCs w:val="16"/>
                <w:lang w:val="sk-SK"/>
              </w:rPr>
              <w:t>Počet súčasne pracujúcich interných používateľov v špičkovom zaťažení</w:t>
            </w:r>
          </w:p>
        </w:tc>
        <w:tc>
          <w:tcPr>
            <w:tcW w:w="1457" w:type="dxa"/>
          </w:tcPr>
          <w:p w14:paraId="2560D343" w14:textId="77777777" w:rsidR="00A0110E" w:rsidRPr="00F6796D" w:rsidRDefault="00A0110E" w:rsidP="000D36C4">
            <w:pPr>
              <w:jc w:val="center"/>
              <w:rPr>
                <w:rFonts w:ascii="Tahoma" w:eastAsia="Tahoma" w:hAnsi="Tahoma" w:cs="Tahoma"/>
                <w:sz w:val="16"/>
                <w:szCs w:val="16"/>
                <w:lang w:val="sk-SK"/>
              </w:rPr>
            </w:pPr>
            <w:r w:rsidRPr="00F6796D">
              <w:rPr>
                <w:rFonts w:ascii="Tahoma" w:eastAsia="Tahoma" w:hAnsi="Tahoma" w:cs="Tahoma"/>
                <w:sz w:val="16"/>
                <w:szCs w:val="16"/>
                <w:lang w:val="sk-SK"/>
              </w:rPr>
              <w:t>Počet</w:t>
            </w:r>
          </w:p>
        </w:tc>
        <w:tc>
          <w:tcPr>
            <w:tcW w:w="1558" w:type="dxa"/>
          </w:tcPr>
          <w:p w14:paraId="0E956AD0" w14:textId="77777777" w:rsidR="00A0110E" w:rsidRPr="000D36C4" w:rsidRDefault="00A0110E" w:rsidP="000D36C4">
            <w:pPr>
              <w:jc w:val="center"/>
              <w:rPr>
                <w:rFonts w:ascii="Tahoma" w:eastAsia="Tahoma" w:hAnsi="Tahoma" w:cs="Tahoma"/>
                <w:sz w:val="16"/>
                <w:szCs w:val="16"/>
              </w:rPr>
            </w:pPr>
          </w:p>
        </w:tc>
        <w:tc>
          <w:tcPr>
            <w:tcW w:w="2828" w:type="dxa"/>
          </w:tcPr>
          <w:p w14:paraId="577F1939" w14:textId="77777777" w:rsidR="00A0110E" w:rsidRPr="000D36C4" w:rsidRDefault="00A0110E" w:rsidP="000D36C4">
            <w:pPr>
              <w:jc w:val="center"/>
              <w:rPr>
                <w:rFonts w:ascii="Tahoma" w:eastAsia="Tahoma" w:hAnsi="Tahoma" w:cs="Tahoma"/>
                <w:sz w:val="16"/>
                <w:szCs w:val="16"/>
              </w:rPr>
            </w:pPr>
          </w:p>
        </w:tc>
      </w:tr>
      <w:tr w:rsidR="00A0110E" w14:paraId="30578CD6" w14:textId="77777777" w:rsidTr="000D36C4">
        <w:trPr>
          <w:jc w:val="center"/>
        </w:trPr>
        <w:tc>
          <w:tcPr>
            <w:tcW w:w="3217" w:type="dxa"/>
          </w:tcPr>
          <w:p w14:paraId="50BF01D8" w14:textId="77777777" w:rsidR="00A0110E" w:rsidRPr="00F6796D" w:rsidRDefault="00A0110E" w:rsidP="000D36C4">
            <w:pPr>
              <w:rPr>
                <w:rFonts w:ascii="Tahoma" w:eastAsia="Tahoma" w:hAnsi="Tahoma" w:cs="Tahoma"/>
                <w:sz w:val="16"/>
                <w:szCs w:val="16"/>
                <w:lang w:val="sk-SK"/>
              </w:rPr>
            </w:pPr>
            <w:r w:rsidRPr="00F6796D">
              <w:rPr>
                <w:rFonts w:ascii="Tahoma" w:eastAsia="Tahoma" w:hAnsi="Tahoma" w:cs="Tahoma"/>
                <w:sz w:val="16"/>
                <w:szCs w:val="16"/>
                <w:lang w:val="sk-SK"/>
              </w:rPr>
              <w:t>Počet externých používateľov (internet)</w:t>
            </w:r>
          </w:p>
        </w:tc>
        <w:tc>
          <w:tcPr>
            <w:tcW w:w="1457" w:type="dxa"/>
          </w:tcPr>
          <w:p w14:paraId="4AB6AF02" w14:textId="77777777" w:rsidR="00A0110E" w:rsidRPr="00F6796D" w:rsidRDefault="00A0110E" w:rsidP="000D36C4">
            <w:pPr>
              <w:jc w:val="center"/>
              <w:rPr>
                <w:rFonts w:ascii="Tahoma" w:eastAsia="Tahoma" w:hAnsi="Tahoma" w:cs="Tahoma"/>
                <w:sz w:val="16"/>
                <w:szCs w:val="16"/>
                <w:lang w:val="sk-SK"/>
              </w:rPr>
            </w:pPr>
            <w:r w:rsidRPr="00F6796D">
              <w:rPr>
                <w:rFonts w:ascii="Tahoma" w:eastAsia="Tahoma" w:hAnsi="Tahoma" w:cs="Tahoma"/>
                <w:sz w:val="16"/>
                <w:szCs w:val="16"/>
                <w:lang w:val="sk-SK"/>
              </w:rPr>
              <w:t>Počet</w:t>
            </w:r>
          </w:p>
        </w:tc>
        <w:tc>
          <w:tcPr>
            <w:tcW w:w="1558" w:type="dxa"/>
          </w:tcPr>
          <w:p w14:paraId="5D64BD03" w14:textId="77777777" w:rsidR="00A0110E" w:rsidRPr="000D36C4" w:rsidRDefault="00A0110E" w:rsidP="000D36C4">
            <w:pPr>
              <w:jc w:val="center"/>
              <w:rPr>
                <w:rFonts w:ascii="Tahoma" w:eastAsia="Tahoma" w:hAnsi="Tahoma" w:cs="Tahoma"/>
                <w:sz w:val="16"/>
                <w:szCs w:val="16"/>
              </w:rPr>
            </w:pPr>
          </w:p>
        </w:tc>
        <w:tc>
          <w:tcPr>
            <w:tcW w:w="2828" w:type="dxa"/>
          </w:tcPr>
          <w:p w14:paraId="1FC053B2" w14:textId="77777777" w:rsidR="00A0110E" w:rsidRPr="000D36C4" w:rsidRDefault="00A0110E" w:rsidP="000D36C4">
            <w:pPr>
              <w:jc w:val="center"/>
              <w:rPr>
                <w:rFonts w:ascii="Tahoma" w:eastAsia="Tahoma" w:hAnsi="Tahoma" w:cs="Tahoma"/>
                <w:sz w:val="16"/>
                <w:szCs w:val="16"/>
              </w:rPr>
            </w:pPr>
          </w:p>
        </w:tc>
      </w:tr>
      <w:tr w:rsidR="00A0110E" w14:paraId="7209867F" w14:textId="77777777" w:rsidTr="000D36C4">
        <w:trPr>
          <w:jc w:val="center"/>
        </w:trPr>
        <w:tc>
          <w:tcPr>
            <w:tcW w:w="3217" w:type="dxa"/>
          </w:tcPr>
          <w:p w14:paraId="29C2B7EC" w14:textId="77777777" w:rsidR="00A0110E" w:rsidRPr="00F6796D" w:rsidRDefault="00A0110E" w:rsidP="000D36C4">
            <w:pPr>
              <w:rPr>
                <w:rFonts w:ascii="Tahoma" w:eastAsia="Tahoma" w:hAnsi="Tahoma" w:cs="Tahoma"/>
                <w:sz w:val="16"/>
                <w:szCs w:val="16"/>
                <w:lang w:val="sk-SK"/>
              </w:rPr>
            </w:pPr>
            <w:r w:rsidRPr="00F6796D">
              <w:rPr>
                <w:rFonts w:ascii="Tahoma" w:eastAsia="Tahoma" w:hAnsi="Tahoma" w:cs="Tahoma"/>
                <w:sz w:val="16"/>
                <w:szCs w:val="16"/>
                <w:lang w:val="sk-SK"/>
              </w:rPr>
              <w:t>Počet externých používateľov používajúcich systém v špičkovom zaťažení</w:t>
            </w:r>
          </w:p>
        </w:tc>
        <w:tc>
          <w:tcPr>
            <w:tcW w:w="1457" w:type="dxa"/>
          </w:tcPr>
          <w:p w14:paraId="2E16ABD5" w14:textId="77777777" w:rsidR="00A0110E" w:rsidRPr="00F6796D" w:rsidRDefault="00A0110E" w:rsidP="000D36C4">
            <w:pPr>
              <w:jc w:val="center"/>
              <w:rPr>
                <w:rFonts w:ascii="Tahoma" w:eastAsia="Tahoma" w:hAnsi="Tahoma" w:cs="Tahoma"/>
                <w:sz w:val="16"/>
                <w:szCs w:val="16"/>
                <w:lang w:val="sk-SK"/>
              </w:rPr>
            </w:pPr>
            <w:r w:rsidRPr="00F6796D">
              <w:rPr>
                <w:rFonts w:ascii="Tahoma" w:eastAsia="Tahoma" w:hAnsi="Tahoma" w:cs="Tahoma"/>
                <w:sz w:val="16"/>
                <w:szCs w:val="16"/>
                <w:lang w:val="sk-SK"/>
              </w:rPr>
              <w:t>Počet</w:t>
            </w:r>
          </w:p>
        </w:tc>
        <w:tc>
          <w:tcPr>
            <w:tcW w:w="1558" w:type="dxa"/>
          </w:tcPr>
          <w:p w14:paraId="36CACEB7" w14:textId="77777777" w:rsidR="00A0110E" w:rsidRPr="000D36C4" w:rsidRDefault="00A0110E" w:rsidP="000D36C4">
            <w:pPr>
              <w:jc w:val="center"/>
              <w:rPr>
                <w:rFonts w:ascii="Tahoma" w:eastAsia="Tahoma" w:hAnsi="Tahoma" w:cs="Tahoma"/>
                <w:sz w:val="16"/>
                <w:szCs w:val="16"/>
              </w:rPr>
            </w:pPr>
          </w:p>
        </w:tc>
        <w:tc>
          <w:tcPr>
            <w:tcW w:w="2828" w:type="dxa"/>
          </w:tcPr>
          <w:p w14:paraId="62765E38" w14:textId="77777777" w:rsidR="00A0110E" w:rsidRPr="000D36C4" w:rsidRDefault="00A0110E" w:rsidP="000D36C4">
            <w:pPr>
              <w:jc w:val="center"/>
              <w:rPr>
                <w:rFonts w:ascii="Tahoma" w:eastAsia="Tahoma" w:hAnsi="Tahoma" w:cs="Tahoma"/>
                <w:sz w:val="16"/>
                <w:szCs w:val="16"/>
              </w:rPr>
            </w:pPr>
          </w:p>
        </w:tc>
      </w:tr>
      <w:tr w:rsidR="00A0110E" w14:paraId="2616378A" w14:textId="77777777" w:rsidTr="000D36C4">
        <w:trPr>
          <w:jc w:val="center"/>
        </w:trPr>
        <w:tc>
          <w:tcPr>
            <w:tcW w:w="3217" w:type="dxa"/>
          </w:tcPr>
          <w:p w14:paraId="7AEDD1F4" w14:textId="4810834F" w:rsidR="00A0110E" w:rsidRPr="00F6796D" w:rsidRDefault="00A0110E" w:rsidP="000D36C4">
            <w:pPr>
              <w:rPr>
                <w:rFonts w:ascii="Tahoma" w:eastAsia="Tahoma" w:hAnsi="Tahoma" w:cs="Tahoma"/>
                <w:sz w:val="16"/>
                <w:szCs w:val="16"/>
                <w:lang w:val="sk-SK"/>
              </w:rPr>
            </w:pPr>
            <w:r w:rsidRPr="00F6796D">
              <w:rPr>
                <w:rFonts w:ascii="Tahoma" w:eastAsia="Tahoma" w:hAnsi="Tahoma" w:cs="Tahoma"/>
                <w:sz w:val="16"/>
                <w:szCs w:val="16"/>
                <w:lang w:val="sk-SK"/>
              </w:rPr>
              <w:t>Počet transakcií (podaní, požiadaviek) za obdobie</w:t>
            </w:r>
          </w:p>
        </w:tc>
        <w:tc>
          <w:tcPr>
            <w:tcW w:w="1457" w:type="dxa"/>
          </w:tcPr>
          <w:p w14:paraId="109C73F5" w14:textId="21B3361D" w:rsidR="00A0110E" w:rsidRPr="00F6796D" w:rsidRDefault="00A0110E" w:rsidP="000D36C4">
            <w:pPr>
              <w:jc w:val="center"/>
              <w:rPr>
                <w:rFonts w:ascii="Tahoma" w:eastAsia="Tahoma" w:hAnsi="Tahoma" w:cs="Tahoma"/>
                <w:sz w:val="16"/>
                <w:szCs w:val="16"/>
                <w:lang w:val="sk-SK"/>
              </w:rPr>
            </w:pPr>
            <w:r w:rsidRPr="00F6796D">
              <w:rPr>
                <w:rFonts w:ascii="Tahoma" w:eastAsia="Tahoma" w:hAnsi="Tahoma" w:cs="Tahoma"/>
                <w:sz w:val="16"/>
                <w:szCs w:val="16"/>
                <w:lang w:val="sk-SK"/>
              </w:rPr>
              <w:t>Počet/obdobie</w:t>
            </w:r>
          </w:p>
        </w:tc>
        <w:tc>
          <w:tcPr>
            <w:tcW w:w="1558" w:type="dxa"/>
          </w:tcPr>
          <w:p w14:paraId="5D192A49" w14:textId="77777777" w:rsidR="00A0110E" w:rsidRPr="000D36C4" w:rsidRDefault="00A0110E" w:rsidP="000D36C4">
            <w:pPr>
              <w:jc w:val="center"/>
              <w:rPr>
                <w:rFonts w:ascii="Tahoma" w:eastAsia="Tahoma" w:hAnsi="Tahoma" w:cs="Tahoma"/>
                <w:sz w:val="16"/>
                <w:szCs w:val="16"/>
              </w:rPr>
            </w:pPr>
          </w:p>
        </w:tc>
        <w:tc>
          <w:tcPr>
            <w:tcW w:w="2828" w:type="dxa"/>
          </w:tcPr>
          <w:p w14:paraId="7F817FF1" w14:textId="77777777" w:rsidR="00A0110E" w:rsidRPr="000D36C4" w:rsidRDefault="00A0110E" w:rsidP="000D36C4">
            <w:pPr>
              <w:jc w:val="center"/>
              <w:rPr>
                <w:rFonts w:ascii="Tahoma" w:eastAsia="Tahoma" w:hAnsi="Tahoma" w:cs="Tahoma"/>
                <w:sz w:val="16"/>
                <w:szCs w:val="16"/>
              </w:rPr>
            </w:pPr>
          </w:p>
        </w:tc>
      </w:tr>
      <w:tr w:rsidR="00EB5386" w14:paraId="45E8D818" w14:textId="77777777" w:rsidTr="000D36C4">
        <w:trPr>
          <w:jc w:val="center"/>
        </w:trPr>
        <w:tc>
          <w:tcPr>
            <w:tcW w:w="3217" w:type="dxa"/>
          </w:tcPr>
          <w:p w14:paraId="3D5D6DB1" w14:textId="7585EA03" w:rsidR="00EB5386" w:rsidRPr="00F6796D" w:rsidRDefault="00EB5386" w:rsidP="000D36C4">
            <w:pPr>
              <w:rPr>
                <w:rFonts w:ascii="Tahoma" w:eastAsia="Tahoma" w:hAnsi="Tahoma" w:cs="Tahoma"/>
                <w:sz w:val="16"/>
                <w:szCs w:val="16"/>
                <w:lang w:val="sk-SK"/>
              </w:rPr>
            </w:pPr>
            <w:r w:rsidRPr="00F6796D">
              <w:rPr>
                <w:rFonts w:ascii="Tahoma" w:eastAsia="Tahoma" w:hAnsi="Tahoma" w:cs="Tahoma"/>
                <w:sz w:val="16"/>
                <w:szCs w:val="16"/>
                <w:lang w:val="sk-SK"/>
              </w:rPr>
              <w:t xml:space="preserve">Objem údajov na transakciu </w:t>
            </w:r>
          </w:p>
        </w:tc>
        <w:tc>
          <w:tcPr>
            <w:tcW w:w="1457" w:type="dxa"/>
          </w:tcPr>
          <w:p w14:paraId="444600DC" w14:textId="18B408E2" w:rsidR="00EB5386" w:rsidRPr="00F6796D" w:rsidRDefault="00EB5386" w:rsidP="000D36C4">
            <w:pPr>
              <w:jc w:val="center"/>
              <w:rPr>
                <w:rFonts w:ascii="Tahoma" w:eastAsia="Tahoma" w:hAnsi="Tahoma" w:cs="Tahoma"/>
                <w:sz w:val="16"/>
                <w:szCs w:val="16"/>
                <w:lang w:val="sk-SK"/>
              </w:rPr>
            </w:pPr>
            <w:r w:rsidRPr="00F6796D">
              <w:rPr>
                <w:rFonts w:ascii="Tahoma" w:eastAsia="Tahoma" w:hAnsi="Tahoma" w:cs="Tahoma"/>
                <w:sz w:val="16"/>
                <w:szCs w:val="16"/>
                <w:lang w:val="sk-SK"/>
              </w:rPr>
              <w:t>Objem/transakcia</w:t>
            </w:r>
          </w:p>
        </w:tc>
        <w:tc>
          <w:tcPr>
            <w:tcW w:w="1558" w:type="dxa"/>
          </w:tcPr>
          <w:p w14:paraId="4C9BBE6E" w14:textId="77777777" w:rsidR="00EB5386" w:rsidRPr="000D36C4" w:rsidRDefault="00EB5386" w:rsidP="000D36C4">
            <w:pPr>
              <w:jc w:val="center"/>
              <w:rPr>
                <w:rFonts w:ascii="Tahoma" w:eastAsia="Tahoma" w:hAnsi="Tahoma" w:cs="Tahoma"/>
                <w:sz w:val="16"/>
                <w:szCs w:val="16"/>
              </w:rPr>
            </w:pPr>
          </w:p>
        </w:tc>
        <w:tc>
          <w:tcPr>
            <w:tcW w:w="2828" w:type="dxa"/>
          </w:tcPr>
          <w:p w14:paraId="328F7E30" w14:textId="77777777" w:rsidR="00EB5386" w:rsidRPr="000D36C4" w:rsidRDefault="00EB5386" w:rsidP="000D36C4">
            <w:pPr>
              <w:jc w:val="center"/>
              <w:rPr>
                <w:rFonts w:ascii="Tahoma" w:eastAsia="Tahoma" w:hAnsi="Tahoma" w:cs="Tahoma"/>
                <w:sz w:val="16"/>
                <w:szCs w:val="16"/>
              </w:rPr>
            </w:pPr>
          </w:p>
        </w:tc>
      </w:tr>
      <w:tr w:rsidR="00EB5386" w14:paraId="37DC763C" w14:textId="77777777" w:rsidTr="000D36C4">
        <w:trPr>
          <w:jc w:val="center"/>
        </w:trPr>
        <w:tc>
          <w:tcPr>
            <w:tcW w:w="3217" w:type="dxa"/>
          </w:tcPr>
          <w:p w14:paraId="10B6F6B3" w14:textId="137BA811" w:rsidR="00EB5386" w:rsidRPr="00F6796D" w:rsidRDefault="00EB5386" w:rsidP="000D36C4">
            <w:pPr>
              <w:rPr>
                <w:rFonts w:ascii="Tahoma" w:eastAsia="Tahoma" w:hAnsi="Tahoma" w:cs="Tahoma"/>
                <w:sz w:val="16"/>
                <w:szCs w:val="16"/>
                <w:lang w:val="sk-SK"/>
              </w:rPr>
            </w:pPr>
            <w:r w:rsidRPr="00F6796D">
              <w:rPr>
                <w:rFonts w:ascii="Tahoma" w:eastAsia="Tahoma" w:hAnsi="Tahoma" w:cs="Tahoma"/>
                <w:sz w:val="16"/>
                <w:szCs w:val="16"/>
                <w:lang w:val="sk-SK"/>
              </w:rPr>
              <w:t>Objem existujúcich kmeňových dát</w:t>
            </w:r>
          </w:p>
        </w:tc>
        <w:tc>
          <w:tcPr>
            <w:tcW w:w="1457" w:type="dxa"/>
          </w:tcPr>
          <w:p w14:paraId="5622ECAB" w14:textId="21D826F7" w:rsidR="00EB5386" w:rsidRPr="00F6796D" w:rsidRDefault="00EB5386" w:rsidP="000D36C4">
            <w:pPr>
              <w:jc w:val="center"/>
              <w:rPr>
                <w:rFonts w:ascii="Tahoma" w:eastAsia="Tahoma" w:hAnsi="Tahoma" w:cs="Tahoma"/>
                <w:sz w:val="16"/>
                <w:szCs w:val="16"/>
                <w:lang w:val="sk-SK"/>
              </w:rPr>
            </w:pPr>
            <w:r w:rsidRPr="00F6796D">
              <w:rPr>
                <w:rFonts w:ascii="Tahoma" w:eastAsia="Tahoma" w:hAnsi="Tahoma" w:cs="Tahoma"/>
                <w:sz w:val="16"/>
                <w:szCs w:val="16"/>
                <w:lang w:val="sk-SK"/>
              </w:rPr>
              <w:t xml:space="preserve">Objem </w:t>
            </w:r>
          </w:p>
        </w:tc>
        <w:tc>
          <w:tcPr>
            <w:tcW w:w="1558" w:type="dxa"/>
          </w:tcPr>
          <w:p w14:paraId="14DE4C71" w14:textId="77777777" w:rsidR="00EB5386" w:rsidRPr="000D36C4" w:rsidRDefault="00EB5386" w:rsidP="000D36C4">
            <w:pPr>
              <w:jc w:val="center"/>
              <w:rPr>
                <w:rFonts w:ascii="Tahoma" w:eastAsia="Tahoma" w:hAnsi="Tahoma" w:cs="Tahoma"/>
                <w:sz w:val="16"/>
                <w:szCs w:val="16"/>
              </w:rPr>
            </w:pPr>
          </w:p>
        </w:tc>
        <w:tc>
          <w:tcPr>
            <w:tcW w:w="2828" w:type="dxa"/>
          </w:tcPr>
          <w:p w14:paraId="1131A039" w14:textId="77777777" w:rsidR="00EB5386" w:rsidRPr="000D36C4" w:rsidRDefault="00EB5386" w:rsidP="000D36C4">
            <w:pPr>
              <w:jc w:val="center"/>
              <w:rPr>
                <w:rFonts w:ascii="Tahoma" w:eastAsia="Tahoma" w:hAnsi="Tahoma" w:cs="Tahoma"/>
                <w:sz w:val="16"/>
                <w:szCs w:val="16"/>
              </w:rPr>
            </w:pPr>
          </w:p>
        </w:tc>
      </w:tr>
      <w:tr w:rsidR="00EB5386" w14:paraId="644E5C7D" w14:textId="77777777" w:rsidTr="000D36C4">
        <w:trPr>
          <w:jc w:val="center"/>
        </w:trPr>
        <w:tc>
          <w:tcPr>
            <w:tcW w:w="3217" w:type="dxa"/>
          </w:tcPr>
          <w:p w14:paraId="1FB0B93C" w14:textId="5E0C542F" w:rsidR="00EB5386" w:rsidRPr="00F6796D" w:rsidRDefault="00EB5386" w:rsidP="000D36C4">
            <w:pPr>
              <w:rPr>
                <w:rFonts w:ascii="Tahoma" w:eastAsia="Tahoma" w:hAnsi="Tahoma" w:cs="Tahoma"/>
                <w:sz w:val="16"/>
                <w:szCs w:val="16"/>
                <w:lang w:val="sk-SK"/>
              </w:rPr>
            </w:pPr>
            <w:r w:rsidRPr="00F6796D">
              <w:rPr>
                <w:rFonts w:ascii="Tahoma" w:eastAsia="Tahoma" w:hAnsi="Tahoma" w:cs="Tahoma"/>
                <w:sz w:val="16"/>
                <w:szCs w:val="16"/>
                <w:lang w:val="sk-SK"/>
              </w:rPr>
              <w:t>Ďalšie kapacitné a výkonové požiadavky ...</w:t>
            </w:r>
          </w:p>
        </w:tc>
        <w:tc>
          <w:tcPr>
            <w:tcW w:w="1457" w:type="dxa"/>
          </w:tcPr>
          <w:p w14:paraId="59BEF9AE" w14:textId="1A0670B5" w:rsidR="00EB5386" w:rsidRPr="00F6796D" w:rsidRDefault="00EB5386" w:rsidP="000D36C4">
            <w:pPr>
              <w:jc w:val="center"/>
              <w:rPr>
                <w:rFonts w:ascii="Tahoma" w:eastAsia="Tahoma" w:hAnsi="Tahoma" w:cs="Tahoma"/>
                <w:sz w:val="16"/>
                <w:szCs w:val="16"/>
                <w:lang w:val="sk-SK"/>
              </w:rPr>
            </w:pPr>
          </w:p>
        </w:tc>
        <w:tc>
          <w:tcPr>
            <w:tcW w:w="1558" w:type="dxa"/>
          </w:tcPr>
          <w:p w14:paraId="0E7D5B9C" w14:textId="77777777" w:rsidR="00EB5386" w:rsidRPr="000D36C4" w:rsidRDefault="00EB5386" w:rsidP="000D36C4">
            <w:pPr>
              <w:jc w:val="center"/>
              <w:rPr>
                <w:rFonts w:ascii="Tahoma" w:eastAsia="Tahoma" w:hAnsi="Tahoma" w:cs="Tahoma"/>
                <w:sz w:val="16"/>
                <w:szCs w:val="16"/>
              </w:rPr>
            </w:pPr>
          </w:p>
        </w:tc>
        <w:tc>
          <w:tcPr>
            <w:tcW w:w="2828" w:type="dxa"/>
          </w:tcPr>
          <w:p w14:paraId="24B58F7C" w14:textId="77777777" w:rsidR="00EB5386" w:rsidRPr="000D36C4" w:rsidRDefault="00EB5386" w:rsidP="000D36C4">
            <w:pPr>
              <w:jc w:val="center"/>
              <w:rPr>
                <w:rFonts w:ascii="Tahoma" w:eastAsia="Tahoma" w:hAnsi="Tahoma" w:cs="Tahoma"/>
                <w:sz w:val="16"/>
                <w:szCs w:val="16"/>
              </w:rPr>
            </w:pPr>
          </w:p>
        </w:tc>
      </w:tr>
    </w:tbl>
    <w:p w14:paraId="2F1CF9E2" w14:textId="6753C5CC" w:rsidR="00557351" w:rsidRDefault="00557351" w:rsidP="00557351">
      <w:pPr>
        <w:pStyle w:val="Popis"/>
        <w:jc w:val="center"/>
        <w:rPr>
          <w:rFonts w:ascii="Tahoma" w:hAnsi="Tahoma" w:cs="Tahoma"/>
          <w:i w:val="0"/>
          <w:iCs w:val="0"/>
          <w:sz w:val="16"/>
          <w:lang w:val="sk-SK"/>
        </w:rPr>
      </w:pPr>
      <w:r w:rsidRPr="00A55231">
        <w:rPr>
          <w:rFonts w:ascii="Tahoma" w:hAnsi="Tahoma" w:cs="Tahoma"/>
          <w:i w:val="0"/>
          <w:iCs w:val="0"/>
          <w:sz w:val="16"/>
          <w:lang w:val="sk-SK"/>
        </w:rPr>
        <w:t xml:space="preserve">Tabuľka č.20 Prehľad </w:t>
      </w:r>
      <w:r>
        <w:rPr>
          <w:rFonts w:ascii="Tahoma" w:hAnsi="Tahoma" w:cs="Tahoma"/>
          <w:i w:val="0"/>
          <w:iCs w:val="0"/>
          <w:sz w:val="16"/>
          <w:lang w:val="sk-SK"/>
        </w:rPr>
        <w:t>vybraných kapacitných a výkonových požiadaviek</w:t>
      </w:r>
      <w:r w:rsidRPr="00A55231">
        <w:rPr>
          <w:rFonts w:ascii="Tahoma" w:hAnsi="Tahoma" w:cs="Tahoma"/>
          <w:i w:val="0"/>
          <w:iCs w:val="0"/>
          <w:sz w:val="16"/>
          <w:lang w:val="sk-SK"/>
        </w:rPr>
        <w:t>– budúci stav</w:t>
      </w:r>
    </w:p>
    <w:p w14:paraId="679076D9" w14:textId="722A0AC4" w:rsidR="00EB521A" w:rsidRDefault="00EB521A" w:rsidP="00EB521A">
      <w:pPr>
        <w:pStyle w:val="Nadpis3"/>
        <w:jc w:val="both"/>
        <w:rPr>
          <w:lang w:val="sk-SK"/>
        </w:rPr>
      </w:pPr>
      <w:bookmarkStart w:id="318" w:name="_Toc74315526"/>
      <w:r>
        <w:rPr>
          <w:lang w:val="sk-SK"/>
        </w:rPr>
        <w:t>Návrh riešenia technologickej architektúry</w:t>
      </w:r>
      <w:bookmarkEnd w:id="318"/>
    </w:p>
    <w:p w14:paraId="799C3B6C" w14:textId="7BA6700D" w:rsidR="00E25D90" w:rsidRDefault="00E25D90" w:rsidP="00E25D90">
      <w:pPr>
        <w:tabs>
          <w:tab w:val="left" w:pos="0"/>
        </w:tabs>
        <w:jc w:val="both"/>
        <w:rPr>
          <w:rFonts w:ascii="Tahoma" w:hAnsi="Tahoma" w:cs="Tahoma"/>
          <w:color w:val="70AD47"/>
          <w:sz w:val="16"/>
          <w:szCs w:val="16"/>
          <w:lang w:val="sk-SK"/>
        </w:rPr>
      </w:pPr>
    </w:p>
    <w:p w14:paraId="363DE125" w14:textId="77777777" w:rsidR="00470FF6" w:rsidRPr="005B4562" w:rsidRDefault="00470FF6" w:rsidP="00470FF6">
      <w:pPr>
        <w:autoSpaceDE w:val="0"/>
        <w:autoSpaceDN w:val="0"/>
        <w:adjustRightInd w:val="0"/>
        <w:rPr>
          <w:rFonts w:ascii="Tahoma" w:hAnsi="Tahoma" w:cs="Tahoma"/>
          <w:color w:val="0070C0"/>
          <w:sz w:val="16"/>
          <w:szCs w:val="16"/>
          <w:lang w:val="sk-SK"/>
        </w:rPr>
      </w:pPr>
      <w:r>
        <w:rPr>
          <w:rFonts w:ascii="Tahoma" w:eastAsia="Arial Narrow" w:hAnsi="Tahoma" w:cs="Tahoma"/>
          <w:bCs/>
          <w:i/>
          <w:color w:val="A6A6A6"/>
          <w:sz w:val="16"/>
          <w:szCs w:val="16"/>
          <w:lang w:val="sk-SK"/>
        </w:rPr>
        <w:t>Doplniť vstupy v</w:t>
      </w:r>
      <w:r w:rsidRPr="00834718">
        <w:rPr>
          <w:rFonts w:ascii="Tahoma" w:hAnsi="Tahoma" w:cs="Tahoma"/>
          <w:b/>
          <w:color w:val="70AD47"/>
          <w:sz w:val="16"/>
          <w:szCs w:val="16"/>
          <w:lang w:val="sk-SK"/>
        </w:rPr>
        <w:t> </w:t>
      </w:r>
      <w:r w:rsidRPr="00834718" w:rsidDel="00006C81">
        <w:rPr>
          <w:rFonts w:ascii="Tahoma" w:hAnsi="Tahoma" w:cs="Tahoma"/>
          <w:b/>
          <w:color w:val="0070C0"/>
          <w:sz w:val="16"/>
          <w:szCs w:val="16"/>
          <w:lang w:val="sk-SK"/>
        </w:rPr>
        <w:t xml:space="preserve"> </w:t>
      </w:r>
      <w:r w:rsidRPr="005B4562">
        <w:rPr>
          <w:rFonts w:ascii="Tahoma" w:hAnsi="Tahoma" w:cs="Tahoma"/>
          <w:color w:val="0070C0"/>
          <w:sz w:val="16"/>
          <w:szCs w:val="16"/>
          <w:lang w:val="sk-SK"/>
        </w:rPr>
        <w:t>INICIAČNEJ FÁZE:</w:t>
      </w:r>
    </w:p>
    <w:p w14:paraId="1D95CC47" w14:textId="77777777" w:rsidR="00456ED3" w:rsidRDefault="00470FF6" w:rsidP="00F6796D">
      <w:pPr>
        <w:numPr>
          <w:ilvl w:val="0"/>
          <w:numId w:val="3"/>
        </w:numPr>
        <w:tabs>
          <w:tab w:val="left" w:pos="0"/>
        </w:tabs>
        <w:ind w:left="710"/>
        <w:jc w:val="both"/>
        <w:rPr>
          <w:rFonts w:ascii="Tahoma" w:eastAsia="Arial Narrow" w:hAnsi="Tahoma" w:cs="Tahoma"/>
          <w:i/>
          <w:color w:val="A6A6A6"/>
          <w:sz w:val="16"/>
          <w:szCs w:val="16"/>
          <w:lang w:val="sk-SK"/>
        </w:rPr>
      </w:pPr>
      <w:r w:rsidRPr="005B4562">
        <w:rPr>
          <w:rFonts w:ascii="Tahoma" w:eastAsia="Arial Narrow" w:hAnsi="Tahoma" w:cs="Tahoma"/>
          <w:i/>
          <w:color w:val="A6A6A6"/>
          <w:sz w:val="16"/>
          <w:szCs w:val="16"/>
          <w:lang w:val="sk-SK"/>
        </w:rPr>
        <w:t>Uviesť návrh a model architektúry technologickej vrstvy s prihliadnutím na zavedenie Cloud-Native ako štandardu pre vývoj nových ITVS a pre programovanie starých ITVS do nového štandardu</w:t>
      </w:r>
      <w:r w:rsidR="00B87C2F">
        <w:rPr>
          <w:rFonts w:ascii="Tahoma" w:eastAsia="Arial Narrow" w:hAnsi="Tahoma" w:cs="Tahoma"/>
          <w:i/>
          <w:color w:val="A6A6A6"/>
          <w:sz w:val="16"/>
          <w:szCs w:val="16"/>
          <w:lang w:val="sk-SK"/>
        </w:rPr>
        <w:t xml:space="preserve">  a na</w:t>
      </w:r>
      <w:r w:rsidRPr="005B4562">
        <w:rPr>
          <w:rFonts w:ascii="Tahoma" w:eastAsia="Arial Narrow" w:hAnsi="Tahoma" w:cs="Tahoma"/>
          <w:i/>
          <w:color w:val="A6A6A6"/>
          <w:sz w:val="16"/>
          <w:szCs w:val="16"/>
          <w:lang w:val="sk-SK"/>
        </w:rPr>
        <w:t xml:space="preserve"> zavedenie štandardu vytvárania a používania zdieľaných služieb.</w:t>
      </w:r>
      <w:r w:rsidR="00B46E59">
        <w:rPr>
          <w:rFonts w:ascii="Tahoma" w:eastAsia="Arial Narrow" w:hAnsi="Tahoma" w:cs="Tahoma"/>
          <w:i/>
          <w:color w:val="A6A6A6"/>
          <w:sz w:val="16"/>
          <w:szCs w:val="16"/>
          <w:lang w:val="sk-SK"/>
        </w:rPr>
        <w:t xml:space="preserve">  V prípade, že riešenie nepredpokladá </w:t>
      </w:r>
      <w:r w:rsidR="00B46E59" w:rsidRPr="00B46E59">
        <w:rPr>
          <w:rFonts w:ascii="Tahoma" w:eastAsia="Arial Narrow" w:hAnsi="Tahoma" w:cs="Tahoma"/>
          <w:i/>
          <w:color w:val="A6A6A6"/>
          <w:sz w:val="16"/>
          <w:szCs w:val="16"/>
          <w:lang w:val="sk-SK"/>
        </w:rPr>
        <w:t>využívanie cloudových služieb z katalógu služieb vládneho cloudu (Iaas,PaaS,SaaS podľa katalógu služieb VC)</w:t>
      </w:r>
      <w:r w:rsidR="00B46E59">
        <w:rPr>
          <w:rFonts w:ascii="Tahoma" w:eastAsia="Arial Narrow" w:hAnsi="Tahoma" w:cs="Tahoma"/>
          <w:i/>
          <w:color w:val="A6A6A6"/>
          <w:sz w:val="16"/>
          <w:szCs w:val="16"/>
          <w:lang w:val="sk-SK"/>
        </w:rPr>
        <w:t>, j</w:t>
      </w:r>
      <w:r w:rsidR="00B46E59" w:rsidRPr="00B46E59">
        <w:rPr>
          <w:rFonts w:ascii="Tahoma" w:eastAsia="Arial Narrow" w:hAnsi="Tahoma" w:cs="Tahoma"/>
          <w:i/>
          <w:color w:val="A6A6A6"/>
          <w:sz w:val="16"/>
          <w:szCs w:val="16"/>
          <w:lang w:val="sk-SK"/>
        </w:rPr>
        <w:t>e p</w:t>
      </w:r>
      <w:r w:rsidR="00646EE9">
        <w:rPr>
          <w:rFonts w:ascii="Tahoma" w:eastAsia="Arial Narrow" w:hAnsi="Tahoma" w:cs="Tahoma"/>
          <w:i/>
          <w:color w:val="A6A6A6"/>
          <w:sz w:val="16"/>
          <w:szCs w:val="16"/>
          <w:lang w:val="sk-SK"/>
        </w:rPr>
        <w:t>otrebné</w:t>
      </w:r>
      <w:r w:rsidR="00B46E59" w:rsidRPr="00B46E59">
        <w:rPr>
          <w:rFonts w:ascii="Tahoma" w:eastAsia="Arial Narrow" w:hAnsi="Tahoma" w:cs="Tahoma"/>
          <w:i/>
          <w:color w:val="A6A6A6"/>
          <w:sz w:val="16"/>
          <w:szCs w:val="16"/>
          <w:lang w:val="sk-SK"/>
        </w:rPr>
        <w:t xml:space="preserve"> nevyužitie cloudových služieb z katalógu služieb vládneho cloudu dostatočne zdôvodn</w:t>
      </w:r>
      <w:r w:rsidR="00B46E59">
        <w:rPr>
          <w:rFonts w:ascii="Tahoma" w:eastAsia="Arial Narrow" w:hAnsi="Tahoma" w:cs="Tahoma"/>
          <w:i/>
          <w:color w:val="A6A6A6"/>
          <w:sz w:val="16"/>
          <w:szCs w:val="16"/>
          <w:lang w:val="sk-SK"/>
        </w:rPr>
        <w:t xml:space="preserve">iť. </w:t>
      </w:r>
      <w:r w:rsidR="00646EE9">
        <w:rPr>
          <w:rFonts w:ascii="Tahoma" w:eastAsia="Arial Narrow" w:hAnsi="Tahoma" w:cs="Tahoma"/>
          <w:i/>
          <w:color w:val="A6A6A6"/>
          <w:sz w:val="16"/>
          <w:szCs w:val="16"/>
          <w:lang w:val="sk-SK"/>
        </w:rPr>
        <w:t>Taktiež p</w:t>
      </w:r>
      <w:r w:rsidR="00B46E59">
        <w:rPr>
          <w:rFonts w:ascii="Tahoma" w:eastAsia="Arial Narrow" w:hAnsi="Tahoma" w:cs="Tahoma"/>
          <w:i/>
          <w:color w:val="A6A6A6"/>
          <w:sz w:val="16"/>
          <w:szCs w:val="16"/>
          <w:lang w:val="sk-SK"/>
        </w:rPr>
        <w:t xml:space="preserve">ožiadavky riešenia na HW, SW a licencie </w:t>
      </w:r>
      <w:r w:rsidR="00646EE9">
        <w:rPr>
          <w:rFonts w:ascii="Tahoma" w:eastAsia="Arial Narrow" w:hAnsi="Tahoma" w:cs="Tahoma"/>
          <w:i/>
          <w:color w:val="A6A6A6"/>
          <w:sz w:val="16"/>
          <w:szCs w:val="16"/>
          <w:lang w:val="sk-SK"/>
        </w:rPr>
        <w:t xml:space="preserve">v zmysle požadovaného sizingu pre vývojové, testovacie a produkčné prostredie </w:t>
      </w:r>
      <w:r w:rsidR="00B46E59">
        <w:rPr>
          <w:rFonts w:ascii="Tahoma" w:eastAsia="Arial Narrow" w:hAnsi="Tahoma" w:cs="Tahoma"/>
          <w:i/>
          <w:color w:val="A6A6A6"/>
          <w:sz w:val="16"/>
          <w:szCs w:val="16"/>
          <w:lang w:val="sk-SK"/>
        </w:rPr>
        <w:t>je potrebné</w:t>
      </w:r>
      <w:r w:rsidR="00646EE9">
        <w:rPr>
          <w:rFonts w:ascii="Tahoma" w:eastAsia="Arial Narrow" w:hAnsi="Tahoma" w:cs="Tahoma"/>
          <w:i/>
          <w:color w:val="A6A6A6"/>
          <w:sz w:val="16"/>
          <w:szCs w:val="16"/>
          <w:lang w:val="sk-SK"/>
        </w:rPr>
        <w:t xml:space="preserve"> uviesť v dokumente BC/CBA na príslušných kartách.</w:t>
      </w:r>
    </w:p>
    <w:p w14:paraId="2680246F" w14:textId="012F0604" w:rsidR="00456ED3" w:rsidRPr="00456ED3" w:rsidRDefault="00456ED3" w:rsidP="00F6796D">
      <w:pPr>
        <w:numPr>
          <w:ilvl w:val="0"/>
          <w:numId w:val="3"/>
        </w:numPr>
        <w:tabs>
          <w:tab w:val="left" w:pos="0"/>
        </w:tabs>
        <w:ind w:left="710"/>
        <w:jc w:val="both"/>
        <w:rPr>
          <w:rFonts w:ascii="Tahoma" w:eastAsia="Arial Narrow" w:hAnsi="Tahoma" w:cs="Tahoma"/>
          <w:i/>
          <w:color w:val="A6A6A6"/>
          <w:sz w:val="16"/>
          <w:szCs w:val="16"/>
          <w:lang w:val="sk-SK"/>
        </w:rPr>
      </w:pPr>
      <w:r w:rsidRPr="00456ED3">
        <w:rPr>
          <w:rFonts w:ascii="Tahoma" w:eastAsia="Arial Narrow" w:hAnsi="Tahoma" w:cs="Tahoma"/>
          <w:i/>
          <w:color w:val="A6A6A6"/>
          <w:sz w:val="16"/>
          <w:szCs w:val="16"/>
          <w:lang w:val="sk-SK"/>
        </w:rPr>
        <w:t>V popise návrhu riešenia je požadované uviesť</w:t>
      </w:r>
      <w:r w:rsidR="001A53CA">
        <w:rPr>
          <w:rFonts w:ascii="Tahoma" w:eastAsia="Arial Narrow" w:hAnsi="Tahoma" w:cs="Tahoma"/>
          <w:i/>
          <w:color w:val="A6A6A6"/>
          <w:sz w:val="16"/>
          <w:szCs w:val="16"/>
          <w:lang w:val="sk-SK"/>
        </w:rPr>
        <w:t>:</w:t>
      </w:r>
    </w:p>
    <w:p w14:paraId="1D0270C5" w14:textId="77777777" w:rsidR="00456ED3" w:rsidRPr="00456ED3" w:rsidRDefault="00456ED3" w:rsidP="00456ED3">
      <w:pPr>
        <w:numPr>
          <w:ilvl w:val="0"/>
          <w:numId w:val="3"/>
        </w:numPr>
        <w:tabs>
          <w:tab w:val="left" w:pos="0"/>
        </w:tabs>
        <w:jc w:val="both"/>
        <w:rPr>
          <w:rFonts w:ascii="Tahoma" w:eastAsia="Arial Narrow" w:hAnsi="Tahoma" w:cs="Tahoma"/>
          <w:i/>
          <w:color w:val="A6A6A6"/>
          <w:sz w:val="16"/>
          <w:szCs w:val="16"/>
          <w:lang w:val="sk-SK"/>
        </w:rPr>
      </w:pPr>
      <w:r w:rsidRPr="00456ED3">
        <w:rPr>
          <w:rFonts w:ascii="Tahoma" w:eastAsia="Arial Narrow" w:hAnsi="Tahoma" w:cs="Tahoma"/>
          <w:i/>
          <w:color w:val="A6A6A6"/>
          <w:sz w:val="16"/>
          <w:szCs w:val="16"/>
          <w:lang w:val="sk-SK"/>
        </w:rPr>
        <w:t>prístup k riešeniu technologickej architektúry a súvisiace architektonické rozhodnutia</w:t>
      </w:r>
    </w:p>
    <w:p w14:paraId="01AD031F" w14:textId="4BB96CB9" w:rsidR="00456ED3" w:rsidRPr="00456ED3" w:rsidRDefault="007920AB" w:rsidP="00456ED3">
      <w:pPr>
        <w:numPr>
          <w:ilvl w:val="0"/>
          <w:numId w:val="3"/>
        </w:numPr>
        <w:tabs>
          <w:tab w:val="left" w:pos="0"/>
        </w:tabs>
        <w:jc w:val="both"/>
        <w:rPr>
          <w:rFonts w:ascii="Tahoma" w:eastAsia="Arial Narrow" w:hAnsi="Tahoma" w:cs="Tahoma"/>
          <w:i/>
          <w:color w:val="A6A6A6"/>
          <w:sz w:val="16"/>
          <w:szCs w:val="16"/>
          <w:lang w:val="sk-SK"/>
        </w:rPr>
      </w:pPr>
      <w:r>
        <w:rPr>
          <w:rFonts w:ascii="Tahoma" w:eastAsia="Arial Narrow" w:hAnsi="Tahoma" w:cs="Tahoma"/>
          <w:i/>
          <w:color w:val="A6A6A6"/>
          <w:sz w:val="16"/>
          <w:szCs w:val="16"/>
          <w:lang w:val="sk-SK"/>
        </w:rPr>
        <w:t xml:space="preserve">popis </w:t>
      </w:r>
      <w:r w:rsidR="00506298">
        <w:rPr>
          <w:rFonts w:ascii="Tahoma" w:eastAsia="Arial Narrow" w:hAnsi="Tahoma" w:cs="Tahoma"/>
          <w:i/>
          <w:color w:val="A6A6A6"/>
          <w:sz w:val="16"/>
          <w:szCs w:val="16"/>
          <w:lang w:val="sk-SK"/>
        </w:rPr>
        <w:t>požiadav</w:t>
      </w:r>
      <w:r>
        <w:rPr>
          <w:rFonts w:ascii="Tahoma" w:eastAsia="Arial Narrow" w:hAnsi="Tahoma" w:cs="Tahoma"/>
          <w:i/>
          <w:color w:val="A6A6A6"/>
          <w:sz w:val="16"/>
          <w:szCs w:val="16"/>
          <w:lang w:val="sk-SK"/>
        </w:rPr>
        <w:t>ie</w:t>
      </w:r>
      <w:r w:rsidR="00506298">
        <w:rPr>
          <w:rFonts w:ascii="Tahoma" w:eastAsia="Arial Narrow" w:hAnsi="Tahoma" w:cs="Tahoma"/>
          <w:i/>
          <w:color w:val="A6A6A6"/>
          <w:sz w:val="16"/>
          <w:szCs w:val="16"/>
          <w:lang w:val="sk-SK"/>
        </w:rPr>
        <w:t>k na prevádzkové prostredia (vývoj, test, produkčné)</w:t>
      </w:r>
      <w:r w:rsidR="00456ED3" w:rsidRPr="00456ED3">
        <w:rPr>
          <w:rFonts w:ascii="Tahoma" w:eastAsia="Arial Narrow" w:hAnsi="Tahoma" w:cs="Tahoma"/>
          <w:i/>
          <w:color w:val="A6A6A6"/>
          <w:sz w:val="16"/>
          <w:szCs w:val="16"/>
          <w:lang w:val="sk-SK"/>
        </w:rPr>
        <w:t xml:space="preserve"> </w:t>
      </w:r>
    </w:p>
    <w:p w14:paraId="4C919777" w14:textId="377380E4" w:rsidR="00456ED3" w:rsidRPr="00456ED3" w:rsidRDefault="007920AB" w:rsidP="00456ED3">
      <w:pPr>
        <w:numPr>
          <w:ilvl w:val="0"/>
          <w:numId w:val="3"/>
        </w:numPr>
        <w:tabs>
          <w:tab w:val="left" w:pos="0"/>
        </w:tabs>
        <w:jc w:val="both"/>
        <w:rPr>
          <w:rFonts w:ascii="Tahoma" w:eastAsia="Arial Narrow" w:hAnsi="Tahoma" w:cs="Tahoma"/>
          <w:i/>
          <w:color w:val="A6A6A6"/>
          <w:sz w:val="16"/>
          <w:szCs w:val="16"/>
          <w:lang w:val="sk-SK"/>
        </w:rPr>
      </w:pPr>
      <w:r>
        <w:rPr>
          <w:rFonts w:ascii="Tahoma" w:eastAsia="Arial Narrow" w:hAnsi="Tahoma" w:cs="Tahoma"/>
          <w:i/>
          <w:color w:val="A6A6A6"/>
          <w:sz w:val="16"/>
          <w:szCs w:val="16"/>
          <w:lang w:val="sk-SK"/>
        </w:rPr>
        <w:t xml:space="preserve">diagram </w:t>
      </w:r>
      <w:r w:rsidR="00456ED3">
        <w:rPr>
          <w:rFonts w:ascii="Tahoma" w:eastAsia="Arial Narrow" w:hAnsi="Tahoma" w:cs="Tahoma"/>
          <w:i/>
          <w:color w:val="A6A6A6"/>
          <w:sz w:val="16"/>
          <w:szCs w:val="16"/>
          <w:lang w:val="sk-SK"/>
        </w:rPr>
        <w:t xml:space="preserve"> nasadenia a komunikačnej infraštruktúry</w:t>
      </w:r>
      <w:r>
        <w:rPr>
          <w:rFonts w:ascii="Tahoma" w:eastAsia="Arial Narrow" w:hAnsi="Tahoma" w:cs="Tahoma"/>
          <w:i/>
          <w:color w:val="A6A6A6"/>
          <w:sz w:val="16"/>
          <w:szCs w:val="16"/>
          <w:lang w:val="sk-SK"/>
        </w:rPr>
        <w:t>.</w:t>
      </w:r>
    </w:p>
    <w:p w14:paraId="0E2C9CA7" w14:textId="77777777" w:rsidR="00B87C2F" w:rsidRDefault="00B87C2F" w:rsidP="00B87C2F">
      <w:pPr>
        <w:tabs>
          <w:tab w:val="left" w:pos="0"/>
        </w:tabs>
        <w:ind w:left="710"/>
        <w:jc w:val="both"/>
        <w:rPr>
          <w:rFonts w:ascii="Tahoma" w:eastAsia="Arial Narrow" w:hAnsi="Tahoma" w:cs="Tahoma"/>
          <w:i/>
          <w:color w:val="A6A6A6"/>
          <w:sz w:val="16"/>
          <w:szCs w:val="16"/>
          <w:lang w:val="sk-SK"/>
        </w:rPr>
      </w:pPr>
    </w:p>
    <w:p w14:paraId="0C17B3FF" w14:textId="1A28114E" w:rsidR="00B87C2F" w:rsidRDefault="00B87C2F" w:rsidP="00B87C2F">
      <w:pPr>
        <w:tabs>
          <w:tab w:val="left" w:pos="0"/>
        </w:tabs>
        <w:ind w:left="710"/>
        <w:jc w:val="both"/>
        <w:rPr>
          <w:rFonts w:ascii="Tahoma" w:eastAsia="Arial Narrow" w:hAnsi="Tahoma" w:cs="Tahoma"/>
          <w:i/>
          <w:color w:val="A6A6A6"/>
          <w:sz w:val="16"/>
          <w:szCs w:val="16"/>
          <w:lang w:val="sk-SK"/>
        </w:rPr>
      </w:pPr>
      <w:r>
        <w:rPr>
          <w:rFonts w:ascii="Tahoma" w:eastAsia="Arial Narrow" w:hAnsi="Tahoma" w:cs="Tahoma"/>
          <w:i/>
          <w:color w:val="A6A6A6"/>
          <w:sz w:val="16"/>
          <w:szCs w:val="16"/>
          <w:lang w:val="sk-SK"/>
        </w:rPr>
        <w:t>Poznámka:</w:t>
      </w:r>
    </w:p>
    <w:p w14:paraId="30017C80" w14:textId="6F7C3C06" w:rsidR="00470FF6" w:rsidRDefault="00470FF6" w:rsidP="00B87C2F">
      <w:pPr>
        <w:tabs>
          <w:tab w:val="left" w:pos="0"/>
        </w:tabs>
        <w:ind w:left="710"/>
        <w:jc w:val="both"/>
        <w:rPr>
          <w:rFonts w:ascii="Tahoma" w:eastAsia="Arial Narrow" w:hAnsi="Tahoma" w:cs="Tahoma"/>
          <w:i/>
          <w:color w:val="A6A6A6"/>
          <w:sz w:val="16"/>
          <w:szCs w:val="16"/>
          <w:lang w:val="sk-SK"/>
        </w:rPr>
      </w:pPr>
      <w:r w:rsidRPr="005B4562">
        <w:rPr>
          <w:rFonts w:ascii="Tahoma" w:eastAsia="Arial Narrow" w:hAnsi="Tahoma" w:cs="Tahoma"/>
          <w:i/>
          <w:color w:val="A6A6A6"/>
          <w:sz w:val="16"/>
          <w:szCs w:val="16"/>
          <w:lang w:val="sk-SK"/>
        </w:rPr>
        <w:t xml:space="preserve">Pri výbere </w:t>
      </w:r>
      <w:r w:rsidR="00B34CF9">
        <w:rPr>
          <w:rFonts w:ascii="Tahoma" w:eastAsia="Arial Narrow" w:hAnsi="Tahoma" w:cs="Tahoma"/>
          <w:i/>
          <w:color w:val="A6A6A6"/>
          <w:sz w:val="16"/>
          <w:szCs w:val="16"/>
          <w:lang w:val="sk-SK"/>
        </w:rPr>
        <w:t>požia</w:t>
      </w:r>
      <w:r w:rsidR="00A52ED7">
        <w:rPr>
          <w:rFonts w:ascii="Tahoma" w:eastAsia="Arial Narrow" w:hAnsi="Tahoma" w:cs="Tahoma"/>
          <w:i/>
          <w:color w:val="A6A6A6"/>
          <w:sz w:val="16"/>
          <w:szCs w:val="16"/>
          <w:lang w:val="sk-SK"/>
        </w:rPr>
        <w:t>d</w:t>
      </w:r>
      <w:r w:rsidR="00B34CF9">
        <w:rPr>
          <w:rFonts w:ascii="Tahoma" w:eastAsia="Arial Narrow" w:hAnsi="Tahoma" w:cs="Tahoma"/>
          <w:i/>
          <w:color w:val="A6A6A6"/>
          <w:sz w:val="16"/>
          <w:szCs w:val="16"/>
          <w:lang w:val="sk-SK"/>
        </w:rPr>
        <w:t>aviek na riešenie</w:t>
      </w:r>
      <w:r w:rsidRPr="005B4562">
        <w:rPr>
          <w:rFonts w:ascii="Tahoma" w:eastAsia="Arial Narrow" w:hAnsi="Tahoma" w:cs="Tahoma"/>
          <w:i/>
          <w:color w:val="A6A6A6"/>
          <w:sz w:val="16"/>
          <w:szCs w:val="16"/>
          <w:lang w:val="sk-SK"/>
        </w:rPr>
        <w:t>, je potrebné klásť dôraz  na výber služieb, ktoré sú založené na najmodernejších technológiách, prostredníctvom ktorých bude vytvorený predpoklad na vývoj/tvorbu moderného IS</w:t>
      </w:r>
      <w:r w:rsidR="00F97D7A">
        <w:rPr>
          <w:rFonts w:ascii="Tahoma" w:eastAsia="Arial Narrow" w:hAnsi="Tahoma" w:cs="Tahoma"/>
          <w:i/>
          <w:color w:val="A6A6A6"/>
          <w:sz w:val="16"/>
          <w:szCs w:val="16"/>
          <w:lang w:val="sk-SK"/>
        </w:rPr>
        <w:t>VS</w:t>
      </w:r>
      <w:r w:rsidR="001275D4">
        <w:rPr>
          <w:rFonts w:ascii="Tahoma" w:eastAsia="Arial Narrow" w:hAnsi="Tahoma" w:cs="Tahoma"/>
          <w:i/>
          <w:color w:val="A6A6A6"/>
          <w:sz w:val="16"/>
          <w:szCs w:val="16"/>
          <w:lang w:val="sk-SK"/>
        </w:rPr>
        <w:t>.</w:t>
      </w:r>
      <w:r w:rsidRPr="005B4562">
        <w:rPr>
          <w:rFonts w:ascii="Tahoma" w:eastAsia="Arial Narrow" w:hAnsi="Tahoma" w:cs="Tahoma"/>
          <w:i/>
          <w:color w:val="A6A6A6"/>
          <w:sz w:val="16"/>
          <w:szCs w:val="16"/>
          <w:lang w:val="sk-SK"/>
        </w:rPr>
        <w:t xml:space="preserve"> </w:t>
      </w:r>
      <w:r w:rsidR="00F70EC1">
        <w:rPr>
          <w:rFonts w:ascii="Tahoma" w:eastAsia="Arial Narrow" w:hAnsi="Tahoma" w:cs="Tahoma"/>
          <w:i/>
          <w:color w:val="A6A6A6"/>
          <w:sz w:val="16"/>
          <w:szCs w:val="16"/>
          <w:lang w:val="sk-SK"/>
        </w:rPr>
        <w:t xml:space="preserve">Pre navrhované riešenie odporúčame použiť prístup pre vývoj takzvaných Cloud Native aplikácií. </w:t>
      </w:r>
      <w:r w:rsidR="001275D4">
        <w:rPr>
          <w:rFonts w:ascii="Tahoma" w:eastAsia="Arial Narrow" w:hAnsi="Tahoma" w:cs="Tahoma"/>
          <w:i/>
          <w:color w:val="A6A6A6"/>
          <w:sz w:val="16"/>
          <w:szCs w:val="16"/>
          <w:lang w:val="sk-SK"/>
        </w:rPr>
        <w:t xml:space="preserve">Riešenie </w:t>
      </w:r>
      <w:r w:rsidRPr="005B4562">
        <w:rPr>
          <w:rFonts w:ascii="Tahoma" w:eastAsia="Arial Narrow" w:hAnsi="Tahoma" w:cs="Tahoma"/>
          <w:i/>
          <w:color w:val="A6A6A6"/>
          <w:sz w:val="16"/>
          <w:szCs w:val="16"/>
          <w:lang w:val="sk-SK"/>
        </w:rPr>
        <w:t>„Cloud-native“ IS</w:t>
      </w:r>
      <w:r w:rsidR="00F97D7A">
        <w:rPr>
          <w:rFonts w:ascii="Tahoma" w:eastAsia="Arial Narrow" w:hAnsi="Tahoma" w:cs="Tahoma"/>
          <w:i/>
          <w:color w:val="A6A6A6"/>
          <w:sz w:val="16"/>
          <w:szCs w:val="16"/>
          <w:lang w:val="sk-SK"/>
        </w:rPr>
        <w:t>VS</w:t>
      </w:r>
      <w:r w:rsidRPr="005B4562">
        <w:rPr>
          <w:rFonts w:ascii="Tahoma" w:eastAsia="Arial Narrow" w:hAnsi="Tahoma" w:cs="Tahoma"/>
          <w:i/>
          <w:color w:val="A6A6A6"/>
          <w:sz w:val="16"/>
          <w:szCs w:val="16"/>
          <w:lang w:val="sk-SK"/>
        </w:rPr>
        <w:t xml:space="preserve">, </w:t>
      </w:r>
      <w:r w:rsidR="001275D4">
        <w:rPr>
          <w:rFonts w:ascii="Tahoma" w:eastAsia="Arial Narrow" w:hAnsi="Tahoma" w:cs="Tahoma"/>
          <w:i/>
          <w:color w:val="A6A6A6"/>
          <w:sz w:val="16"/>
          <w:szCs w:val="16"/>
          <w:lang w:val="sk-SK"/>
        </w:rPr>
        <w:t>je</w:t>
      </w:r>
      <w:r w:rsidRPr="005B4562">
        <w:rPr>
          <w:rFonts w:ascii="Tahoma" w:eastAsia="Arial Narrow" w:hAnsi="Tahoma" w:cs="Tahoma"/>
          <w:i/>
          <w:color w:val="A6A6A6"/>
          <w:sz w:val="16"/>
          <w:szCs w:val="16"/>
          <w:lang w:val="sk-SK"/>
        </w:rPr>
        <w:t xml:space="preserve"> v čo najväčšej miere nezávis</w:t>
      </w:r>
      <w:r w:rsidR="001275D4">
        <w:rPr>
          <w:rFonts w:ascii="Tahoma" w:eastAsia="Arial Narrow" w:hAnsi="Tahoma" w:cs="Tahoma"/>
          <w:i/>
          <w:color w:val="A6A6A6"/>
          <w:sz w:val="16"/>
          <w:szCs w:val="16"/>
          <w:lang w:val="sk-SK"/>
        </w:rPr>
        <w:t>lé</w:t>
      </w:r>
      <w:r w:rsidRPr="005B4562">
        <w:rPr>
          <w:rFonts w:ascii="Tahoma" w:eastAsia="Arial Narrow" w:hAnsi="Tahoma" w:cs="Tahoma"/>
          <w:i/>
          <w:color w:val="A6A6A6"/>
          <w:sz w:val="16"/>
          <w:szCs w:val="16"/>
          <w:lang w:val="sk-SK"/>
        </w:rPr>
        <w:t xml:space="preserve"> na umiestnení v cloude, resp. datacentre. Nezávislosť novovyvíjaného IS</w:t>
      </w:r>
      <w:r w:rsidR="00F97D7A">
        <w:rPr>
          <w:rFonts w:ascii="Tahoma" w:eastAsia="Arial Narrow" w:hAnsi="Tahoma" w:cs="Tahoma"/>
          <w:i/>
          <w:color w:val="A6A6A6"/>
          <w:sz w:val="16"/>
          <w:szCs w:val="16"/>
          <w:lang w:val="sk-SK"/>
        </w:rPr>
        <w:t>VS</w:t>
      </w:r>
      <w:r w:rsidRPr="005B4562">
        <w:rPr>
          <w:rFonts w:ascii="Tahoma" w:eastAsia="Arial Narrow" w:hAnsi="Tahoma" w:cs="Tahoma"/>
          <w:i/>
          <w:color w:val="A6A6A6"/>
          <w:sz w:val="16"/>
          <w:szCs w:val="16"/>
          <w:lang w:val="sk-SK"/>
        </w:rPr>
        <w:t xml:space="preserve"> od cloudového prostredia</w:t>
      </w:r>
      <w:r w:rsidR="001275D4">
        <w:rPr>
          <w:rFonts w:ascii="Tahoma" w:eastAsia="Arial Narrow" w:hAnsi="Tahoma" w:cs="Tahoma"/>
          <w:i/>
          <w:color w:val="A6A6A6"/>
          <w:sz w:val="16"/>
          <w:szCs w:val="16"/>
          <w:lang w:val="sk-SK"/>
        </w:rPr>
        <w:t xml:space="preserve"> by malo byť</w:t>
      </w:r>
      <w:r w:rsidRPr="005B4562">
        <w:rPr>
          <w:rFonts w:ascii="Tahoma" w:eastAsia="Arial Narrow" w:hAnsi="Tahoma" w:cs="Tahoma"/>
          <w:i/>
          <w:color w:val="A6A6A6"/>
          <w:sz w:val="16"/>
          <w:szCs w:val="16"/>
          <w:lang w:val="sk-SK"/>
        </w:rPr>
        <w:t xml:space="preserve"> základnou prioritou a podmienkou architektúry IS</w:t>
      </w:r>
      <w:r w:rsidR="00F97D7A">
        <w:rPr>
          <w:rFonts w:ascii="Tahoma" w:eastAsia="Arial Narrow" w:hAnsi="Tahoma" w:cs="Tahoma"/>
          <w:i/>
          <w:color w:val="A6A6A6"/>
          <w:sz w:val="16"/>
          <w:szCs w:val="16"/>
          <w:lang w:val="sk-SK"/>
        </w:rPr>
        <w:t>VS</w:t>
      </w:r>
      <w:r w:rsidRPr="005B4562">
        <w:rPr>
          <w:rFonts w:ascii="Tahoma" w:eastAsia="Arial Narrow" w:hAnsi="Tahoma" w:cs="Tahoma"/>
          <w:i/>
          <w:color w:val="A6A6A6"/>
          <w:sz w:val="16"/>
          <w:szCs w:val="16"/>
          <w:lang w:val="sk-SK"/>
        </w:rPr>
        <w:t>.</w:t>
      </w:r>
    </w:p>
    <w:p w14:paraId="0561A414" w14:textId="46757A02" w:rsidR="00EA24F3" w:rsidRDefault="00EA24F3" w:rsidP="00470FF6">
      <w:pPr>
        <w:autoSpaceDE w:val="0"/>
        <w:autoSpaceDN w:val="0"/>
        <w:adjustRightInd w:val="0"/>
        <w:rPr>
          <w:rFonts w:ascii="Tahoma" w:eastAsia="Arial Narrow" w:hAnsi="Tahoma" w:cs="Tahoma"/>
          <w:bCs/>
          <w:i/>
          <w:color w:val="A6A6A6"/>
          <w:sz w:val="16"/>
          <w:szCs w:val="16"/>
          <w:lang w:val="sk-SK"/>
        </w:rPr>
      </w:pPr>
    </w:p>
    <w:p w14:paraId="23D67C64" w14:textId="30637C4A" w:rsidR="00F6796D" w:rsidRDefault="00F6796D" w:rsidP="00470FF6">
      <w:pPr>
        <w:autoSpaceDE w:val="0"/>
        <w:autoSpaceDN w:val="0"/>
        <w:adjustRightInd w:val="0"/>
        <w:rPr>
          <w:rFonts w:ascii="Tahoma" w:eastAsia="Arial Narrow" w:hAnsi="Tahoma" w:cs="Tahoma"/>
          <w:bCs/>
          <w:i/>
          <w:color w:val="A6A6A6"/>
          <w:sz w:val="16"/>
          <w:szCs w:val="16"/>
          <w:lang w:val="sk-SK"/>
        </w:rPr>
      </w:pPr>
    </w:p>
    <w:p w14:paraId="73A3E857" w14:textId="77777777" w:rsidR="00F6796D" w:rsidRDefault="00F6796D" w:rsidP="00470FF6">
      <w:pPr>
        <w:autoSpaceDE w:val="0"/>
        <w:autoSpaceDN w:val="0"/>
        <w:adjustRightInd w:val="0"/>
        <w:rPr>
          <w:rFonts w:ascii="Tahoma" w:eastAsia="Arial Narrow" w:hAnsi="Tahoma" w:cs="Tahoma"/>
          <w:bCs/>
          <w:i/>
          <w:color w:val="A6A6A6"/>
          <w:sz w:val="16"/>
          <w:szCs w:val="16"/>
          <w:lang w:val="sk-SK"/>
        </w:rPr>
      </w:pPr>
    </w:p>
    <w:p w14:paraId="5020A58B" w14:textId="387C874B" w:rsidR="00470FF6" w:rsidRDefault="00470FF6" w:rsidP="00470FF6">
      <w:pPr>
        <w:pStyle w:val="Nadpis3"/>
        <w:jc w:val="both"/>
        <w:rPr>
          <w:lang w:val="sk-SK"/>
        </w:rPr>
      </w:pPr>
      <w:bookmarkStart w:id="319" w:name="_Toc74315527"/>
      <w:r>
        <w:rPr>
          <w:lang w:val="sk-SK"/>
        </w:rPr>
        <w:lastRenderedPageBreak/>
        <w:t xml:space="preserve">Využívanie </w:t>
      </w:r>
      <w:r w:rsidRPr="00D44AF0">
        <w:rPr>
          <w:lang w:val="sk-SK"/>
        </w:rPr>
        <w:t xml:space="preserve">služieb </w:t>
      </w:r>
      <w:r>
        <w:rPr>
          <w:lang w:val="sk-SK"/>
        </w:rPr>
        <w:t>z</w:t>
      </w:r>
      <w:r w:rsidR="00EB521A">
        <w:rPr>
          <w:lang w:val="sk-SK"/>
        </w:rPr>
        <w:t> </w:t>
      </w:r>
      <w:r>
        <w:rPr>
          <w:lang w:val="sk-SK"/>
        </w:rPr>
        <w:t>katalógu</w:t>
      </w:r>
      <w:r w:rsidR="00EB521A">
        <w:rPr>
          <w:lang w:val="sk-SK"/>
        </w:rPr>
        <w:t xml:space="preserve"> </w:t>
      </w:r>
      <w:r>
        <w:rPr>
          <w:lang w:val="sk-SK"/>
        </w:rPr>
        <w:t xml:space="preserve"> služieb </w:t>
      </w:r>
      <w:r w:rsidRPr="00D44AF0">
        <w:rPr>
          <w:lang w:val="sk-SK"/>
        </w:rPr>
        <w:t>vládneho cloudu</w:t>
      </w:r>
      <w:bookmarkEnd w:id="319"/>
    </w:p>
    <w:p w14:paraId="0F7BA1D0" w14:textId="77777777" w:rsidR="00470FF6" w:rsidRPr="00133C30" w:rsidRDefault="00470FF6" w:rsidP="00470FF6">
      <w:pPr>
        <w:jc w:val="both"/>
        <w:rPr>
          <w:lang w:val="sk-SK"/>
        </w:rPr>
      </w:pPr>
    </w:p>
    <w:p w14:paraId="14FB53A6" w14:textId="77777777" w:rsidR="00470FF6" w:rsidRPr="005B4562" w:rsidRDefault="00470FF6" w:rsidP="00470FF6">
      <w:pPr>
        <w:autoSpaceDE w:val="0"/>
        <w:autoSpaceDN w:val="0"/>
        <w:adjustRightInd w:val="0"/>
        <w:rPr>
          <w:rFonts w:ascii="Tahoma" w:hAnsi="Tahoma" w:cs="Tahoma"/>
          <w:color w:val="0070C0"/>
          <w:sz w:val="16"/>
          <w:szCs w:val="16"/>
          <w:lang w:val="sk-SK"/>
        </w:rPr>
      </w:pPr>
      <w:bookmarkStart w:id="320" w:name="_Toc57043574"/>
      <w:bookmarkStart w:id="321" w:name="_Toc65709405"/>
      <w:r>
        <w:rPr>
          <w:rFonts w:ascii="Tahoma" w:eastAsia="Arial Narrow" w:hAnsi="Tahoma" w:cs="Tahoma"/>
          <w:bCs/>
          <w:i/>
          <w:color w:val="A6A6A6"/>
          <w:sz w:val="16"/>
          <w:szCs w:val="16"/>
          <w:lang w:val="sk-SK"/>
        </w:rPr>
        <w:t xml:space="preserve">Doplniť vstupy </w:t>
      </w:r>
      <w:r w:rsidRPr="005B4562">
        <w:rPr>
          <w:rFonts w:ascii="Tahoma" w:eastAsia="Arial Narrow" w:hAnsi="Tahoma" w:cs="Tahoma"/>
          <w:bCs/>
          <w:i/>
          <w:color w:val="A6A6A6"/>
          <w:sz w:val="16"/>
          <w:szCs w:val="16"/>
          <w:lang w:val="sk-SK"/>
        </w:rPr>
        <w:t>v</w:t>
      </w:r>
      <w:r w:rsidRPr="005B4562">
        <w:rPr>
          <w:rFonts w:ascii="Tahoma" w:hAnsi="Tahoma" w:cs="Tahoma"/>
          <w:color w:val="70AD47"/>
          <w:sz w:val="16"/>
          <w:szCs w:val="16"/>
          <w:lang w:val="sk-SK"/>
        </w:rPr>
        <w:t> </w:t>
      </w:r>
      <w:r w:rsidRPr="005B4562" w:rsidDel="00006C81">
        <w:rPr>
          <w:rFonts w:ascii="Tahoma" w:hAnsi="Tahoma" w:cs="Tahoma"/>
          <w:color w:val="0070C0"/>
          <w:sz w:val="16"/>
          <w:szCs w:val="16"/>
          <w:lang w:val="sk-SK"/>
        </w:rPr>
        <w:t xml:space="preserve"> </w:t>
      </w:r>
      <w:r w:rsidRPr="005B4562">
        <w:rPr>
          <w:rFonts w:ascii="Tahoma" w:hAnsi="Tahoma" w:cs="Tahoma"/>
          <w:color w:val="0070C0"/>
          <w:sz w:val="16"/>
          <w:szCs w:val="16"/>
          <w:lang w:val="sk-SK"/>
        </w:rPr>
        <w:t>INICIAČNEJ FÁZE:</w:t>
      </w:r>
    </w:p>
    <w:p w14:paraId="00CADEFA" w14:textId="02EC3A46" w:rsidR="00470FF6" w:rsidRPr="005B4562" w:rsidRDefault="00470FF6" w:rsidP="0024374F">
      <w:pPr>
        <w:numPr>
          <w:ilvl w:val="0"/>
          <w:numId w:val="3"/>
        </w:numPr>
        <w:tabs>
          <w:tab w:val="left" w:pos="0"/>
        </w:tabs>
        <w:ind w:left="710"/>
        <w:jc w:val="both"/>
        <w:rPr>
          <w:rFonts w:ascii="Tahoma" w:eastAsia="Arial Narrow" w:hAnsi="Tahoma" w:cs="Tahoma"/>
          <w:i/>
          <w:color w:val="A6A6A6"/>
          <w:sz w:val="16"/>
          <w:szCs w:val="16"/>
          <w:lang w:val="sk-SK"/>
        </w:rPr>
      </w:pPr>
      <w:r>
        <w:rPr>
          <w:rFonts w:ascii="Tahoma" w:eastAsia="Arial Narrow" w:hAnsi="Tahoma" w:cs="Tahoma"/>
          <w:i/>
          <w:color w:val="A6A6A6"/>
          <w:sz w:val="16"/>
          <w:szCs w:val="16"/>
          <w:lang w:val="sk-SK"/>
        </w:rPr>
        <w:t>p</w:t>
      </w:r>
      <w:r w:rsidRPr="005B4562">
        <w:rPr>
          <w:rFonts w:ascii="Tahoma" w:eastAsia="Arial Narrow" w:hAnsi="Tahoma" w:cs="Tahoma"/>
          <w:i/>
          <w:color w:val="A6A6A6"/>
          <w:sz w:val="16"/>
          <w:szCs w:val="16"/>
          <w:lang w:val="sk-SK"/>
        </w:rPr>
        <w:t xml:space="preserve">opísať  navrhované riešenia využívania služieb </w:t>
      </w:r>
      <w:r>
        <w:rPr>
          <w:rFonts w:ascii="Tahoma" w:eastAsia="Arial Narrow" w:hAnsi="Tahoma" w:cs="Tahoma"/>
          <w:i/>
          <w:color w:val="A6A6A6"/>
          <w:sz w:val="16"/>
          <w:szCs w:val="16"/>
          <w:lang w:val="sk-SK"/>
        </w:rPr>
        <w:t>vládneho cloudu</w:t>
      </w:r>
      <w:r w:rsidRPr="005B4562">
        <w:rPr>
          <w:rFonts w:ascii="Tahoma" w:eastAsia="Arial Narrow" w:hAnsi="Tahoma" w:cs="Tahoma"/>
          <w:i/>
          <w:color w:val="A6A6A6"/>
          <w:sz w:val="16"/>
          <w:szCs w:val="16"/>
          <w:lang w:val="sk-SK"/>
        </w:rPr>
        <w:t xml:space="preserve">  (uvedené v tabuľkách nižšie) a </w:t>
      </w:r>
      <w:r>
        <w:rPr>
          <w:rFonts w:ascii="Tahoma" w:eastAsia="Arial Narrow" w:hAnsi="Tahoma" w:cs="Tahoma"/>
          <w:i/>
          <w:color w:val="A6A6A6"/>
          <w:sz w:val="16"/>
          <w:szCs w:val="16"/>
          <w:lang w:val="sk-SK"/>
        </w:rPr>
        <w:t>uviesť</w:t>
      </w:r>
      <w:r w:rsidRPr="005B4562">
        <w:rPr>
          <w:rFonts w:ascii="Tahoma" w:eastAsia="Arial Narrow" w:hAnsi="Tahoma" w:cs="Tahoma"/>
          <w:i/>
          <w:color w:val="A6A6A6"/>
          <w:sz w:val="16"/>
          <w:szCs w:val="16"/>
          <w:lang w:val="sk-SK"/>
        </w:rPr>
        <w:t xml:space="preserve"> parametre požadovaných prostredí:</w:t>
      </w:r>
    </w:p>
    <w:p w14:paraId="01D8C117" w14:textId="77777777" w:rsidR="00470FF6" w:rsidRPr="005B4562" w:rsidRDefault="00470FF6" w:rsidP="0024374F">
      <w:pPr>
        <w:numPr>
          <w:ilvl w:val="0"/>
          <w:numId w:val="50"/>
        </w:numPr>
        <w:jc w:val="both"/>
        <w:rPr>
          <w:rFonts w:ascii="Tahoma" w:hAnsi="Tahoma" w:cs="Tahoma"/>
          <w:color w:val="A6A6A6" w:themeColor="background1" w:themeShade="A6"/>
          <w:sz w:val="16"/>
          <w:szCs w:val="16"/>
          <w:lang w:val="sk-SK"/>
        </w:rPr>
      </w:pPr>
      <w:r w:rsidRPr="005B4562">
        <w:rPr>
          <w:rFonts w:ascii="Tahoma" w:hAnsi="Tahoma" w:cs="Tahoma"/>
          <w:color w:val="A6A6A6" w:themeColor="background1" w:themeShade="A6"/>
          <w:sz w:val="16"/>
          <w:szCs w:val="16"/>
          <w:lang w:val="sk-SK"/>
        </w:rPr>
        <w:t>Vývojové (v zmysle požadovaného sizingu uvedeného v tabuľkách nižšie)</w:t>
      </w:r>
    </w:p>
    <w:p w14:paraId="73743F88" w14:textId="77777777" w:rsidR="00470FF6" w:rsidRPr="005B4562" w:rsidRDefault="00470FF6" w:rsidP="0024374F">
      <w:pPr>
        <w:numPr>
          <w:ilvl w:val="0"/>
          <w:numId w:val="50"/>
        </w:numPr>
        <w:jc w:val="both"/>
        <w:rPr>
          <w:rFonts w:ascii="Tahoma" w:hAnsi="Tahoma" w:cs="Tahoma"/>
          <w:color w:val="A6A6A6" w:themeColor="background1" w:themeShade="A6"/>
          <w:sz w:val="16"/>
          <w:szCs w:val="16"/>
          <w:lang w:val="sk-SK"/>
        </w:rPr>
      </w:pPr>
      <w:r w:rsidRPr="005B4562">
        <w:rPr>
          <w:rFonts w:ascii="Tahoma" w:hAnsi="Tahoma" w:cs="Tahoma"/>
          <w:color w:val="A6A6A6" w:themeColor="background1" w:themeShade="A6"/>
          <w:sz w:val="16"/>
          <w:szCs w:val="16"/>
          <w:lang w:val="sk-SK"/>
        </w:rPr>
        <w:t>Testovacie (v minimálnom možnom sizingu</w:t>
      </w:r>
      <w:r>
        <w:rPr>
          <w:rFonts w:ascii="Tahoma" w:hAnsi="Tahoma" w:cs="Tahoma"/>
          <w:color w:val="A6A6A6" w:themeColor="background1" w:themeShade="A6"/>
          <w:sz w:val="16"/>
          <w:szCs w:val="16"/>
          <w:lang w:val="sk-SK"/>
        </w:rPr>
        <w:t xml:space="preserve"> </w:t>
      </w:r>
      <w:r w:rsidRPr="005B4562">
        <w:rPr>
          <w:rFonts w:ascii="Tahoma" w:hAnsi="Tahoma" w:cs="Tahoma"/>
          <w:color w:val="A6A6A6" w:themeColor="background1" w:themeShade="A6"/>
          <w:sz w:val="16"/>
          <w:szCs w:val="16"/>
          <w:lang w:val="sk-SK"/>
        </w:rPr>
        <w:t>uvedeného v tabuľkách nižšie) – určené pre testy nových modulov, úprav, zmenových požiadaviek a retesty na úrovni upgrade</w:t>
      </w:r>
      <w:r w:rsidRPr="005B4562">
        <w:rPr>
          <w:rFonts w:ascii="Tahoma" w:hAnsi="Tahoma" w:cs="Tahoma"/>
          <w:color w:val="A6A6A6" w:themeColor="background1" w:themeShade="A6"/>
          <w:sz w:val="16"/>
          <w:szCs w:val="16"/>
          <w:lang w:val="sk-SK"/>
        </w:rPr>
        <w:noBreakHyphen/>
        <w:t>ov (nie pre záťažové testovanie).</w:t>
      </w:r>
    </w:p>
    <w:p w14:paraId="4DB6483D" w14:textId="77777777" w:rsidR="00470FF6" w:rsidRPr="005B4562" w:rsidRDefault="00470FF6" w:rsidP="0024374F">
      <w:pPr>
        <w:numPr>
          <w:ilvl w:val="0"/>
          <w:numId w:val="50"/>
        </w:numPr>
        <w:jc w:val="both"/>
        <w:rPr>
          <w:rFonts w:ascii="Tahoma" w:hAnsi="Tahoma" w:cs="Tahoma"/>
          <w:color w:val="A6A6A6" w:themeColor="background1" w:themeShade="A6"/>
          <w:sz w:val="16"/>
          <w:szCs w:val="16"/>
          <w:lang w:val="sk-SK"/>
        </w:rPr>
      </w:pPr>
      <w:r w:rsidRPr="005B4562">
        <w:rPr>
          <w:rFonts w:ascii="Tahoma" w:hAnsi="Tahoma" w:cs="Tahoma"/>
          <w:color w:val="A6A6A6" w:themeColor="background1" w:themeShade="A6"/>
          <w:sz w:val="16"/>
          <w:szCs w:val="16"/>
          <w:lang w:val="sk-SK"/>
        </w:rPr>
        <w:t>Produkčné (v zmysle požadovaného sizingu</w:t>
      </w:r>
      <w:r>
        <w:rPr>
          <w:rFonts w:ascii="Tahoma" w:hAnsi="Tahoma" w:cs="Tahoma"/>
          <w:color w:val="A6A6A6" w:themeColor="background1" w:themeShade="A6"/>
          <w:sz w:val="16"/>
          <w:szCs w:val="16"/>
          <w:lang w:val="sk-SK"/>
        </w:rPr>
        <w:t xml:space="preserve"> </w:t>
      </w:r>
      <w:r w:rsidRPr="005B4562">
        <w:rPr>
          <w:rFonts w:ascii="Tahoma" w:hAnsi="Tahoma" w:cs="Tahoma"/>
          <w:color w:val="A6A6A6" w:themeColor="background1" w:themeShade="A6"/>
          <w:sz w:val="16"/>
          <w:szCs w:val="16"/>
          <w:lang w:val="sk-SK"/>
        </w:rPr>
        <w:t>uvedeného v tabuľkách nižšie)</w:t>
      </w:r>
    </w:p>
    <w:bookmarkEnd w:id="320"/>
    <w:bookmarkEnd w:id="321"/>
    <w:p w14:paraId="63D846E2" w14:textId="1904D00A" w:rsidR="00470FF6" w:rsidRDefault="00470FF6" w:rsidP="0024374F">
      <w:pPr>
        <w:numPr>
          <w:ilvl w:val="0"/>
          <w:numId w:val="3"/>
        </w:numPr>
        <w:tabs>
          <w:tab w:val="left" w:pos="0"/>
        </w:tabs>
        <w:ind w:left="710"/>
        <w:jc w:val="both"/>
        <w:rPr>
          <w:rFonts w:ascii="Tahoma" w:eastAsia="Arial Narrow" w:hAnsi="Tahoma" w:cs="Tahoma"/>
          <w:i/>
          <w:color w:val="A6A6A6"/>
          <w:sz w:val="16"/>
          <w:szCs w:val="16"/>
          <w:lang w:val="sk-SK"/>
        </w:rPr>
      </w:pPr>
      <w:r>
        <w:rPr>
          <w:rFonts w:ascii="Tahoma" w:eastAsia="Arial Narrow" w:hAnsi="Tahoma" w:cs="Tahoma"/>
          <w:i/>
          <w:color w:val="A6A6A6"/>
          <w:sz w:val="16"/>
          <w:szCs w:val="16"/>
          <w:lang w:val="sk-SK"/>
        </w:rPr>
        <w:t>ur</w:t>
      </w:r>
      <w:r w:rsidRPr="005B4562">
        <w:rPr>
          <w:rFonts w:ascii="Tahoma" w:eastAsia="Arial Narrow" w:hAnsi="Tahoma" w:cs="Tahoma"/>
          <w:i/>
          <w:color w:val="A6A6A6"/>
          <w:sz w:val="16"/>
          <w:szCs w:val="16"/>
          <w:lang w:val="sk-SK"/>
        </w:rPr>
        <w:t xml:space="preserve">čiť v štruktúrovanej podobe </w:t>
      </w:r>
      <w:r w:rsidRPr="004A6428">
        <w:rPr>
          <w:rFonts w:ascii="Tahoma" w:eastAsia="Arial Narrow" w:hAnsi="Tahoma" w:cs="Tahoma"/>
          <w:i/>
          <w:color w:val="A6A6A6"/>
          <w:sz w:val="16"/>
          <w:szCs w:val="16"/>
          <w:lang w:val="sk-SK"/>
        </w:rPr>
        <w:t>(tabuľka č.</w:t>
      </w:r>
      <w:r w:rsidR="00F97D7A" w:rsidRPr="004A6428">
        <w:rPr>
          <w:rFonts w:ascii="Tahoma" w:eastAsia="Arial Narrow" w:hAnsi="Tahoma" w:cs="Tahoma"/>
          <w:i/>
          <w:color w:val="A6A6A6"/>
          <w:sz w:val="16"/>
          <w:szCs w:val="16"/>
          <w:lang w:val="sk-SK"/>
        </w:rPr>
        <w:t>2</w:t>
      </w:r>
      <w:r w:rsidR="00695D4A">
        <w:rPr>
          <w:rFonts w:ascii="Tahoma" w:eastAsia="Arial Narrow" w:hAnsi="Tahoma" w:cs="Tahoma"/>
          <w:i/>
          <w:color w:val="A6A6A6"/>
          <w:sz w:val="16"/>
          <w:szCs w:val="16"/>
          <w:lang w:val="sk-SK"/>
        </w:rPr>
        <w:t>1</w:t>
      </w:r>
      <w:r w:rsidRPr="004A6428">
        <w:rPr>
          <w:rFonts w:ascii="Tahoma" w:eastAsia="Arial Narrow" w:hAnsi="Tahoma" w:cs="Tahoma"/>
          <w:i/>
          <w:color w:val="A6A6A6"/>
          <w:sz w:val="16"/>
          <w:szCs w:val="16"/>
          <w:lang w:val="sk-SK"/>
        </w:rPr>
        <w:t>)</w:t>
      </w:r>
      <w:r>
        <w:rPr>
          <w:rFonts w:ascii="Tahoma" w:eastAsia="Arial Narrow" w:hAnsi="Tahoma" w:cs="Tahoma"/>
          <w:i/>
          <w:color w:val="A6A6A6"/>
          <w:sz w:val="16"/>
          <w:szCs w:val="16"/>
          <w:lang w:val="sk-SK"/>
        </w:rPr>
        <w:t xml:space="preserve"> </w:t>
      </w:r>
      <w:r w:rsidRPr="005B4562">
        <w:rPr>
          <w:rFonts w:ascii="Tahoma" w:eastAsia="Arial Narrow" w:hAnsi="Tahoma" w:cs="Tahoma"/>
          <w:i/>
          <w:color w:val="A6A6A6"/>
          <w:sz w:val="16"/>
          <w:szCs w:val="16"/>
          <w:lang w:val="sk-SK"/>
        </w:rPr>
        <w:t>množstvo požadovaných zdrojov projektu, vyskladaním virtuálnych serverov zo šablón zverejnených na stránke https://sk.cloud v sekcii “Katalóg služieb - Aktuálne ponúkané šablóny VM”</w:t>
      </w:r>
    </w:p>
    <w:p w14:paraId="044B9FB7" w14:textId="71EF2C78" w:rsidR="001C674E" w:rsidRDefault="001C674E" w:rsidP="001C674E">
      <w:pPr>
        <w:tabs>
          <w:tab w:val="left" w:pos="0"/>
        </w:tabs>
        <w:jc w:val="both"/>
        <w:rPr>
          <w:rFonts w:ascii="Tahoma" w:eastAsia="Arial Narrow" w:hAnsi="Tahoma" w:cs="Tahoma"/>
          <w:i/>
          <w:color w:val="A6A6A6"/>
          <w:sz w:val="16"/>
          <w:szCs w:val="16"/>
          <w:lang w:val="sk-SK"/>
        </w:rPr>
      </w:pPr>
      <w:r>
        <w:rPr>
          <w:rFonts w:ascii="Tahoma" w:eastAsia="Arial Narrow" w:hAnsi="Tahoma" w:cs="Tahoma"/>
          <w:i/>
          <w:color w:val="A6A6A6"/>
          <w:sz w:val="16"/>
          <w:szCs w:val="16"/>
          <w:lang w:val="sk-SK"/>
        </w:rPr>
        <w:t>Poznámka:</w:t>
      </w:r>
    </w:p>
    <w:p w14:paraId="7FAEB4DA" w14:textId="77777777" w:rsidR="001C674E" w:rsidRPr="00A55231" w:rsidRDefault="001C674E" w:rsidP="001C674E">
      <w:pPr>
        <w:tabs>
          <w:tab w:val="left" w:pos="0"/>
        </w:tabs>
        <w:ind w:left="710"/>
        <w:jc w:val="both"/>
        <w:rPr>
          <w:rFonts w:ascii="Tahoma" w:eastAsia="Arial Narrow" w:hAnsi="Tahoma" w:cs="Tahoma"/>
          <w:i/>
          <w:color w:val="A6A6A6"/>
          <w:sz w:val="16"/>
          <w:szCs w:val="16"/>
          <w:lang w:val="sk-SK"/>
        </w:rPr>
      </w:pPr>
      <w:r w:rsidRPr="00A55231">
        <w:rPr>
          <w:rFonts w:ascii="Tahoma" w:eastAsia="Arial Narrow" w:hAnsi="Tahoma" w:cs="Tahoma"/>
          <w:i/>
          <w:color w:val="A6A6A6"/>
          <w:sz w:val="16"/>
          <w:szCs w:val="16"/>
          <w:lang w:val="sk-SK"/>
        </w:rPr>
        <w:t>V súlade s NKIVS by technologická architektúra mala byť založená na cloudových službách. V rámci verejného obstarávania je potrebné potenciálneho uchádzača o zákazku požiadať o návrh technologickej infraštruktúry potrebnej pre implementáciu a prevádzku navrhovaného riešenia. Dodávateľ by pre svoj návrh technologického prostredia mal využiť hlavne cloudové služby vládneho cloudu alebo služby uvedené v katalógu služieb, ktoré prešli procesom klasifikácie, hodnotenia, registrácie a zaradenia do katalógu služieb zverejnenom na stránke MIRRI:</w:t>
      </w:r>
    </w:p>
    <w:p w14:paraId="6C5CFB3D" w14:textId="77777777" w:rsidR="001C674E" w:rsidRPr="00A55231" w:rsidRDefault="001C674E" w:rsidP="001C674E">
      <w:pPr>
        <w:tabs>
          <w:tab w:val="left" w:pos="0"/>
        </w:tabs>
        <w:ind w:left="710"/>
        <w:jc w:val="both"/>
        <w:rPr>
          <w:rFonts w:ascii="Tahoma" w:eastAsia="Arial Narrow" w:hAnsi="Tahoma" w:cs="Tahoma"/>
          <w:i/>
          <w:color w:val="A6A6A6"/>
          <w:sz w:val="16"/>
          <w:szCs w:val="16"/>
          <w:lang w:val="sk-SK"/>
        </w:rPr>
      </w:pPr>
      <w:r w:rsidRPr="00A55231">
        <w:rPr>
          <w:rFonts w:ascii="Tahoma" w:eastAsia="Arial Narrow" w:hAnsi="Tahoma" w:cs="Tahoma"/>
          <w:i/>
          <w:color w:val="A6A6A6"/>
          <w:sz w:val="16"/>
          <w:szCs w:val="16"/>
          <w:lang w:val="sk-SK"/>
        </w:rPr>
        <w:t>https://www.mirri.gov.sk/sekcie/informatizacia/egovernment/vladny-cloud/katalog-cloudovych-sluzieb/index.html</w:t>
      </w:r>
    </w:p>
    <w:p w14:paraId="7F89E8CF" w14:textId="77777777" w:rsidR="001C674E" w:rsidRPr="005B4562" w:rsidRDefault="001C674E" w:rsidP="001C674E">
      <w:pPr>
        <w:tabs>
          <w:tab w:val="left" w:pos="0"/>
        </w:tabs>
        <w:jc w:val="both"/>
        <w:rPr>
          <w:rFonts w:ascii="Tahoma" w:eastAsia="Arial Narrow" w:hAnsi="Tahoma" w:cs="Tahoma"/>
          <w:i/>
          <w:color w:val="A6A6A6"/>
          <w:sz w:val="16"/>
          <w:szCs w:val="16"/>
          <w:lang w:val="sk-SK"/>
        </w:rPr>
      </w:pPr>
    </w:p>
    <w:p w14:paraId="7B242D81" w14:textId="77777777" w:rsidR="00470FF6" w:rsidRPr="00D44AF0" w:rsidRDefault="00470FF6" w:rsidP="00470FF6">
      <w:pPr>
        <w:jc w:val="both"/>
        <w:rPr>
          <w:rFonts w:ascii="Tahoma" w:hAnsi="Tahoma" w:cs="Tahoma"/>
          <w:color w:val="808080" w:themeColor="background1" w:themeShade="80"/>
          <w:sz w:val="16"/>
          <w:szCs w:val="16"/>
        </w:rPr>
      </w:pPr>
    </w:p>
    <w:tbl>
      <w:tblPr>
        <w:tblpPr w:leftFromText="141" w:rightFromText="141" w:vertAnchor="text" w:horzAnchor="margin" w:tblpXSpec="center" w:tblpY="4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694"/>
        <w:gridCol w:w="1134"/>
        <w:gridCol w:w="1275"/>
        <w:gridCol w:w="1276"/>
        <w:gridCol w:w="1276"/>
      </w:tblGrid>
      <w:tr w:rsidR="007920AB" w:rsidRPr="00EA2CCA" w14:paraId="0F7DF14F" w14:textId="77777777" w:rsidTr="00F6796D">
        <w:trPr>
          <w:trHeight w:val="421"/>
        </w:trPr>
        <w:tc>
          <w:tcPr>
            <w:tcW w:w="1129" w:type="dxa"/>
            <w:vMerge w:val="restart"/>
            <w:shd w:val="clear" w:color="auto" w:fill="E7E6E6"/>
            <w:vAlign w:val="center"/>
          </w:tcPr>
          <w:p w14:paraId="35F2B329" w14:textId="77777777" w:rsidR="007920AB" w:rsidRPr="00A55231" w:rsidRDefault="007920AB" w:rsidP="002D4ECE">
            <w:pPr>
              <w:tabs>
                <w:tab w:val="left" w:pos="851"/>
                <w:tab w:val="center" w:pos="3119"/>
              </w:tabs>
              <w:jc w:val="both"/>
              <w:rPr>
                <w:rFonts w:ascii="Tahoma" w:eastAsia="Tahoma" w:hAnsi="Tahoma" w:cs="Tahoma"/>
                <w:b/>
                <w:sz w:val="16"/>
                <w:lang w:val="sk-SK"/>
              </w:rPr>
            </w:pPr>
            <w:r w:rsidRPr="00A55231">
              <w:rPr>
                <w:rFonts w:ascii="Tahoma" w:eastAsia="Tahoma" w:hAnsi="Tahoma" w:cs="Tahoma"/>
                <w:b/>
                <w:sz w:val="16"/>
                <w:lang w:val="sk-SK"/>
              </w:rPr>
              <w:t>Prostredie</w:t>
            </w:r>
          </w:p>
        </w:tc>
        <w:tc>
          <w:tcPr>
            <w:tcW w:w="2694" w:type="dxa"/>
            <w:vMerge w:val="restart"/>
            <w:shd w:val="clear" w:color="auto" w:fill="E7E6E6"/>
            <w:vAlign w:val="center"/>
          </w:tcPr>
          <w:p w14:paraId="5A47C5A8" w14:textId="66571FF5" w:rsidR="007920AB" w:rsidRPr="00A55231" w:rsidRDefault="007920AB" w:rsidP="007920AB">
            <w:pPr>
              <w:tabs>
                <w:tab w:val="left" w:pos="851"/>
                <w:tab w:val="center" w:pos="3119"/>
              </w:tabs>
              <w:rPr>
                <w:rFonts w:ascii="Tahoma" w:eastAsia="Tahoma" w:hAnsi="Tahoma" w:cs="Tahoma"/>
                <w:b/>
                <w:sz w:val="16"/>
                <w:lang w:val="sk-SK"/>
              </w:rPr>
            </w:pPr>
            <w:r>
              <w:rPr>
                <w:rFonts w:ascii="Tahoma" w:eastAsia="Tahoma" w:hAnsi="Tahoma" w:cs="Tahoma"/>
                <w:b/>
                <w:sz w:val="16"/>
                <w:lang w:val="sk-SK"/>
              </w:rPr>
              <w:t xml:space="preserve">Služba z </w:t>
            </w:r>
            <w:r w:rsidRPr="00A55231">
              <w:rPr>
                <w:rFonts w:ascii="Tahoma" w:eastAsia="Tahoma" w:hAnsi="Tahoma" w:cs="Tahoma"/>
                <w:b/>
                <w:sz w:val="16"/>
                <w:lang w:val="sk-SK"/>
              </w:rPr>
              <w:t xml:space="preserve">katalógu </w:t>
            </w:r>
            <w:r>
              <w:rPr>
                <w:rFonts w:ascii="Tahoma" w:eastAsia="Tahoma" w:hAnsi="Tahoma" w:cs="Tahoma"/>
                <w:b/>
                <w:sz w:val="16"/>
                <w:lang w:val="sk-SK"/>
              </w:rPr>
              <w:t xml:space="preserve">cloudových </w:t>
            </w:r>
            <w:r w:rsidRPr="00A55231">
              <w:rPr>
                <w:rFonts w:ascii="Tahoma" w:eastAsia="Tahoma" w:hAnsi="Tahoma" w:cs="Tahoma"/>
                <w:b/>
                <w:sz w:val="16"/>
                <w:lang w:val="sk-SK"/>
              </w:rPr>
              <w:t>služieb</w:t>
            </w:r>
            <w:r>
              <w:rPr>
                <w:rFonts w:ascii="Tahoma" w:eastAsia="Tahoma" w:hAnsi="Tahoma" w:cs="Tahoma"/>
                <w:b/>
                <w:sz w:val="16"/>
                <w:lang w:val="sk-SK"/>
              </w:rPr>
              <w:t xml:space="preserve"> pre zriadenie výpočtového uzla</w:t>
            </w:r>
            <w:r w:rsidRPr="00A55231">
              <w:rPr>
                <w:rFonts w:ascii="Tahoma" w:eastAsia="Tahoma" w:hAnsi="Tahoma" w:cs="Tahoma"/>
                <w:b/>
                <w:sz w:val="16"/>
                <w:lang w:val="sk-SK"/>
              </w:rPr>
              <w:t xml:space="preserve">  </w:t>
            </w:r>
          </w:p>
        </w:tc>
        <w:tc>
          <w:tcPr>
            <w:tcW w:w="4961" w:type="dxa"/>
            <w:gridSpan w:val="4"/>
            <w:shd w:val="clear" w:color="auto" w:fill="E7E6E6"/>
            <w:vAlign w:val="center"/>
          </w:tcPr>
          <w:p w14:paraId="0214432D" w14:textId="6533A5F2" w:rsidR="007920AB" w:rsidRPr="00A55231" w:rsidRDefault="007920AB" w:rsidP="007920AB">
            <w:pPr>
              <w:tabs>
                <w:tab w:val="left" w:pos="851"/>
                <w:tab w:val="center" w:pos="3119"/>
              </w:tabs>
              <w:rPr>
                <w:rFonts w:ascii="Tahoma" w:eastAsia="Tahoma" w:hAnsi="Tahoma" w:cs="Tahoma"/>
                <w:b/>
                <w:sz w:val="16"/>
                <w:lang w:val="sk-SK"/>
              </w:rPr>
            </w:pPr>
          </w:p>
          <w:p w14:paraId="12B22565" w14:textId="50953B18" w:rsidR="007920AB" w:rsidRPr="00A55231" w:rsidRDefault="007920AB" w:rsidP="007920AB">
            <w:pPr>
              <w:tabs>
                <w:tab w:val="left" w:pos="851"/>
                <w:tab w:val="center" w:pos="3119"/>
              </w:tabs>
              <w:rPr>
                <w:rFonts w:ascii="Tahoma" w:eastAsia="Tahoma" w:hAnsi="Tahoma" w:cs="Tahoma"/>
                <w:b/>
                <w:sz w:val="16"/>
                <w:lang w:val="sk-SK"/>
              </w:rPr>
            </w:pPr>
            <w:r>
              <w:rPr>
                <w:rFonts w:ascii="Tahoma" w:eastAsia="Tahoma" w:hAnsi="Tahoma" w:cs="Tahoma"/>
                <w:b/>
                <w:sz w:val="16"/>
                <w:lang w:val="sk-SK"/>
              </w:rPr>
              <w:t xml:space="preserve">Požadované kapacitné parametre cloudovej služby (napr. objem a typ diskového prisetoru, pamäť, procesorový výkon) </w:t>
            </w:r>
          </w:p>
        </w:tc>
      </w:tr>
      <w:tr w:rsidR="007920AB" w:rsidRPr="00EA2CCA" w14:paraId="7B21EF71" w14:textId="77777777" w:rsidTr="000A5B05">
        <w:trPr>
          <w:trHeight w:val="421"/>
        </w:trPr>
        <w:tc>
          <w:tcPr>
            <w:tcW w:w="1129" w:type="dxa"/>
            <w:vMerge/>
            <w:shd w:val="clear" w:color="auto" w:fill="E7E6E6"/>
            <w:vAlign w:val="center"/>
          </w:tcPr>
          <w:p w14:paraId="0190C819" w14:textId="77777777" w:rsidR="007920AB" w:rsidRPr="00A55231" w:rsidRDefault="007920AB" w:rsidP="00365477">
            <w:pPr>
              <w:tabs>
                <w:tab w:val="left" w:pos="851"/>
                <w:tab w:val="center" w:pos="3119"/>
              </w:tabs>
              <w:jc w:val="both"/>
              <w:rPr>
                <w:rFonts w:ascii="Tahoma" w:eastAsia="Tahoma" w:hAnsi="Tahoma" w:cs="Tahoma"/>
                <w:b/>
                <w:sz w:val="16"/>
                <w:lang w:val="sk-SK"/>
              </w:rPr>
            </w:pPr>
          </w:p>
        </w:tc>
        <w:tc>
          <w:tcPr>
            <w:tcW w:w="2694" w:type="dxa"/>
            <w:vMerge/>
            <w:shd w:val="clear" w:color="auto" w:fill="E7E6E6"/>
            <w:vAlign w:val="center"/>
          </w:tcPr>
          <w:p w14:paraId="34E44E13" w14:textId="77777777" w:rsidR="007920AB" w:rsidRPr="00A55231" w:rsidDel="00365477" w:rsidRDefault="007920AB" w:rsidP="00365477">
            <w:pPr>
              <w:tabs>
                <w:tab w:val="left" w:pos="851"/>
                <w:tab w:val="center" w:pos="3119"/>
              </w:tabs>
              <w:jc w:val="both"/>
              <w:rPr>
                <w:rFonts w:ascii="Tahoma" w:eastAsia="Tahoma" w:hAnsi="Tahoma" w:cs="Tahoma"/>
                <w:b/>
                <w:sz w:val="16"/>
                <w:lang w:val="sk-SK"/>
              </w:rPr>
            </w:pPr>
          </w:p>
        </w:tc>
        <w:tc>
          <w:tcPr>
            <w:tcW w:w="1134" w:type="dxa"/>
            <w:shd w:val="clear" w:color="auto" w:fill="E7E6E6"/>
            <w:vAlign w:val="center"/>
          </w:tcPr>
          <w:p w14:paraId="27D144E2" w14:textId="3C817E87" w:rsidR="007920AB" w:rsidRPr="00A55231" w:rsidRDefault="007920AB" w:rsidP="00365477">
            <w:pPr>
              <w:tabs>
                <w:tab w:val="left" w:pos="851"/>
                <w:tab w:val="center" w:pos="3119"/>
              </w:tabs>
              <w:jc w:val="both"/>
              <w:rPr>
                <w:rFonts w:ascii="Tahoma" w:eastAsia="Tahoma" w:hAnsi="Tahoma" w:cs="Tahoma"/>
                <w:b/>
                <w:sz w:val="16"/>
                <w:lang w:val="sk-SK"/>
              </w:rPr>
            </w:pPr>
            <w:r>
              <w:rPr>
                <w:rFonts w:ascii="Tahoma" w:eastAsia="Tahoma" w:hAnsi="Tahoma" w:cs="Tahoma"/>
                <w:b/>
                <w:sz w:val="16"/>
                <w:lang w:val="sk-SK"/>
              </w:rPr>
              <w:t xml:space="preserve">Dátový priestor </w:t>
            </w:r>
            <w:r w:rsidRPr="00A55231">
              <w:rPr>
                <w:rFonts w:ascii="Tahoma" w:eastAsia="Tahoma" w:hAnsi="Tahoma" w:cs="Tahoma"/>
                <w:b/>
                <w:sz w:val="16"/>
                <w:lang w:val="sk-SK"/>
              </w:rPr>
              <w:t>(GB)</w:t>
            </w:r>
          </w:p>
        </w:tc>
        <w:tc>
          <w:tcPr>
            <w:tcW w:w="1275" w:type="dxa"/>
            <w:shd w:val="clear" w:color="auto" w:fill="E7E6E6"/>
            <w:vAlign w:val="center"/>
          </w:tcPr>
          <w:p w14:paraId="224C55EA" w14:textId="76E2972C" w:rsidR="007920AB" w:rsidRPr="00A55231" w:rsidRDefault="007920AB" w:rsidP="00365477">
            <w:pPr>
              <w:tabs>
                <w:tab w:val="left" w:pos="851"/>
                <w:tab w:val="center" w:pos="3119"/>
              </w:tabs>
              <w:jc w:val="both"/>
              <w:rPr>
                <w:rFonts w:ascii="Tahoma" w:eastAsia="Tahoma" w:hAnsi="Tahoma" w:cs="Tahoma"/>
                <w:b/>
                <w:sz w:val="16"/>
                <w:lang w:val="sk-SK"/>
              </w:rPr>
            </w:pPr>
            <w:r>
              <w:rPr>
                <w:rFonts w:ascii="Tahoma" w:eastAsia="Tahoma" w:hAnsi="Tahoma" w:cs="Tahoma"/>
                <w:b/>
                <w:sz w:val="16"/>
                <w:lang w:val="sk-SK"/>
              </w:rPr>
              <w:t xml:space="preserve">Tier </w:t>
            </w:r>
            <w:r w:rsidRPr="00A55231">
              <w:rPr>
                <w:rFonts w:ascii="Tahoma" w:eastAsia="Tahoma" w:hAnsi="Tahoma" w:cs="Tahoma"/>
                <w:b/>
                <w:sz w:val="16"/>
                <w:lang w:val="sk-SK"/>
              </w:rPr>
              <w:t>diskového priestoru</w:t>
            </w:r>
          </w:p>
        </w:tc>
        <w:tc>
          <w:tcPr>
            <w:tcW w:w="1276" w:type="dxa"/>
            <w:shd w:val="clear" w:color="auto" w:fill="E7E6E6"/>
            <w:vAlign w:val="center"/>
          </w:tcPr>
          <w:p w14:paraId="6588B43E" w14:textId="235051F3" w:rsidR="007920AB" w:rsidRPr="00A55231" w:rsidRDefault="007920AB" w:rsidP="00365477">
            <w:pPr>
              <w:tabs>
                <w:tab w:val="left" w:pos="851"/>
                <w:tab w:val="center" w:pos="3119"/>
              </w:tabs>
              <w:jc w:val="both"/>
              <w:rPr>
                <w:rFonts w:ascii="Tahoma" w:eastAsia="Tahoma" w:hAnsi="Tahoma" w:cs="Tahoma"/>
                <w:b/>
                <w:sz w:val="16"/>
                <w:lang w:val="sk-SK"/>
              </w:rPr>
            </w:pPr>
            <w:r w:rsidRPr="00A55231">
              <w:rPr>
                <w:rFonts w:ascii="Tahoma" w:eastAsia="Tahoma" w:hAnsi="Tahoma" w:cs="Tahoma"/>
                <w:b/>
                <w:sz w:val="16"/>
                <w:lang w:val="sk-SK"/>
              </w:rPr>
              <w:t>Počet vCPU</w:t>
            </w:r>
          </w:p>
        </w:tc>
        <w:tc>
          <w:tcPr>
            <w:tcW w:w="1276" w:type="dxa"/>
            <w:shd w:val="clear" w:color="auto" w:fill="E7E6E6"/>
            <w:vAlign w:val="center"/>
          </w:tcPr>
          <w:p w14:paraId="359405B5" w14:textId="5B649278" w:rsidR="007920AB" w:rsidRPr="00A55231" w:rsidRDefault="007920AB" w:rsidP="00365477">
            <w:pPr>
              <w:tabs>
                <w:tab w:val="left" w:pos="851"/>
                <w:tab w:val="center" w:pos="3119"/>
              </w:tabs>
              <w:jc w:val="both"/>
              <w:rPr>
                <w:rFonts w:ascii="Tahoma" w:eastAsia="Tahoma" w:hAnsi="Tahoma" w:cs="Tahoma"/>
                <w:b/>
                <w:sz w:val="16"/>
                <w:lang w:val="sk-SK"/>
              </w:rPr>
            </w:pPr>
            <w:r w:rsidRPr="00A55231">
              <w:rPr>
                <w:rFonts w:ascii="Tahoma" w:eastAsia="Tahoma" w:hAnsi="Tahoma" w:cs="Tahoma"/>
                <w:b/>
                <w:sz w:val="16"/>
                <w:lang w:val="sk-SK"/>
              </w:rPr>
              <w:t>RAM (GB)</w:t>
            </w:r>
          </w:p>
        </w:tc>
      </w:tr>
      <w:tr w:rsidR="007920AB" w:rsidRPr="00EA2CCA" w14:paraId="7FCFC606" w14:textId="77777777" w:rsidTr="000A5B05">
        <w:trPr>
          <w:trHeight w:val="223"/>
        </w:trPr>
        <w:tc>
          <w:tcPr>
            <w:tcW w:w="1129" w:type="dxa"/>
            <w:shd w:val="clear" w:color="auto" w:fill="E7E6E6"/>
            <w:vAlign w:val="center"/>
          </w:tcPr>
          <w:p w14:paraId="6D9F1B12" w14:textId="77777777" w:rsidR="007920AB" w:rsidRPr="005B4562" w:rsidRDefault="007920AB" w:rsidP="00365477">
            <w:pPr>
              <w:tabs>
                <w:tab w:val="left" w:pos="851"/>
                <w:tab w:val="center" w:pos="3119"/>
              </w:tabs>
              <w:jc w:val="both"/>
              <w:rPr>
                <w:rFonts w:ascii="Tahoma" w:hAnsi="Tahoma" w:cs="Tahoma"/>
                <w:sz w:val="16"/>
                <w:szCs w:val="16"/>
                <w:lang w:val="sk-SK"/>
              </w:rPr>
            </w:pPr>
            <w:r w:rsidRPr="005B4562">
              <w:rPr>
                <w:rFonts w:ascii="Tahoma" w:hAnsi="Tahoma" w:cs="Tahoma"/>
                <w:sz w:val="16"/>
                <w:szCs w:val="16"/>
              </w:rPr>
              <w:t>Vývojové</w:t>
            </w:r>
          </w:p>
        </w:tc>
        <w:tc>
          <w:tcPr>
            <w:tcW w:w="2694" w:type="dxa"/>
            <w:shd w:val="clear" w:color="auto" w:fill="auto"/>
            <w:vAlign w:val="center"/>
          </w:tcPr>
          <w:p w14:paraId="6DBA7AAB" w14:textId="77777777" w:rsidR="007920AB" w:rsidRPr="005B4562" w:rsidRDefault="007920AB" w:rsidP="00365477">
            <w:pPr>
              <w:tabs>
                <w:tab w:val="left" w:pos="851"/>
                <w:tab w:val="center" w:pos="3119"/>
              </w:tabs>
              <w:jc w:val="both"/>
              <w:rPr>
                <w:rFonts w:ascii="Tahoma" w:hAnsi="Tahoma" w:cs="Tahoma"/>
                <w:sz w:val="16"/>
                <w:szCs w:val="16"/>
                <w:lang w:val="sk-SK"/>
              </w:rPr>
            </w:pPr>
          </w:p>
        </w:tc>
        <w:tc>
          <w:tcPr>
            <w:tcW w:w="1134" w:type="dxa"/>
            <w:shd w:val="clear" w:color="auto" w:fill="auto"/>
            <w:vAlign w:val="center"/>
          </w:tcPr>
          <w:p w14:paraId="2600E1C4" w14:textId="77777777" w:rsidR="007920AB" w:rsidRPr="005B4562" w:rsidRDefault="007920AB" w:rsidP="00365477">
            <w:pPr>
              <w:tabs>
                <w:tab w:val="left" w:pos="851"/>
                <w:tab w:val="center" w:pos="3119"/>
              </w:tabs>
              <w:jc w:val="both"/>
              <w:rPr>
                <w:rFonts w:ascii="Tahoma" w:hAnsi="Tahoma" w:cs="Tahoma"/>
                <w:sz w:val="16"/>
                <w:szCs w:val="16"/>
                <w:lang w:val="sk-SK"/>
              </w:rPr>
            </w:pPr>
          </w:p>
        </w:tc>
        <w:tc>
          <w:tcPr>
            <w:tcW w:w="1275" w:type="dxa"/>
          </w:tcPr>
          <w:p w14:paraId="0AE1E88F" w14:textId="77777777" w:rsidR="007920AB" w:rsidRPr="005B4562" w:rsidRDefault="007920AB" w:rsidP="00365477">
            <w:pPr>
              <w:tabs>
                <w:tab w:val="left" w:pos="851"/>
                <w:tab w:val="center" w:pos="3119"/>
              </w:tabs>
              <w:jc w:val="both"/>
              <w:rPr>
                <w:rFonts w:ascii="Tahoma" w:hAnsi="Tahoma" w:cs="Tahoma"/>
                <w:sz w:val="16"/>
                <w:szCs w:val="16"/>
              </w:rPr>
            </w:pPr>
          </w:p>
        </w:tc>
        <w:tc>
          <w:tcPr>
            <w:tcW w:w="1276" w:type="dxa"/>
          </w:tcPr>
          <w:p w14:paraId="17A36CF3" w14:textId="77777777" w:rsidR="007920AB" w:rsidRPr="005B4562" w:rsidRDefault="007920AB" w:rsidP="00365477">
            <w:pPr>
              <w:tabs>
                <w:tab w:val="left" w:pos="851"/>
                <w:tab w:val="center" w:pos="3119"/>
              </w:tabs>
              <w:jc w:val="both"/>
              <w:rPr>
                <w:rFonts w:ascii="Tahoma" w:hAnsi="Tahoma" w:cs="Tahoma"/>
                <w:sz w:val="16"/>
                <w:szCs w:val="16"/>
              </w:rPr>
            </w:pPr>
          </w:p>
        </w:tc>
        <w:tc>
          <w:tcPr>
            <w:tcW w:w="1276" w:type="dxa"/>
            <w:vAlign w:val="center"/>
          </w:tcPr>
          <w:p w14:paraId="73976630" w14:textId="77777777" w:rsidR="007920AB" w:rsidRPr="005B4562" w:rsidRDefault="007920AB" w:rsidP="00365477">
            <w:pPr>
              <w:tabs>
                <w:tab w:val="left" w:pos="851"/>
                <w:tab w:val="center" w:pos="3119"/>
              </w:tabs>
              <w:jc w:val="both"/>
              <w:rPr>
                <w:rFonts w:ascii="Tahoma" w:hAnsi="Tahoma" w:cs="Tahoma"/>
                <w:sz w:val="16"/>
                <w:szCs w:val="16"/>
                <w:lang w:val="sk-SK"/>
              </w:rPr>
            </w:pPr>
          </w:p>
        </w:tc>
      </w:tr>
      <w:tr w:rsidR="007920AB" w:rsidRPr="00EA2CCA" w14:paraId="4CA02518" w14:textId="77777777" w:rsidTr="000A5B05">
        <w:trPr>
          <w:trHeight w:val="237"/>
        </w:trPr>
        <w:tc>
          <w:tcPr>
            <w:tcW w:w="1129" w:type="dxa"/>
            <w:shd w:val="clear" w:color="auto" w:fill="E7E6E6"/>
            <w:vAlign w:val="center"/>
          </w:tcPr>
          <w:p w14:paraId="60ECE384" w14:textId="77777777" w:rsidR="007920AB" w:rsidRPr="005B4562" w:rsidRDefault="007920AB" w:rsidP="00365477">
            <w:pPr>
              <w:tabs>
                <w:tab w:val="left" w:pos="851"/>
                <w:tab w:val="center" w:pos="3119"/>
              </w:tabs>
              <w:jc w:val="both"/>
              <w:rPr>
                <w:rFonts w:ascii="Tahoma" w:hAnsi="Tahoma" w:cs="Tahoma"/>
                <w:sz w:val="16"/>
                <w:szCs w:val="16"/>
                <w:lang w:val="sk-SK"/>
              </w:rPr>
            </w:pPr>
            <w:r w:rsidRPr="005B4562">
              <w:rPr>
                <w:rFonts w:ascii="Tahoma" w:hAnsi="Tahoma" w:cs="Tahoma"/>
                <w:sz w:val="16"/>
                <w:szCs w:val="16"/>
              </w:rPr>
              <w:t>Testovacie</w:t>
            </w:r>
          </w:p>
        </w:tc>
        <w:tc>
          <w:tcPr>
            <w:tcW w:w="2694" w:type="dxa"/>
            <w:shd w:val="clear" w:color="auto" w:fill="auto"/>
            <w:vAlign w:val="center"/>
          </w:tcPr>
          <w:p w14:paraId="2B44159B" w14:textId="77777777" w:rsidR="007920AB" w:rsidRPr="005B4562" w:rsidRDefault="007920AB" w:rsidP="00365477">
            <w:pPr>
              <w:tabs>
                <w:tab w:val="left" w:pos="851"/>
                <w:tab w:val="center" w:pos="3119"/>
              </w:tabs>
              <w:jc w:val="both"/>
              <w:rPr>
                <w:rFonts w:ascii="Tahoma" w:hAnsi="Tahoma" w:cs="Tahoma"/>
                <w:sz w:val="16"/>
                <w:szCs w:val="16"/>
                <w:lang w:val="sk-SK"/>
              </w:rPr>
            </w:pPr>
          </w:p>
        </w:tc>
        <w:tc>
          <w:tcPr>
            <w:tcW w:w="1134" w:type="dxa"/>
            <w:shd w:val="clear" w:color="auto" w:fill="auto"/>
            <w:vAlign w:val="center"/>
          </w:tcPr>
          <w:p w14:paraId="6DFDA45C" w14:textId="77777777" w:rsidR="007920AB" w:rsidRPr="005B4562" w:rsidRDefault="007920AB" w:rsidP="00365477">
            <w:pPr>
              <w:jc w:val="both"/>
              <w:rPr>
                <w:rFonts w:ascii="Tahoma" w:hAnsi="Tahoma" w:cs="Tahoma"/>
                <w:sz w:val="16"/>
                <w:szCs w:val="16"/>
                <w:lang w:val="sk-SK"/>
              </w:rPr>
            </w:pPr>
          </w:p>
        </w:tc>
        <w:tc>
          <w:tcPr>
            <w:tcW w:w="1275" w:type="dxa"/>
          </w:tcPr>
          <w:p w14:paraId="36976172" w14:textId="77777777" w:rsidR="007920AB" w:rsidRPr="005B4562" w:rsidRDefault="007920AB" w:rsidP="00365477">
            <w:pPr>
              <w:jc w:val="both"/>
              <w:rPr>
                <w:rFonts w:ascii="Tahoma" w:hAnsi="Tahoma" w:cs="Tahoma"/>
                <w:sz w:val="16"/>
                <w:szCs w:val="16"/>
              </w:rPr>
            </w:pPr>
          </w:p>
        </w:tc>
        <w:tc>
          <w:tcPr>
            <w:tcW w:w="1276" w:type="dxa"/>
          </w:tcPr>
          <w:p w14:paraId="68822E59" w14:textId="77777777" w:rsidR="007920AB" w:rsidRPr="005B4562" w:rsidRDefault="007920AB" w:rsidP="00365477">
            <w:pPr>
              <w:jc w:val="both"/>
              <w:rPr>
                <w:rFonts w:ascii="Tahoma" w:hAnsi="Tahoma" w:cs="Tahoma"/>
                <w:sz w:val="16"/>
                <w:szCs w:val="16"/>
              </w:rPr>
            </w:pPr>
          </w:p>
        </w:tc>
        <w:tc>
          <w:tcPr>
            <w:tcW w:w="1276" w:type="dxa"/>
            <w:vAlign w:val="center"/>
          </w:tcPr>
          <w:p w14:paraId="653907A9" w14:textId="77777777" w:rsidR="007920AB" w:rsidRPr="005B4562" w:rsidRDefault="007920AB" w:rsidP="00365477">
            <w:pPr>
              <w:jc w:val="both"/>
              <w:rPr>
                <w:rFonts w:ascii="Tahoma" w:hAnsi="Tahoma" w:cs="Tahoma"/>
                <w:sz w:val="16"/>
                <w:szCs w:val="16"/>
                <w:lang w:val="sk-SK"/>
              </w:rPr>
            </w:pPr>
          </w:p>
        </w:tc>
      </w:tr>
      <w:tr w:rsidR="007920AB" w:rsidRPr="00EA2CCA" w14:paraId="29E22FBB" w14:textId="77777777" w:rsidTr="000A5B05">
        <w:trPr>
          <w:trHeight w:val="223"/>
        </w:trPr>
        <w:tc>
          <w:tcPr>
            <w:tcW w:w="1129" w:type="dxa"/>
            <w:shd w:val="clear" w:color="auto" w:fill="E7E6E6"/>
            <w:vAlign w:val="center"/>
          </w:tcPr>
          <w:p w14:paraId="36BBFAA3" w14:textId="77777777" w:rsidR="007920AB" w:rsidRPr="005B4562" w:rsidRDefault="007920AB" w:rsidP="00365477">
            <w:pPr>
              <w:tabs>
                <w:tab w:val="left" w:pos="851"/>
                <w:tab w:val="center" w:pos="3119"/>
              </w:tabs>
              <w:jc w:val="both"/>
              <w:rPr>
                <w:rFonts w:ascii="Tahoma" w:hAnsi="Tahoma" w:cs="Tahoma"/>
                <w:sz w:val="16"/>
                <w:szCs w:val="16"/>
                <w:lang w:val="sk-SK"/>
              </w:rPr>
            </w:pPr>
            <w:r w:rsidRPr="005B4562">
              <w:rPr>
                <w:rFonts w:ascii="Tahoma" w:hAnsi="Tahoma" w:cs="Tahoma"/>
                <w:sz w:val="16"/>
                <w:szCs w:val="16"/>
                <w:lang w:val="sk-SK"/>
              </w:rPr>
              <w:t>Produkčné</w:t>
            </w:r>
          </w:p>
        </w:tc>
        <w:tc>
          <w:tcPr>
            <w:tcW w:w="2694" w:type="dxa"/>
            <w:shd w:val="clear" w:color="auto" w:fill="auto"/>
            <w:vAlign w:val="center"/>
          </w:tcPr>
          <w:p w14:paraId="45C3317A" w14:textId="77777777" w:rsidR="007920AB" w:rsidRPr="005B4562" w:rsidRDefault="007920AB" w:rsidP="00365477">
            <w:pPr>
              <w:tabs>
                <w:tab w:val="left" w:pos="851"/>
                <w:tab w:val="center" w:pos="3119"/>
              </w:tabs>
              <w:jc w:val="both"/>
              <w:rPr>
                <w:rFonts w:ascii="Tahoma" w:hAnsi="Tahoma" w:cs="Tahoma"/>
                <w:sz w:val="16"/>
                <w:szCs w:val="16"/>
                <w:lang w:val="sk-SK"/>
              </w:rPr>
            </w:pPr>
          </w:p>
        </w:tc>
        <w:tc>
          <w:tcPr>
            <w:tcW w:w="1134" w:type="dxa"/>
            <w:shd w:val="clear" w:color="auto" w:fill="auto"/>
            <w:vAlign w:val="center"/>
          </w:tcPr>
          <w:p w14:paraId="6C4DE3D8" w14:textId="77777777" w:rsidR="007920AB" w:rsidRPr="005B4562" w:rsidRDefault="007920AB" w:rsidP="00365477">
            <w:pPr>
              <w:jc w:val="both"/>
              <w:rPr>
                <w:rFonts w:ascii="Tahoma" w:hAnsi="Tahoma" w:cs="Tahoma"/>
                <w:sz w:val="16"/>
                <w:szCs w:val="16"/>
                <w:lang w:val="sk-SK"/>
              </w:rPr>
            </w:pPr>
          </w:p>
        </w:tc>
        <w:tc>
          <w:tcPr>
            <w:tcW w:w="1275" w:type="dxa"/>
          </w:tcPr>
          <w:p w14:paraId="032ABD19" w14:textId="77777777" w:rsidR="007920AB" w:rsidRPr="005B4562" w:rsidRDefault="007920AB" w:rsidP="00365477">
            <w:pPr>
              <w:jc w:val="both"/>
              <w:rPr>
                <w:rFonts w:ascii="Tahoma" w:hAnsi="Tahoma" w:cs="Tahoma"/>
                <w:sz w:val="16"/>
                <w:szCs w:val="16"/>
              </w:rPr>
            </w:pPr>
          </w:p>
        </w:tc>
        <w:tc>
          <w:tcPr>
            <w:tcW w:w="1276" w:type="dxa"/>
          </w:tcPr>
          <w:p w14:paraId="19A523A7" w14:textId="77777777" w:rsidR="007920AB" w:rsidRPr="005B4562" w:rsidRDefault="007920AB" w:rsidP="00365477">
            <w:pPr>
              <w:jc w:val="both"/>
              <w:rPr>
                <w:rFonts w:ascii="Tahoma" w:hAnsi="Tahoma" w:cs="Tahoma"/>
                <w:sz w:val="16"/>
                <w:szCs w:val="16"/>
              </w:rPr>
            </w:pPr>
          </w:p>
        </w:tc>
        <w:tc>
          <w:tcPr>
            <w:tcW w:w="1276" w:type="dxa"/>
            <w:vAlign w:val="center"/>
          </w:tcPr>
          <w:p w14:paraId="6F5580A7" w14:textId="77777777" w:rsidR="007920AB" w:rsidRPr="005B4562" w:rsidRDefault="007920AB" w:rsidP="00365477">
            <w:pPr>
              <w:jc w:val="both"/>
              <w:rPr>
                <w:rFonts w:ascii="Tahoma" w:hAnsi="Tahoma" w:cs="Tahoma"/>
                <w:sz w:val="16"/>
                <w:szCs w:val="16"/>
                <w:lang w:val="sk-SK"/>
              </w:rPr>
            </w:pPr>
          </w:p>
        </w:tc>
      </w:tr>
    </w:tbl>
    <w:p w14:paraId="7845402C" w14:textId="6996CEF5" w:rsidR="00470FF6" w:rsidRPr="006236FD" w:rsidRDefault="00470FF6" w:rsidP="000A5B05">
      <w:pPr>
        <w:pStyle w:val="Popis"/>
        <w:jc w:val="center"/>
        <w:rPr>
          <w:lang w:val="sk-SK"/>
        </w:rPr>
      </w:pPr>
      <w:r w:rsidRPr="00EA2CCA">
        <w:rPr>
          <w:rFonts w:ascii="Tahoma" w:hAnsi="Tahoma" w:cs="Tahoma"/>
          <w:color w:val="767171" w:themeColor="background2" w:themeShade="80"/>
          <w:sz w:val="16"/>
          <w:szCs w:val="16"/>
        </w:rPr>
        <w:tab/>
      </w:r>
      <w:r w:rsidRPr="00A55231">
        <w:rPr>
          <w:rFonts w:ascii="Tahoma" w:hAnsi="Tahoma" w:cs="Tahoma"/>
          <w:i w:val="0"/>
          <w:iCs w:val="0"/>
          <w:sz w:val="16"/>
          <w:lang w:val="sk-SK"/>
        </w:rPr>
        <w:t>Tabuľka č.</w:t>
      </w:r>
      <w:r w:rsidR="00F97D7A" w:rsidRPr="00A55231">
        <w:rPr>
          <w:rFonts w:ascii="Tahoma" w:hAnsi="Tahoma" w:cs="Tahoma"/>
          <w:i w:val="0"/>
          <w:iCs w:val="0"/>
          <w:sz w:val="16"/>
          <w:lang w:val="sk-SK"/>
        </w:rPr>
        <w:t>2</w:t>
      </w:r>
      <w:r w:rsidR="00557351">
        <w:rPr>
          <w:rFonts w:ascii="Tahoma" w:hAnsi="Tahoma" w:cs="Tahoma"/>
          <w:i w:val="0"/>
          <w:iCs w:val="0"/>
          <w:sz w:val="16"/>
          <w:lang w:val="sk-SK"/>
        </w:rPr>
        <w:t>1</w:t>
      </w:r>
      <w:r w:rsidR="00BF5805" w:rsidRPr="00A55231">
        <w:rPr>
          <w:rFonts w:ascii="Tahoma" w:hAnsi="Tahoma" w:cs="Tahoma"/>
          <w:i w:val="0"/>
          <w:iCs w:val="0"/>
          <w:sz w:val="16"/>
          <w:lang w:val="sk-SK"/>
        </w:rPr>
        <w:t xml:space="preserve"> Prehľad </w:t>
      </w:r>
      <w:r w:rsidR="00506298">
        <w:rPr>
          <w:rFonts w:ascii="Tahoma" w:hAnsi="Tahoma" w:cs="Tahoma"/>
          <w:i w:val="0"/>
          <w:iCs w:val="0"/>
          <w:sz w:val="16"/>
          <w:lang w:val="sk-SK"/>
        </w:rPr>
        <w:t>požiadaviek na výpočtové kapacity prevádzkových prostredí</w:t>
      </w:r>
      <w:r w:rsidR="00BF5805" w:rsidRPr="00A55231">
        <w:rPr>
          <w:rFonts w:ascii="Tahoma" w:hAnsi="Tahoma" w:cs="Tahoma"/>
          <w:i w:val="0"/>
          <w:iCs w:val="0"/>
          <w:sz w:val="16"/>
          <w:lang w:val="sk-SK"/>
        </w:rPr>
        <w:t xml:space="preserve"> </w:t>
      </w:r>
      <w:r w:rsidR="007920AB">
        <w:rPr>
          <w:rFonts w:ascii="Tahoma" w:hAnsi="Tahoma" w:cs="Tahoma"/>
          <w:i w:val="0"/>
          <w:iCs w:val="0"/>
          <w:sz w:val="16"/>
          <w:lang w:val="sk-SK"/>
        </w:rPr>
        <w:t xml:space="preserve">vo vládnom cloude </w:t>
      </w:r>
      <w:r w:rsidRPr="00A55231">
        <w:rPr>
          <w:rFonts w:ascii="Tahoma" w:hAnsi="Tahoma" w:cs="Tahoma"/>
          <w:i w:val="0"/>
          <w:iCs w:val="0"/>
          <w:sz w:val="16"/>
          <w:lang w:val="sk-SK"/>
        </w:rPr>
        <w:t>– budúci stav</w:t>
      </w:r>
    </w:p>
    <w:p w14:paraId="13BBC11D" w14:textId="67F673F2" w:rsidR="00470FF6" w:rsidRPr="005F1E02" w:rsidRDefault="002F075F" w:rsidP="0024374F">
      <w:pPr>
        <w:numPr>
          <w:ilvl w:val="0"/>
          <w:numId w:val="3"/>
        </w:numPr>
        <w:tabs>
          <w:tab w:val="left" w:pos="0"/>
        </w:tabs>
        <w:ind w:left="710"/>
        <w:jc w:val="both"/>
        <w:rPr>
          <w:rFonts w:ascii="Tahoma" w:eastAsia="Arial Narrow" w:hAnsi="Tahoma" w:cs="Tahoma"/>
          <w:i/>
          <w:color w:val="A6A6A6"/>
          <w:sz w:val="16"/>
          <w:szCs w:val="16"/>
          <w:lang w:val="sk-SK"/>
        </w:rPr>
      </w:pPr>
      <w:r w:rsidRPr="005F1E02">
        <w:rPr>
          <w:rFonts w:ascii="Tahoma" w:eastAsia="Arial Narrow" w:hAnsi="Tahoma" w:cs="Tahoma"/>
          <w:i/>
          <w:color w:val="A6A6A6"/>
          <w:sz w:val="16"/>
          <w:szCs w:val="16"/>
          <w:lang w:val="sk-SK"/>
        </w:rPr>
        <w:t>u</w:t>
      </w:r>
      <w:r w:rsidR="00470FF6" w:rsidRPr="005F1E02">
        <w:rPr>
          <w:rFonts w:ascii="Tahoma" w:eastAsia="Arial Narrow" w:hAnsi="Tahoma" w:cs="Tahoma"/>
          <w:i/>
          <w:color w:val="A6A6A6"/>
          <w:sz w:val="16"/>
          <w:szCs w:val="16"/>
          <w:lang w:val="sk-SK"/>
        </w:rPr>
        <w:t>rčiť v štruktúrovanej podobe (tabuľka č.</w:t>
      </w:r>
      <w:r w:rsidR="00F97D7A" w:rsidRPr="005F1E02">
        <w:rPr>
          <w:rFonts w:ascii="Tahoma" w:eastAsia="Arial Narrow" w:hAnsi="Tahoma" w:cs="Tahoma"/>
          <w:i/>
          <w:color w:val="A6A6A6"/>
          <w:sz w:val="16"/>
          <w:szCs w:val="16"/>
          <w:lang w:val="sk-SK"/>
        </w:rPr>
        <w:t>2</w:t>
      </w:r>
      <w:r w:rsidR="00695D4A">
        <w:rPr>
          <w:rFonts w:ascii="Tahoma" w:eastAsia="Arial Narrow" w:hAnsi="Tahoma" w:cs="Tahoma"/>
          <w:i/>
          <w:color w:val="A6A6A6"/>
          <w:sz w:val="16"/>
          <w:szCs w:val="16"/>
          <w:lang w:val="sk-SK"/>
        </w:rPr>
        <w:t>2</w:t>
      </w:r>
      <w:r w:rsidR="00470FF6" w:rsidRPr="005F1E02">
        <w:rPr>
          <w:rFonts w:ascii="Tahoma" w:eastAsia="Arial Narrow" w:hAnsi="Tahoma" w:cs="Tahoma"/>
          <w:i/>
          <w:color w:val="A6A6A6"/>
          <w:sz w:val="16"/>
          <w:szCs w:val="16"/>
          <w:lang w:val="sk-SK"/>
        </w:rPr>
        <w:t xml:space="preserve">) ďalšie služby potrebné na prevádzku projektu </w:t>
      </w:r>
      <w:r w:rsidR="00BF5805" w:rsidRPr="005F1E02">
        <w:rPr>
          <w:rFonts w:ascii="Tahoma" w:eastAsia="Arial Narrow" w:hAnsi="Tahoma" w:cs="Tahoma"/>
          <w:i/>
          <w:color w:val="A6A6A6"/>
          <w:sz w:val="16"/>
          <w:szCs w:val="16"/>
          <w:lang w:val="sk-SK"/>
        </w:rPr>
        <w:t>podľa katalógu cloudových služieb. Tabuľku si treba prispôsobiť, aby čo najlepšie odpovedala aktuálnym podmienkam zadania a návrhu riešenia.</w:t>
      </w:r>
    </w:p>
    <w:p w14:paraId="24EC2305" w14:textId="77777777" w:rsidR="00470FF6" w:rsidRPr="00EA2CCA" w:rsidRDefault="00470FF6" w:rsidP="00470FF6">
      <w:pPr>
        <w:jc w:val="both"/>
        <w:rPr>
          <w:rFonts w:ascii="Tahoma" w:hAnsi="Tahoma" w:cs="Tahoma"/>
          <w:color w:val="767171" w:themeColor="background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727"/>
        <w:gridCol w:w="4183"/>
      </w:tblGrid>
      <w:tr w:rsidR="00470FF6" w:rsidRPr="00EA2CCA" w14:paraId="7D313857" w14:textId="77777777" w:rsidTr="002D4ECE">
        <w:tc>
          <w:tcPr>
            <w:tcW w:w="1150" w:type="dxa"/>
            <w:shd w:val="clear" w:color="auto" w:fill="E7E6E6"/>
            <w:vAlign w:val="center"/>
          </w:tcPr>
          <w:p w14:paraId="1208341C" w14:textId="77777777" w:rsidR="00470FF6" w:rsidRPr="006A108D" w:rsidRDefault="00470FF6" w:rsidP="002D4ECE">
            <w:pPr>
              <w:tabs>
                <w:tab w:val="left" w:pos="851"/>
                <w:tab w:val="center" w:pos="3119"/>
              </w:tabs>
              <w:jc w:val="both"/>
              <w:rPr>
                <w:rFonts w:ascii="Tahoma" w:hAnsi="Tahoma" w:cs="Tahoma"/>
                <w:b/>
                <w:sz w:val="16"/>
                <w:szCs w:val="16"/>
                <w:lang w:val="sk-SK"/>
              </w:rPr>
            </w:pPr>
            <w:r w:rsidRPr="006A108D">
              <w:rPr>
                <w:rFonts w:ascii="Tahoma" w:hAnsi="Tahoma" w:cs="Tahoma"/>
                <w:b/>
                <w:sz w:val="16"/>
                <w:szCs w:val="16"/>
                <w:lang w:val="sk-SK"/>
              </w:rPr>
              <w:t>ID</w:t>
            </w:r>
          </w:p>
        </w:tc>
        <w:tc>
          <w:tcPr>
            <w:tcW w:w="3727" w:type="dxa"/>
            <w:shd w:val="clear" w:color="auto" w:fill="E7E6E6"/>
            <w:vAlign w:val="center"/>
          </w:tcPr>
          <w:p w14:paraId="5FC3DFFA" w14:textId="77777777" w:rsidR="00470FF6" w:rsidRPr="006A108D" w:rsidRDefault="00470FF6" w:rsidP="002D4ECE">
            <w:pPr>
              <w:tabs>
                <w:tab w:val="left" w:pos="851"/>
                <w:tab w:val="center" w:pos="3119"/>
              </w:tabs>
              <w:jc w:val="both"/>
              <w:rPr>
                <w:rFonts w:ascii="Tahoma" w:hAnsi="Tahoma" w:cs="Tahoma"/>
                <w:bCs/>
                <w:sz w:val="16"/>
                <w:szCs w:val="16"/>
                <w:lang w:val="sk-SK"/>
              </w:rPr>
            </w:pPr>
            <w:r w:rsidRPr="006A108D">
              <w:rPr>
                <w:rFonts w:ascii="Tahoma" w:hAnsi="Tahoma" w:cs="Tahoma"/>
                <w:bCs/>
                <w:sz w:val="16"/>
                <w:szCs w:val="16"/>
                <w:lang w:val="sk-SK"/>
              </w:rPr>
              <w:t>Ďalšie služby potrebné na prevádzku projektu z katalógu služieb vládneho cloudu</w:t>
            </w:r>
          </w:p>
          <w:p w14:paraId="7874506F" w14:textId="77777777" w:rsidR="00470FF6" w:rsidRPr="006A108D" w:rsidRDefault="00470FF6" w:rsidP="002D4ECE">
            <w:pPr>
              <w:tabs>
                <w:tab w:val="left" w:pos="851"/>
                <w:tab w:val="center" w:pos="3119"/>
              </w:tabs>
              <w:jc w:val="both"/>
              <w:rPr>
                <w:rFonts w:ascii="Tahoma" w:hAnsi="Tahoma" w:cs="Tahoma"/>
                <w:sz w:val="16"/>
                <w:szCs w:val="16"/>
                <w:lang w:val="sk-SK"/>
              </w:rPr>
            </w:pPr>
            <w:r w:rsidRPr="006A108D">
              <w:rPr>
                <w:rFonts w:ascii="Tahoma" w:hAnsi="Tahoma" w:cs="Tahoma"/>
                <w:sz w:val="16"/>
                <w:szCs w:val="16"/>
                <w:lang w:val="sk-SK"/>
              </w:rPr>
              <w:t xml:space="preserve">(stručný popis / názov) </w:t>
            </w:r>
          </w:p>
        </w:tc>
        <w:tc>
          <w:tcPr>
            <w:tcW w:w="4183" w:type="dxa"/>
            <w:shd w:val="clear" w:color="auto" w:fill="E7E6E6"/>
            <w:vAlign w:val="center"/>
          </w:tcPr>
          <w:p w14:paraId="213EB1A1" w14:textId="77777777" w:rsidR="00470FF6" w:rsidRPr="006A108D" w:rsidRDefault="00470FF6" w:rsidP="002D4ECE">
            <w:pPr>
              <w:tabs>
                <w:tab w:val="left" w:pos="851"/>
                <w:tab w:val="center" w:pos="3119"/>
              </w:tabs>
              <w:jc w:val="both"/>
              <w:rPr>
                <w:rFonts w:ascii="Tahoma" w:hAnsi="Tahoma" w:cs="Tahoma"/>
                <w:sz w:val="16"/>
                <w:szCs w:val="16"/>
                <w:lang w:val="sk-SK"/>
              </w:rPr>
            </w:pPr>
            <w:r w:rsidRPr="006A108D">
              <w:rPr>
                <w:rFonts w:ascii="Tahoma" w:hAnsi="Tahoma" w:cs="Tahoma"/>
                <w:sz w:val="16"/>
                <w:szCs w:val="16"/>
                <w:lang w:val="sk-SK"/>
              </w:rPr>
              <w:t>Hodnoty</w:t>
            </w:r>
          </w:p>
        </w:tc>
      </w:tr>
      <w:tr w:rsidR="00470FF6" w:rsidRPr="00D44AF0" w14:paraId="4CA6E842" w14:textId="77777777" w:rsidTr="002D4ECE">
        <w:tc>
          <w:tcPr>
            <w:tcW w:w="1150" w:type="dxa"/>
            <w:shd w:val="clear" w:color="auto" w:fill="E7E6E6"/>
            <w:vAlign w:val="center"/>
          </w:tcPr>
          <w:p w14:paraId="644B4D0D" w14:textId="77777777" w:rsidR="00470FF6" w:rsidRPr="006A108D" w:rsidRDefault="00470FF6" w:rsidP="002D4ECE">
            <w:pPr>
              <w:tabs>
                <w:tab w:val="left" w:pos="851"/>
                <w:tab w:val="center" w:pos="3119"/>
              </w:tabs>
              <w:jc w:val="both"/>
              <w:rPr>
                <w:rFonts w:ascii="Tahoma" w:hAnsi="Tahoma" w:cs="Tahoma"/>
                <w:sz w:val="16"/>
                <w:szCs w:val="16"/>
                <w:lang w:val="sk-SK"/>
              </w:rPr>
            </w:pPr>
            <w:r w:rsidRPr="006A108D">
              <w:rPr>
                <w:rFonts w:ascii="Tahoma" w:hAnsi="Tahoma" w:cs="Tahoma"/>
                <w:sz w:val="16"/>
                <w:szCs w:val="16"/>
                <w:lang w:val="sk-SK"/>
              </w:rPr>
              <w:t>1.</w:t>
            </w:r>
          </w:p>
        </w:tc>
        <w:tc>
          <w:tcPr>
            <w:tcW w:w="3727" w:type="dxa"/>
            <w:shd w:val="clear" w:color="auto" w:fill="auto"/>
            <w:vAlign w:val="center"/>
          </w:tcPr>
          <w:p w14:paraId="37D7D7D8" w14:textId="77777777" w:rsidR="00470FF6" w:rsidRPr="006A108D" w:rsidRDefault="00470FF6" w:rsidP="002D4ECE">
            <w:pPr>
              <w:tabs>
                <w:tab w:val="left" w:pos="851"/>
                <w:tab w:val="center" w:pos="3119"/>
              </w:tabs>
              <w:jc w:val="both"/>
              <w:rPr>
                <w:rFonts w:ascii="Tahoma" w:hAnsi="Tahoma" w:cs="Tahoma"/>
                <w:sz w:val="16"/>
                <w:szCs w:val="16"/>
                <w:lang w:val="sk-SK"/>
              </w:rPr>
            </w:pPr>
            <w:r w:rsidRPr="006A108D">
              <w:rPr>
                <w:rFonts w:ascii="Tahoma" w:hAnsi="Tahoma" w:cs="Tahoma"/>
                <w:sz w:val="16"/>
                <w:szCs w:val="16"/>
                <w:lang w:val="sk-SK"/>
              </w:rPr>
              <w:t xml:space="preserve">Doplň názov a stručný popis </w:t>
            </w:r>
          </w:p>
        </w:tc>
        <w:tc>
          <w:tcPr>
            <w:tcW w:w="4183" w:type="dxa"/>
            <w:shd w:val="clear" w:color="auto" w:fill="auto"/>
            <w:vAlign w:val="center"/>
          </w:tcPr>
          <w:p w14:paraId="6E80576D" w14:textId="77777777" w:rsidR="00470FF6" w:rsidRPr="006A108D" w:rsidRDefault="00470FF6" w:rsidP="002D4ECE">
            <w:pPr>
              <w:tabs>
                <w:tab w:val="left" w:pos="851"/>
                <w:tab w:val="center" w:pos="3119"/>
              </w:tabs>
              <w:jc w:val="both"/>
              <w:rPr>
                <w:rFonts w:ascii="Tahoma" w:hAnsi="Tahoma" w:cs="Tahoma"/>
                <w:sz w:val="16"/>
                <w:szCs w:val="16"/>
                <w:lang w:val="sk-SK"/>
              </w:rPr>
            </w:pPr>
          </w:p>
        </w:tc>
      </w:tr>
      <w:tr w:rsidR="00470FF6" w:rsidRPr="00D44AF0" w14:paraId="274DC933" w14:textId="77777777" w:rsidTr="002D4ECE">
        <w:tc>
          <w:tcPr>
            <w:tcW w:w="1150" w:type="dxa"/>
            <w:shd w:val="clear" w:color="auto" w:fill="E7E6E6"/>
            <w:vAlign w:val="center"/>
          </w:tcPr>
          <w:p w14:paraId="3A2908F7" w14:textId="77777777" w:rsidR="00470FF6" w:rsidRPr="006A108D" w:rsidRDefault="00470FF6" w:rsidP="002D4ECE">
            <w:pPr>
              <w:tabs>
                <w:tab w:val="left" w:pos="851"/>
                <w:tab w:val="center" w:pos="3119"/>
              </w:tabs>
              <w:jc w:val="both"/>
              <w:rPr>
                <w:rFonts w:ascii="Tahoma" w:hAnsi="Tahoma" w:cs="Tahoma"/>
                <w:sz w:val="16"/>
                <w:szCs w:val="16"/>
                <w:lang w:val="sk-SK"/>
              </w:rPr>
            </w:pPr>
            <w:r w:rsidRPr="006A108D">
              <w:rPr>
                <w:rFonts w:ascii="Tahoma" w:hAnsi="Tahoma" w:cs="Tahoma"/>
                <w:sz w:val="16"/>
                <w:szCs w:val="16"/>
                <w:lang w:val="sk-SK"/>
              </w:rPr>
              <w:t>2.</w:t>
            </w:r>
          </w:p>
        </w:tc>
        <w:tc>
          <w:tcPr>
            <w:tcW w:w="3727" w:type="dxa"/>
            <w:shd w:val="clear" w:color="auto" w:fill="auto"/>
            <w:vAlign w:val="center"/>
          </w:tcPr>
          <w:p w14:paraId="5349AF2A" w14:textId="77777777" w:rsidR="00470FF6" w:rsidRPr="006A108D" w:rsidRDefault="00470FF6" w:rsidP="002D4ECE">
            <w:pPr>
              <w:tabs>
                <w:tab w:val="left" w:pos="851"/>
                <w:tab w:val="center" w:pos="3119"/>
              </w:tabs>
              <w:jc w:val="both"/>
              <w:rPr>
                <w:rFonts w:ascii="Tahoma" w:hAnsi="Tahoma" w:cs="Tahoma"/>
                <w:sz w:val="16"/>
                <w:szCs w:val="16"/>
                <w:lang w:val="sk-SK"/>
              </w:rPr>
            </w:pPr>
            <w:r w:rsidRPr="006A108D">
              <w:rPr>
                <w:rFonts w:ascii="Tahoma" w:hAnsi="Tahoma" w:cs="Tahoma"/>
                <w:sz w:val="16"/>
                <w:szCs w:val="16"/>
                <w:lang w:val="sk-SK"/>
              </w:rPr>
              <w:t xml:space="preserve">Doplň názov a stručný popis </w:t>
            </w:r>
          </w:p>
        </w:tc>
        <w:tc>
          <w:tcPr>
            <w:tcW w:w="4183" w:type="dxa"/>
            <w:shd w:val="clear" w:color="auto" w:fill="auto"/>
            <w:vAlign w:val="center"/>
          </w:tcPr>
          <w:p w14:paraId="4CD1CA61" w14:textId="77777777" w:rsidR="00470FF6" w:rsidRPr="006A108D" w:rsidRDefault="00470FF6" w:rsidP="002D4ECE">
            <w:pPr>
              <w:jc w:val="both"/>
              <w:rPr>
                <w:rFonts w:ascii="Tahoma" w:hAnsi="Tahoma" w:cs="Tahoma"/>
                <w:sz w:val="16"/>
                <w:szCs w:val="16"/>
                <w:lang w:val="sk-SK"/>
              </w:rPr>
            </w:pPr>
          </w:p>
        </w:tc>
      </w:tr>
      <w:tr w:rsidR="00470FF6" w:rsidRPr="00D44AF0" w14:paraId="7A2B8551" w14:textId="77777777" w:rsidTr="002D4ECE">
        <w:tc>
          <w:tcPr>
            <w:tcW w:w="1150" w:type="dxa"/>
            <w:shd w:val="clear" w:color="auto" w:fill="E7E6E6"/>
            <w:vAlign w:val="center"/>
          </w:tcPr>
          <w:p w14:paraId="6E2C7AD2" w14:textId="77777777" w:rsidR="00470FF6" w:rsidRPr="006A108D" w:rsidRDefault="00470FF6" w:rsidP="002D4ECE">
            <w:pPr>
              <w:tabs>
                <w:tab w:val="left" w:pos="851"/>
                <w:tab w:val="center" w:pos="3119"/>
              </w:tabs>
              <w:jc w:val="both"/>
              <w:rPr>
                <w:rFonts w:ascii="Tahoma" w:hAnsi="Tahoma" w:cs="Tahoma"/>
                <w:sz w:val="16"/>
                <w:szCs w:val="16"/>
                <w:lang w:val="sk-SK"/>
              </w:rPr>
            </w:pPr>
            <w:r w:rsidRPr="006A108D">
              <w:rPr>
                <w:rFonts w:ascii="Tahoma" w:hAnsi="Tahoma" w:cs="Tahoma"/>
                <w:sz w:val="16"/>
                <w:szCs w:val="16"/>
                <w:lang w:val="sk-SK"/>
              </w:rPr>
              <w:t>3.</w:t>
            </w:r>
          </w:p>
        </w:tc>
        <w:tc>
          <w:tcPr>
            <w:tcW w:w="3727" w:type="dxa"/>
            <w:shd w:val="clear" w:color="auto" w:fill="auto"/>
            <w:vAlign w:val="center"/>
          </w:tcPr>
          <w:p w14:paraId="3B70CD90" w14:textId="77777777" w:rsidR="00470FF6" w:rsidRPr="006A108D" w:rsidRDefault="00470FF6" w:rsidP="002D4ECE">
            <w:pPr>
              <w:tabs>
                <w:tab w:val="left" w:pos="851"/>
                <w:tab w:val="center" w:pos="3119"/>
              </w:tabs>
              <w:jc w:val="both"/>
              <w:rPr>
                <w:rFonts w:ascii="Tahoma" w:hAnsi="Tahoma" w:cs="Tahoma"/>
                <w:sz w:val="16"/>
                <w:szCs w:val="16"/>
                <w:lang w:val="sk-SK"/>
              </w:rPr>
            </w:pPr>
            <w:r w:rsidRPr="006A108D">
              <w:rPr>
                <w:rFonts w:ascii="Tahoma" w:hAnsi="Tahoma" w:cs="Tahoma"/>
                <w:sz w:val="16"/>
                <w:szCs w:val="16"/>
                <w:lang w:val="sk-SK"/>
              </w:rPr>
              <w:t xml:space="preserve">Doplň názov a stručný popis </w:t>
            </w:r>
          </w:p>
        </w:tc>
        <w:tc>
          <w:tcPr>
            <w:tcW w:w="4183" w:type="dxa"/>
            <w:shd w:val="clear" w:color="auto" w:fill="auto"/>
            <w:vAlign w:val="center"/>
          </w:tcPr>
          <w:p w14:paraId="718AF024" w14:textId="77777777" w:rsidR="00470FF6" w:rsidRPr="006A108D" w:rsidRDefault="00470FF6" w:rsidP="002D4ECE">
            <w:pPr>
              <w:jc w:val="both"/>
              <w:rPr>
                <w:rFonts w:ascii="Tahoma" w:hAnsi="Tahoma" w:cs="Tahoma"/>
                <w:sz w:val="16"/>
                <w:szCs w:val="16"/>
                <w:lang w:val="sk-SK"/>
              </w:rPr>
            </w:pPr>
          </w:p>
        </w:tc>
      </w:tr>
    </w:tbl>
    <w:p w14:paraId="72A67886" w14:textId="2B727439" w:rsidR="00470FF6" w:rsidRPr="00A55231" w:rsidRDefault="00470FF6" w:rsidP="00470FF6">
      <w:pPr>
        <w:pStyle w:val="Popis"/>
        <w:jc w:val="center"/>
        <w:rPr>
          <w:rFonts w:ascii="Tahoma" w:hAnsi="Tahoma" w:cs="Tahoma"/>
          <w:i w:val="0"/>
          <w:iCs w:val="0"/>
          <w:sz w:val="16"/>
          <w:lang w:val="sk-SK"/>
        </w:rPr>
      </w:pPr>
      <w:r w:rsidRPr="00A55231">
        <w:rPr>
          <w:rFonts w:ascii="Tahoma" w:hAnsi="Tahoma" w:cs="Tahoma"/>
          <w:i w:val="0"/>
          <w:iCs w:val="0"/>
          <w:sz w:val="16"/>
          <w:lang w:val="sk-SK"/>
        </w:rPr>
        <w:t>Tabuľka č.</w:t>
      </w:r>
      <w:r w:rsidR="00557351" w:rsidRPr="00A55231">
        <w:rPr>
          <w:rFonts w:ascii="Tahoma" w:hAnsi="Tahoma" w:cs="Tahoma"/>
          <w:i w:val="0"/>
          <w:iCs w:val="0"/>
          <w:sz w:val="16"/>
          <w:lang w:val="sk-SK"/>
        </w:rPr>
        <w:t>2</w:t>
      </w:r>
      <w:r w:rsidR="00557351">
        <w:rPr>
          <w:rFonts w:ascii="Tahoma" w:hAnsi="Tahoma" w:cs="Tahoma"/>
          <w:i w:val="0"/>
          <w:iCs w:val="0"/>
          <w:sz w:val="16"/>
          <w:lang w:val="sk-SK"/>
        </w:rPr>
        <w:t>2</w:t>
      </w:r>
      <w:r w:rsidR="00557351" w:rsidRPr="00A55231">
        <w:rPr>
          <w:rFonts w:ascii="Tahoma" w:hAnsi="Tahoma" w:cs="Tahoma"/>
          <w:i w:val="0"/>
          <w:iCs w:val="0"/>
          <w:sz w:val="16"/>
          <w:lang w:val="sk-SK"/>
        </w:rPr>
        <w:t xml:space="preserve"> </w:t>
      </w:r>
      <w:r w:rsidR="00365477">
        <w:rPr>
          <w:rFonts w:ascii="Tahoma" w:hAnsi="Tahoma" w:cs="Tahoma"/>
          <w:i w:val="0"/>
          <w:iCs w:val="0"/>
          <w:sz w:val="16"/>
          <w:lang w:val="sk-SK"/>
        </w:rPr>
        <w:t>Ďalšie doplnkové s</w:t>
      </w:r>
      <w:r w:rsidRPr="00A55231">
        <w:rPr>
          <w:rFonts w:ascii="Tahoma" w:hAnsi="Tahoma" w:cs="Tahoma"/>
          <w:i w:val="0"/>
          <w:iCs w:val="0"/>
          <w:sz w:val="16"/>
          <w:lang w:val="sk-SK"/>
        </w:rPr>
        <w:t xml:space="preserve">lužby z katalógu </w:t>
      </w:r>
      <w:r w:rsidR="00365477">
        <w:rPr>
          <w:rFonts w:ascii="Tahoma" w:hAnsi="Tahoma" w:cs="Tahoma"/>
          <w:i w:val="0"/>
          <w:iCs w:val="0"/>
          <w:sz w:val="16"/>
          <w:lang w:val="sk-SK"/>
        </w:rPr>
        <w:t xml:space="preserve">cloudových </w:t>
      </w:r>
      <w:r w:rsidRPr="00A55231">
        <w:rPr>
          <w:rFonts w:ascii="Tahoma" w:hAnsi="Tahoma" w:cs="Tahoma"/>
          <w:i w:val="0"/>
          <w:iCs w:val="0"/>
          <w:sz w:val="16"/>
          <w:lang w:val="sk-SK"/>
        </w:rPr>
        <w:t>služieb – budúci stav</w:t>
      </w:r>
    </w:p>
    <w:p w14:paraId="776A8F82" w14:textId="77777777" w:rsidR="00470FF6" w:rsidRDefault="00470FF6" w:rsidP="00470FF6">
      <w:pPr>
        <w:jc w:val="both"/>
        <w:rPr>
          <w:rFonts w:ascii="Tahoma" w:hAnsi="Tahoma" w:cs="Tahoma"/>
          <w:color w:val="808080" w:themeColor="background1" w:themeShade="80"/>
          <w:sz w:val="16"/>
          <w:szCs w:val="16"/>
        </w:rPr>
      </w:pPr>
    </w:p>
    <w:p w14:paraId="7A1B4D48" w14:textId="77777777" w:rsidR="009C5005" w:rsidRDefault="009C5005" w:rsidP="00470FF6">
      <w:pPr>
        <w:jc w:val="both"/>
        <w:rPr>
          <w:rFonts w:ascii="Tahoma" w:eastAsiaTheme="minorHAnsi" w:hAnsi="Tahoma" w:cs="Tahoma"/>
          <w:i/>
          <w:iCs/>
          <w:color w:val="A6A6A6" w:themeColor="background1" w:themeShade="A6"/>
          <w:sz w:val="16"/>
          <w:szCs w:val="16"/>
          <w:lang w:val="sk-SK"/>
        </w:rPr>
      </w:pPr>
      <w:r>
        <w:rPr>
          <w:rFonts w:ascii="Tahoma" w:eastAsiaTheme="minorHAnsi" w:hAnsi="Tahoma" w:cs="Tahoma"/>
          <w:i/>
          <w:iCs/>
          <w:color w:val="A6A6A6" w:themeColor="background1" w:themeShade="A6"/>
          <w:sz w:val="16"/>
          <w:szCs w:val="16"/>
          <w:lang w:val="sk-SK"/>
        </w:rPr>
        <w:t>Poznámka:</w:t>
      </w:r>
    </w:p>
    <w:p w14:paraId="4E105E8B" w14:textId="59B928A8" w:rsidR="00470FF6" w:rsidRPr="0088433D" w:rsidRDefault="00470FF6" w:rsidP="00470FF6">
      <w:pPr>
        <w:jc w:val="both"/>
        <w:rPr>
          <w:rFonts w:ascii="Tahoma" w:hAnsi="Tahoma" w:cs="Tahoma"/>
          <w:i/>
          <w:iCs/>
          <w:sz w:val="16"/>
          <w:szCs w:val="16"/>
          <w:lang w:val="sk-SK"/>
        </w:rPr>
      </w:pPr>
      <w:r w:rsidRPr="0088433D">
        <w:rPr>
          <w:rFonts w:ascii="Tahoma" w:eastAsiaTheme="minorHAnsi" w:hAnsi="Tahoma" w:cs="Tahoma"/>
          <w:i/>
          <w:iCs/>
          <w:color w:val="A6A6A6" w:themeColor="background1" w:themeShade="A6"/>
          <w:sz w:val="16"/>
          <w:szCs w:val="16"/>
          <w:lang w:val="sk-SK"/>
        </w:rPr>
        <w:t>Požiadavky na služby vládneho cloudu odporúčame mať ešte pred vyhlásením VO odkomunikované s</w:t>
      </w:r>
      <w:r w:rsidRPr="0088433D">
        <w:rPr>
          <w:rFonts w:ascii="Tahoma" w:eastAsiaTheme="minorHAnsi" w:hAnsi="Tahoma" w:cs="Tahoma"/>
          <w:b/>
          <w:bCs/>
          <w:i/>
          <w:iCs/>
          <w:color w:val="A6A6A6" w:themeColor="background1" w:themeShade="A6"/>
          <w:sz w:val="16"/>
          <w:szCs w:val="16"/>
          <w:lang w:val="sk-SK"/>
        </w:rPr>
        <w:t xml:space="preserve"> prevádzkovateľom vládneho cloudu (MV SR) v súlade s postupom zverejneným na webovom sídle </w:t>
      </w:r>
      <w:r w:rsidRPr="0088433D">
        <w:rPr>
          <w:rFonts w:ascii="Tahoma" w:hAnsi="Tahoma" w:cs="Tahoma"/>
          <w:i/>
          <w:iCs/>
          <w:color w:val="A6A6A6" w:themeColor="background1" w:themeShade="A6"/>
          <w:sz w:val="16"/>
          <w:szCs w:val="16"/>
        </w:rPr>
        <w:t xml:space="preserve">https://sk.cloud v sekcii “Postup a hlavné kroky pre vytvorenie projektu vo Vládnom cloude” alebo </w:t>
      </w:r>
      <w:hyperlink r:id="rId41" w:history="1">
        <w:r w:rsidRPr="0088433D">
          <w:rPr>
            <w:rStyle w:val="Hypertextovprepojenie"/>
            <w:rFonts w:ascii="Tahoma" w:hAnsi="Tahoma" w:cs="Tahoma"/>
            <w:i/>
            <w:iCs/>
            <w:sz w:val="16"/>
            <w:szCs w:val="16"/>
          </w:rPr>
          <w:t>https://www.sk.cloud/data/Postup_a_hlavne_kroky_pre_vytvorenie_projektu_vo_Vladnom_cloude.pdf</w:t>
        </w:r>
      </w:hyperlink>
      <w:r w:rsidR="000A5B05">
        <w:rPr>
          <w:rStyle w:val="Hypertextovprepojenie"/>
          <w:rFonts w:ascii="Tahoma" w:hAnsi="Tahoma" w:cs="Tahoma"/>
          <w:i/>
          <w:iCs/>
          <w:sz w:val="16"/>
          <w:szCs w:val="16"/>
        </w:rPr>
        <w:t>.</w:t>
      </w:r>
    </w:p>
    <w:p w14:paraId="7E722834" w14:textId="66A9E777" w:rsidR="00470FF6" w:rsidRPr="009C5005" w:rsidRDefault="00470FF6" w:rsidP="009C5005">
      <w:pPr>
        <w:spacing w:line="259" w:lineRule="auto"/>
        <w:jc w:val="both"/>
        <w:rPr>
          <w:rFonts w:ascii="Tahoma" w:hAnsi="Tahoma" w:cs="Tahoma"/>
          <w:color w:val="808080" w:themeColor="background1" w:themeShade="80"/>
          <w:sz w:val="16"/>
          <w:szCs w:val="16"/>
          <w:lang w:val="sk-SK" w:eastAsia="sk-SK"/>
        </w:rPr>
      </w:pPr>
    </w:p>
    <w:p w14:paraId="269484B9" w14:textId="38E04868" w:rsidR="00470FF6" w:rsidRPr="0096612C" w:rsidRDefault="00470FF6" w:rsidP="00470FF6">
      <w:pPr>
        <w:pStyle w:val="Nadpis3"/>
        <w:jc w:val="both"/>
        <w:rPr>
          <w:lang w:val="sk-SK"/>
        </w:rPr>
      </w:pPr>
      <w:bookmarkStart w:id="322" w:name="_Toc74315528"/>
      <w:r w:rsidRPr="0096612C">
        <w:rPr>
          <w:lang w:val="sk-SK"/>
        </w:rPr>
        <w:t>Jazyková lokalizácia</w:t>
      </w:r>
      <w:bookmarkEnd w:id="322"/>
    </w:p>
    <w:p w14:paraId="2AB4616F" w14:textId="77777777" w:rsidR="00470FF6" w:rsidRDefault="00470FF6" w:rsidP="00470FF6">
      <w:pPr>
        <w:autoSpaceDE w:val="0"/>
        <w:autoSpaceDN w:val="0"/>
        <w:adjustRightInd w:val="0"/>
        <w:rPr>
          <w:rFonts w:ascii="Tahoma" w:eastAsia="Arial Narrow" w:hAnsi="Tahoma" w:cs="Tahoma"/>
          <w:bCs/>
          <w:i/>
          <w:color w:val="A6A6A6"/>
          <w:sz w:val="16"/>
          <w:szCs w:val="16"/>
          <w:lang w:val="sk-SK"/>
        </w:rPr>
      </w:pPr>
    </w:p>
    <w:p w14:paraId="650AA9F3" w14:textId="77777777" w:rsidR="00470FF6" w:rsidRPr="00730CCD" w:rsidRDefault="00470FF6" w:rsidP="00470FF6">
      <w:pPr>
        <w:autoSpaceDE w:val="0"/>
        <w:autoSpaceDN w:val="0"/>
        <w:adjustRightInd w:val="0"/>
        <w:rPr>
          <w:rFonts w:ascii="Tahoma" w:hAnsi="Tahoma" w:cs="Tahoma"/>
          <w:color w:val="0070C0"/>
          <w:sz w:val="16"/>
          <w:szCs w:val="16"/>
          <w:lang w:val="sk-SK"/>
        </w:rPr>
      </w:pPr>
      <w:r>
        <w:rPr>
          <w:rFonts w:ascii="Tahoma" w:eastAsia="Arial Narrow" w:hAnsi="Tahoma" w:cs="Tahoma"/>
          <w:bCs/>
          <w:i/>
          <w:color w:val="A6A6A6"/>
          <w:sz w:val="16"/>
          <w:szCs w:val="16"/>
          <w:lang w:val="sk-SK"/>
        </w:rPr>
        <w:t xml:space="preserve">Doplniť vstupy </w:t>
      </w:r>
      <w:r w:rsidRPr="005B4562">
        <w:rPr>
          <w:rFonts w:ascii="Tahoma" w:eastAsia="Arial Narrow" w:hAnsi="Tahoma" w:cs="Tahoma"/>
          <w:bCs/>
          <w:i/>
          <w:color w:val="A6A6A6"/>
          <w:sz w:val="16"/>
          <w:szCs w:val="16"/>
          <w:lang w:val="sk-SK"/>
        </w:rPr>
        <w:t>v</w:t>
      </w:r>
      <w:r w:rsidRPr="005B4562">
        <w:rPr>
          <w:rFonts w:ascii="Tahoma" w:hAnsi="Tahoma" w:cs="Tahoma"/>
          <w:color w:val="70AD47"/>
          <w:sz w:val="16"/>
          <w:szCs w:val="16"/>
          <w:lang w:val="sk-SK"/>
        </w:rPr>
        <w:t> </w:t>
      </w:r>
      <w:r w:rsidRPr="005B4562" w:rsidDel="00006C81">
        <w:rPr>
          <w:rFonts w:ascii="Tahoma" w:hAnsi="Tahoma" w:cs="Tahoma"/>
          <w:color w:val="0070C0"/>
          <w:sz w:val="16"/>
          <w:szCs w:val="16"/>
          <w:lang w:val="sk-SK"/>
        </w:rPr>
        <w:t xml:space="preserve"> </w:t>
      </w:r>
      <w:r w:rsidRPr="005B4562">
        <w:rPr>
          <w:rFonts w:ascii="Tahoma" w:hAnsi="Tahoma" w:cs="Tahoma"/>
          <w:color w:val="0070C0"/>
          <w:sz w:val="16"/>
          <w:szCs w:val="16"/>
          <w:lang w:val="sk-SK"/>
        </w:rPr>
        <w:t>INICIAČNEJ FÁZE:</w:t>
      </w:r>
    </w:p>
    <w:p w14:paraId="6526CC2E" w14:textId="4EF7A133" w:rsidR="00470FF6" w:rsidRPr="00730CCD" w:rsidRDefault="00470FF6" w:rsidP="0024374F">
      <w:pPr>
        <w:numPr>
          <w:ilvl w:val="0"/>
          <w:numId w:val="3"/>
        </w:numPr>
        <w:tabs>
          <w:tab w:val="left" w:pos="0"/>
        </w:tabs>
        <w:ind w:left="710"/>
        <w:jc w:val="both"/>
        <w:rPr>
          <w:rFonts w:ascii="Tahoma" w:eastAsia="Arial Narrow" w:hAnsi="Tahoma" w:cs="Tahoma"/>
          <w:i/>
          <w:color w:val="A6A6A6"/>
          <w:sz w:val="16"/>
          <w:szCs w:val="16"/>
          <w:lang w:val="sk-SK"/>
        </w:rPr>
      </w:pPr>
      <w:r>
        <w:rPr>
          <w:rFonts w:ascii="Tahoma" w:eastAsia="Arial Narrow" w:hAnsi="Tahoma" w:cs="Tahoma"/>
          <w:i/>
          <w:color w:val="A6A6A6"/>
          <w:sz w:val="16"/>
          <w:szCs w:val="16"/>
          <w:lang w:val="sk-SK"/>
        </w:rPr>
        <w:t>uviesť</w:t>
      </w:r>
      <w:r w:rsidRPr="00730CCD">
        <w:rPr>
          <w:rFonts w:ascii="Tahoma" w:eastAsia="Arial Narrow" w:hAnsi="Tahoma" w:cs="Tahoma"/>
          <w:i/>
          <w:color w:val="A6A6A6"/>
          <w:sz w:val="16"/>
          <w:szCs w:val="16"/>
          <w:lang w:val="sk-SK"/>
        </w:rPr>
        <w:t xml:space="preserve"> požiadavk</w:t>
      </w:r>
      <w:r>
        <w:rPr>
          <w:rFonts w:ascii="Tahoma" w:eastAsia="Arial Narrow" w:hAnsi="Tahoma" w:cs="Tahoma"/>
          <w:i/>
          <w:color w:val="A6A6A6"/>
          <w:sz w:val="16"/>
          <w:szCs w:val="16"/>
          <w:lang w:val="sk-SK"/>
        </w:rPr>
        <w:t>y</w:t>
      </w:r>
      <w:r w:rsidRPr="00730CCD">
        <w:rPr>
          <w:rFonts w:ascii="Tahoma" w:eastAsia="Arial Narrow" w:hAnsi="Tahoma" w:cs="Tahoma"/>
          <w:i/>
          <w:color w:val="A6A6A6"/>
          <w:sz w:val="16"/>
          <w:szCs w:val="16"/>
          <w:lang w:val="sk-SK"/>
        </w:rPr>
        <w:t xml:space="preserve"> na jazykovú lokalizáciu riešenia</w:t>
      </w:r>
      <w:r w:rsidR="00B8379A">
        <w:rPr>
          <w:rFonts w:ascii="Tahoma" w:eastAsia="Arial Narrow" w:hAnsi="Tahoma" w:cs="Tahoma"/>
          <w:i/>
          <w:color w:val="A6A6A6"/>
          <w:sz w:val="16"/>
          <w:szCs w:val="16"/>
          <w:lang w:val="sk-SK"/>
        </w:rPr>
        <w:t xml:space="preserve"> TO</w:t>
      </w:r>
      <w:r w:rsidR="002F075F">
        <w:rPr>
          <w:rFonts w:ascii="Tahoma" w:eastAsia="Arial Narrow" w:hAnsi="Tahoma" w:cs="Tahoma"/>
          <w:i/>
          <w:color w:val="A6A6A6"/>
          <w:sz w:val="16"/>
          <w:szCs w:val="16"/>
          <w:lang w:val="sk-SK"/>
        </w:rPr>
        <w:t xml:space="preserve"> </w:t>
      </w:r>
      <w:r w:rsidR="00B8379A">
        <w:rPr>
          <w:rFonts w:ascii="Tahoma" w:eastAsia="Arial Narrow" w:hAnsi="Tahoma" w:cs="Tahoma"/>
          <w:i/>
          <w:color w:val="A6A6A6"/>
          <w:sz w:val="16"/>
          <w:szCs w:val="16"/>
          <w:lang w:val="sk-SK"/>
        </w:rPr>
        <w:t>BE stavu</w:t>
      </w:r>
      <w:r w:rsidRPr="00730CCD">
        <w:rPr>
          <w:rFonts w:ascii="Tahoma" w:eastAsia="Arial Narrow" w:hAnsi="Tahoma" w:cs="Tahoma"/>
          <w:i/>
          <w:color w:val="A6A6A6"/>
          <w:sz w:val="16"/>
          <w:szCs w:val="16"/>
          <w:lang w:val="sk-SK"/>
        </w:rPr>
        <w:t>.</w:t>
      </w:r>
    </w:p>
    <w:p w14:paraId="1C73F90C" w14:textId="77777777" w:rsidR="00470FF6" w:rsidRPr="0096612C" w:rsidRDefault="00470FF6" w:rsidP="00470FF6">
      <w:pPr>
        <w:jc w:val="both"/>
        <w:rPr>
          <w:rFonts w:ascii="Tahoma" w:eastAsiaTheme="minorHAnsi" w:hAnsi="Tahoma" w:cs="Tahoma"/>
          <w:i/>
          <w:color w:val="808080" w:themeColor="background1" w:themeShade="80"/>
          <w:sz w:val="16"/>
          <w:szCs w:val="16"/>
          <w:lang w:val="sk-SK"/>
        </w:rPr>
      </w:pPr>
    </w:p>
    <w:p w14:paraId="5613B9FC" w14:textId="77777777" w:rsidR="00B73E67" w:rsidRPr="0096612C" w:rsidRDefault="00B73E67" w:rsidP="0096612C">
      <w:pPr>
        <w:jc w:val="both"/>
        <w:rPr>
          <w:rFonts w:ascii="Tahoma" w:eastAsiaTheme="minorHAnsi" w:hAnsi="Tahoma" w:cs="Tahoma"/>
          <w:i/>
          <w:color w:val="808080" w:themeColor="background1" w:themeShade="80"/>
          <w:sz w:val="16"/>
          <w:szCs w:val="16"/>
          <w:lang w:val="sk-SK"/>
        </w:rPr>
      </w:pPr>
    </w:p>
    <w:p w14:paraId="7817DFBA" w14:textId="09F94C2A" w:rsidR="006B4ABA" w:rsidRDefault="006626AE" w:rsidP="006626AE">
      <w:pPr>
        <w:pStyle w:val="Nadpis2"/>
        <w:rPr>
          <w:lang w:val="sk-SK"/>
        </w:rPr>
      </w:pPr>
      <w:bookmarkStart w:id="323" w:name="_Toc74315529"/>
      <w:bookmarkEnd w:id="316"/>
      <w:r>
        <w:rPr>
          <w:lang w:val="sk-SK"/>
        </w:rPr>
        <w:t xml:space="preserve">Bezpečnostná </w:t>
      </w:r>
      <w:r w:rsidRPr="006626AE">
        <w:t>architektúra</w:t>
      </w:r>
      <w:bookmarkEnd w:id="323"/>
    </w:p>
    <w:p w14:paraId="43F04ACC" w14:textId="77777777" w:rsidR="00570D5D" w:rsidRDefault="00570D5D" w:rsidP="00FF618D">
      <w:pPr>
        <w:tabs>
          <w:tab w:val="left" w:pos="851"/>
          <w:tab w:val="center" w:pos="3119"/>
        </w:tabs>
        <w:rPr>
          <w:rFonts w:ascii="Tahoma" w:eastAsia="Arial Narrow" w:hAnsi="Tahoma" w:cs="Tahoma"/>
          <w:i/>
          <w:color w:val="A6A6A6"/>
          <w:sz w:val="16"/>
          <w:szCs w:val="16"/>
          <w:lang w:val="sk-SK"/>
        </w:rPr>
      </w:pPr>
    </w:p>
    <w:p w14:paraId="323194AF" w14:textId="49BBC7E4" w:rsidR="00FF618D" w:rsidRDefault="00FF618D" w:rsidP="00FF618D">
      <w:pPr>
        <w:tabs>
          <w:tab w:val="left" w:pos="851"/>
          <w:tab w:val="center" w:pos="3119"/>
        </w:tabs>
        <w:rPr>
          <w:rFonts w:ascii="Tahoma" w:hAnsi="Tahoma" w:cs="Tahoma"/>
          <w:color w:val="00B05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E00589">
        <w:rPr>
          <w:rFonts w:ascii="Tahoma" w:hAnsi="Tahoma" w:cs="Tahoma"/>
          <w:color w:val="00B050"/>
          <w:sz w:val="16"/>
          <w:szCs w:val="16"/>
          <w:lang w:val="sk-SK"/>
        </w:rPr>
        <w:t xml:space="preserve"> </w:t>
      </w:r>
      <w:r w:rsidRPr="00834718">
        <w:rPr>
          <w:rFonts w:ascii="Tahoma" w:hAnsi="Tahoma" w:cs="Tahoma"/>
          <w:color w:val="00B050"/>
          <w:sz w:val="16"/>
          <w:szCs w:val="16"/>
          <w:lang w:val="sk-SK"/>
        </w:rPr>
        <w:t>PRÍPRAVNEJ FÁZE:</w:t>
      </w:r>
    </w:p>
    <w:p w14:paraId="4CB3B3AB" w14:textId="6BC9173F" w:rsidR="00FF618D" w:rsidRPr="00FF618D" w:rsidRDefault="00FF618D" w:rsidP="0024374F">
      <w:pPr>
        <w:numPr>
          <w:ilvl w:val="0"/>
          <w:numId w:val="3"/>
        </w:numPr>
        <w:tabs>
          <w:tab w:val="left" w:pos="0"/>
        </w:tabs>
        <w:ind w:left="710"/>
        <w:jc w:val="both"/>
        <w:rPr>
          <w:rFonts w:ascii="Tahoma" w:eastAsia="Arial Narrow" w:hAnsi="Tahoma" w:cs="Tahoma"/>
          <w:i/>
          <w:color w:val="A6A6A6"/>
          <w:sz w:val="16"/>
          <w:szCs w:val="16"/>
          <w:lang w:val="sk-SK"/>
        </w:rPr>
      </w:pPr>
      <w:r>
        <w:rPr>
          <w:rFonts w:ascii="Tahoma" w:eastAsia="Arial Narrow" w:hAnsi="Tahoma" w:cs="Tahoma"/>
          <w:i/>
          <w:color w:val="A6A6A6"/>
          <w:sz w:val="16"/>
          <w:szCs w:val="16"/>
          <w:lang w:val="sk-SK"/>
        </w:rPr>
        <w:t>uviesť</w:t>
      </w:r>
      <w:r w:rsidRPr="00FF618D">
        <w:rPr>
          <w:rFonts w:ascii="Tahoma" w:eastAsia="Arial Narrow" w:hAnsi="Tahoma" w:cs="Tahoma"/>
          <w:i/>
          <w:color w:val="A6A6A6"/>
          <w:sz w:val="16"/>
          <w:szCs w:val="16"/>
          <w:lang w:val="sk-SK"/>
        </w:rPr>
        <w:t xml:space="preserve"> popis AS</w:t>
      </w:r>
      <w:r w:rsidR="002F075F">
        <w:rPr>
          <w:rFonts w:ascii="Tahoma" w:eastAsia="Arial Narrow" w:hAnsi="Tahoma" w:cs="Tahoma"/>
          <w:i/>
          <w:color w:val="A6A6A6"/>
          <w:sz w:val="16"/>
          <w:szCs w:val="16"/>
          <w:lang w:val="sk-SK"/>
        </w:rPr>
        <w:t xml:space="preserve"> </w:t>
      </w:r>
      <w:r w:rsidRPr="00FF618D">
        <w:rPr>
          <w:rFonts w:ascii="Tahoma" w:eastAsia="Arial Narrow" w:hAnsi="Tahoma" w:cs="Tahoma"/>
          <w:i/>
          <w:color w:val="A6A6A6"/>
          <w:sz w:val="16"/>
          <w:szCs w:val="16"/>
          <w:lang w:val="sk-SK"/>
        </w:rPr>
        <w:t>IS stavu</w:t>
      </w:r>
      <w:r>
        <w:rPr>
          <w:rFonts w:ascii="Tahoma" w:eastAsia="Arial Narrow" w:hAnsi="Tahoma" w:cs="Tahoma"/>
          <w:i/>
          <w:color w:val="A6A6A6"/>
          <w:sz w:val="16"/>
          <w:szCs w:val="16"/>
          <w:lang w:val="sk-SK"/>
        </w:rPr>
        <w:t xml:space="preserve"> z pohľadu súčasného riešenia bezpečnostnej architektúry</w:t>
      </w:r>
      <w:r w:rsidR="000A5B05">
        <w:rPr>
          <w:rFonts w:ascii="Tahoma" w:eastAsia="Arial Narrow" w:hAnsi="Tahoma" w:cs="Tahoma"/>
          <w:i/>
          <w:color w:val="A6A6A6"/>
          <w:sz w:val="16"/>
          <w:szCs w:val="16"/>
          <w:lang w:val="sk-SK"/>
        </w:rPr>
        <w:t>.</w:t>
      </w:r>
    </w:p>
    <w:p w14:paraId="0DFBCA74" w14:textId="77777777" w:rsidR="00FF618D" w:rsidRPr="00834718" w:rsidRDefault="00FF618D" w:rsidP="00FF618D">
      <w:pPr>
        <w:tabs>
          <w:tab w:val="left" w:pos="851"/>
          <w:tab w:val="center" w:pos="3119"/>
        </w:tabs>
        <w:rPr>
          <w:rFonts w:ascii="Tahoma" w:hAnsi="Tahoma" w:cs="Tahoma"/>
          <w:color w:val="00B050"/>
          <w:sz w:val="16"/>
          <w:szCs w:val="16"/>
          <w:lang w:val="sk-SK"/>
        </w:rPr>
      </w:pPr>
    </w:p>
    <w:p w14:paraId="3321D7CA" w14:textId="77777777" w:rsidR="00FF618D" w:rsidRPr="001959BA" w:rsidRDefault="00FF618D" w:rsidP="00FF618D">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4B4B2A">
        <w:rPr>
          <w:rFonts w:ascii="Tahoma" w:hAnsi="Tahoma" w:cs="Tahoma"/>
          <w:b/>
          <w:color w:val="0070C0"/>
          <w:sz w:val="16"/>
          <w:szCs w:val="16"/>
          <w:lang w:val="sk-SK"/>
        </w:rPr>
        <w:t xml:space="preserve"> </w:t>
      </w:r>
      <w:r w:rsidRPr="001959BA">
        <w:rPr>
          <w:rFonts w:ascii="Tahoma" w:hAnsi="Tahoma" w:cs="Tahoma"/>
          <w:color w:val="0070C0"/>
          <w:sz w:val="16"/>
          <w:szCs w:val="16"/>
          <w:lang w:val="sk-SK"/>
        </w:rPr>
        <w:t>INICIAČNEJ FÁZE:</w:t>
      </w:r>
    </w:p>
    <w:p w14:paraId="050F7BCE" w14:textId="70D9016A" w:rsidR="00755244" w:rsidRPr="00570D5D" w:rsidRDefault="00FF618D" w:rsidP="0024374F">
      <w:pPr>
        <w:numPr>
          <w:ilvl w:val="0"/>
          <w:numId w:val="3"/>
        </w:numPr>
        <w:tabs>
          <w:tab w:val="left" w:pos="0"/>
        </w:tabs>
        <w:ind w:left="710"/>
        <w:jc w:val="both"/>
        <w:rPr>
          <w:rFonts w:ascii="Tahoma" w:eastAsia="Arial Narrow" w:hAnsi="Tahoma" w:cs="Tahoma"/>
          <w:i/>
          <w:color w:val="A6A6A6"/>
          <w:sz w:val="16"/>
          <w:szCs w:val="16"/>
          <w:lang w:val="sk-SK"/>
        </w:rPr>
      </w:pPr>
      <w:bookmarkStart w:id="324" w:name="_Toc15428562"/>
      <w:r w:rsidRPr="00FF618D">
        <w:rPr>
          <w:rFonts w:ascii="Tahoma" w:eastAsia="Arial Narrow" w:hAnsi="Tahoma" w:cs="Tahoma"/>
          <w:i/>
          <w:color w:val="A6A6A6"/>
          <w:sz w:val="16"/>
          <w:szCs w:val="16"/>
          <w:lang w:val="sk-SK"/>
        </w:rPr>
        <w:t xml:space="preserve">uviesť popis </w:t>
      </w:r>
      <w:r w:rsidR="00755244" w:rsidRPr="00FF618D">
        <w:rPr>
          <w:rFonts w:ascii="Tahoma" w:eastAsia="Arial Narrow" w:hAnsi="Tahoma" w:cs="Tahoma"/>
          <w:i/>
          <w:color w:val="A6A6A6"/>
          <w:sz w:val="16"/>
          <w:szCs w:val="16"/>
          <w:lang w:val="sk-SK"/>
        </w:rPr>
        <w:t xml:space="preserve"> TO</w:t>
      </w:r>
      <w:r w:rsidR="002F075F">
        <w:rPr>
          <w:rFonts w:ascii="Tahoma" w:eastAsia="Arial Narrow" w:hAnsi="Tahoma" w:cs="Tahoma"/>
          <w:i/>
          <w:color w:val="A6A6A6"/>
          <w:sz w:val="16"/>
          <w:szCs w:val="16"/>
          <w:lang w:val="sk-SK"/>
        </w:rPr>
        <w:t xml:space="preserve"> </w:t>
      </w:r>
      <w:r w:rsidR="00755244" w:rsidRPr="00FF618D">
        <w:rPr>
          <w:rFonts w:ascii="Tahoma" w:eastAsia="Arial Narrow" w:hAnsi="Tahoma" w:cs="Tahoma"/>
          <w:i/>
          <w:color w:val="A6A6A6"/>
          <w:sz w:val="16"/>
          <w:szCs w:val="16"/>
          <w:lang w:val="sk-SK"/>
        </w:rPr>
        <w:t>BE stavu</w:t>
      </w:r>
      <w:r w:rsidRPr="00FF618D">
        <w:rPr>
          <w:rFonts w:ascii="Tahoma" w:eastAsia="Arial Narrow" w:hAnsi="Tahoma" w:cs="Tahoma"/>
          <w:i/>
          <w:color w:val="A6A6A6"/>
          <w:sz w:val="16"/>
          <w:szCs w:val="16"/>
          <w:lang w:val="sk-SK"/>
        </w:rPr>
        <w:t xml:space="preserve"> riešenia bezpečnostnej architektúry </w:t>
      </w:r>
      <w:r w:rsidR="00755244" w:rsidRPr="00FF618D">
        <w:rPr>
          <w:rFonts w:ascii="Tahoma" w:eastAsia="Arial Narrow" w:hAnsi="Tahoma" w:cs="Tahoma"/>
          <w:i/>
          <w:color w:val="A6A6A6"/>
          <w:sz w:val="16"/>
          <w:szCs w:val="16"/>
          <w:lang w:val="sk-SK"/>
        </w:rPr>
        <w:t xml:space="preserve"> (+ popis alternatív)</w:t>
      </w:r>
    </w:p>
    <w:p w14:paraId="50184122" w14:textId="6E986B1B" w:rsidR="00997B8F" w:rsidRPr="00570D5D" w:rsidRDefault="000A5B05" w:rsidP="0024374F">
      <w:pPr>
        <w:numPr>
          <w:ilvl w:val="0"/>
          <w:numId w:val="3"/>
        </w:numPr>
        <w:tabs>
          <w:tab w:val="left" w:pos="0"/>
        </w:tabs>
        <w:ind w:left="710"/>
        <w:jc w:val="both"/>
        <w:rPr>
          <w:rFonts w:ascii="Tahoma" w:eastAsia="Arial Narrow" w:hAnsi="Tahoma" w:cs="Tahoma"/>
          <w:i/>
          <w:color w:val="A6A6A6"/>
          <w:sz w:val="16"/>
          <w:szCs w:val="16"/>
          <w:lang w:val="sk-SK"/>
        </w:rPr>
      </w:pPr>
      <w:r>
        <w:rPr>
          <w:rFonts w:ascii="Tahoma" w:eastAsia="Arial Narrow" w:hAnsi="Tahoma" w:cs="Tahoma"/>
          <w:i/>
          <w:color w:val="A6A6A6"/>
          <w:sz w:val="16"/>
          <w:szCs w:val="16"/>
          <w:lang w:val="sk-SK"/>
        </w:rPr>
        <w:t>u</w:t>
      </w:r>
      <w:r w:rsidR="00997B8F">
        <w:rPr>
          <w:rFonts w:ascii="Tahoma" w:eastAsia="Arial Narrow" w:hAnsi="Tahoma" w:cs="Tahoma"/>
          <w:i/>
          <w:color w:val="A6A6A6"/>
          <w:sz w:val="16"/>
          <w:szCs w:val="16"/>
          <w:lang w:val="sk-SK"/>
        </w:rPr>
        <w:t>viesť súlad navrhovanej bezpečnostnej architektúry s dotknutými právnymi normami a zároveň s technickými normami, ktoré stanovujú úroveň potrebnej bezpečnosti IS,  pre manipuláciu so samotnými dátami</w:t>
      </w:r>
      <w:r>
        <w:rPr>
          <w:rFonts w:ascii="Tahoma" w:eastAsia="Arial Narrow" w:hAnsi="Tahoma" w:cs="Tahoma"/>
          <w:i/>
          <w:color w:val="A6A6A6"/>
          <w:sz w:val="16"/>
          <w:szCs w:val="16"/>
          <w:lang w:val="sk-SK"/>
        </w:rPr>
        <w:t>,</w:t>
      </w:r>
      <w:r w:rsidR="00997B8F">
        <w:rPr>
          <w:rFonts w:ascii="Tahoma" w:eastAsia="Arial Narrow" w:hAnsi="Tahoma" w:cs="Tahoma"/>
          <w:i/>
          <w:color w:val="A6A6A6"/>
          <w:sz w:val="16"/>
          <w:szCs w:val="16"/>
          <w:lang w:val="sk-SK"/>
        </w:rPr>
        <w:t xml:space="preserve"> alebo technické/technologické/personálne zabezpečenie samotnej výpočtovej techniky/HW vybavenia. Ide najmä o: </w:t>
      </w:r>
    </w:p>
    <w:p w14:paraId="47E00C59" w14:textId="77777777" w:rsidR="00997B8F" w:rsidRPr="00E1567C" w:rsidRDefault="00997B8F" w:rsidP="0024374F">
      <w:pPr>
        <w:pStyle w:val="Odsekzoznamu"/>
        <w:numPr>
          <w:ilvl w:val="0"/>
          <w:numId w:val="46"/>
        </w:numPr>
        <w:spacing w:after="160" w:line="259" w:lineRule="auto"/>
        <w:ind w:left="1069"/>
        <w:jc w:val="both"/>
        <w:rPr>
          <w:rFonts w:ascii="Tahoma" w:hAnsi="Tahoma" w:cs="Tahoma"/>
          <w:color w:val="A6A6A6" w:themeColor="background1" w:themeShade="A6"/>
          <w:sz w:val="16"/>
          <w:szCs w:val="16"/>
          <w:lang w:val="sk-SK"/>
        </w:rPr>
      </w:pPr>
      <w:r w:rsidRPr="00E1567C">
        <w:rPr>
          <w:rFonts w:ascii="Tahoma" w:hAnsi="Tahoma" w:cs="Tahoma"/>
          <w:color w:val="A6A6A6" w:themeColor="background1" w:themeShade="A6"/>
          <w:sz w:val="16"/>
          <w:szCs w:val="16"/>
          <w:lang w:val="sk-SK"/>
        </w:rPr>
        <w:t>Zákon č. 95/2019 Z.z. o informačných technológiách vo verejnej správe</w:t>
      </w:r>
    </w:p>
    <w:p w14:paraId="79469CBA" w14:textId="77777777" w:rsidR="00997B8F" w:rsidRPr="00E1567C" w:rsidRDefault="00997B8F" w:rsidP="0024374F">
      <w:pPr>
        <w:pStyle w:val="Odsekzoznamu"/>
        <w:numPr>
          <w:ilvl w:val="0"/>
          <w:numId w:val="46"/>
        </w:numPr>
        <w:spacing w:after="160" w:line="259" w:lineRule="auto"/>
        <w:ind w:left="1069"/>
        <w:jc w:val="both"/>
        <w:rPr>
          <w:rFonts w:ascii="Tahoma" w:hAnsi="Tahoma" w:cs="Tahoma"/>
          <w:color w:val="A6A6A6" w:themeColor="background1" w:themeShade="A6"/>
          <w:sz w:val="16"/>
          <w:szCs w:val="16"/>
          <w:lang w:val="sk-SK"/>
        </w:rPr>
      </w:pPr>
      <w:r w:rsidRPr="00E1567C">
        <w:rPr>
          <w:rFonts w:ascii="Tahoma" w:hAnsi="Tahoma" w:cs="Tahoma"/>
          <w:color w:val="A6A6A6" w:themeColor="background1" w:themeShade="A6"/>
          <w:sz w:val="16"/>
          <w:szCs w:val="16"/>
          <w:lang w:val="sk-SK"/>
        </w:rPr>
        <w:lastRenderedPageBreak/>
        <w:t>Zákon č. 69/2018 Z.z. o kybernetickej bezpečnosti</w:t>
      </w:r>
    </w:p>
    <w:p w14:paraId="24F78914" w14:textId="77777777" w:rsidR="00997B8F" w:rsidRPr="00E1567C" w:rsidRDefault="00997B8F" w:rsidP="0024374F">
      <w:pPr>
        <w:pStyle w:val="Odsekzoznamu"/>
        <w:numPr>
          <w:ilvl w:val="0"/>
          <w:numId w:val="46"/>
        </w:numPr>
        <w:spacing w:after="160" w:line="259" w:lineRule="auto"/>
        <w:ind w:left="1069"/>
        <w:jc w:val="both"/>
        <w:rPr>
          <w:rFonts w:ascii="Tahoma" w:hAnsi="Tahoma" w:cs="Tahoma"/>
          <w:color w:val="A6A6A6" w:themeColor="background1" w:themeShade="A6"/>
          <w:sz w:val="16"/>
          <w:szCs w:val="16"/>
          <w:lang w:val="sk-SK"/>
        </w:rPr>
      </w:pPr>
      <w:r w:rsidRPr="00E1567C">
        <w:rPr>
          <w:rFonts w:ascii="Tahoma" w:hAnsi="Tahoma" w:cs="Tahoma"/>
          <w:color w:val="A6A6A6" w:themeColor="background1" w:themeShade="A6"/>
          <w:sz w:val="16"/>
          <w:szCs w:val="16"/>
          <w:lang w:val="sk-SK"/>
        </w:rPr>
        <w:t>Zákon č. 45/2011 Z.z. o kritickej infraštruktúre</w:t>
      </w:r>
    </w:p>
    <w:p w14:paraId="47528155" w14:textId="3265E07A" w:rsidR="00997B8F" w:rsidRDefault="00997B8F" w:rsidP="0024374F">
      <w:pPr>
        <w:pStyle w:val="Odsekzoznamu"/>
        <w:numPr>
          <w:ilvl w:val="0"/>
          <w:numId w:val="47"/>
        </w:numPr>
        <w:spacing w:after="160" w:line="259" w:lineRule="auto"/>
        <w:jc w:val="both"/>
        <w:rPr>
          <w:rFonts w:ascii="Tahoma" w:hAnsi="Tahoma" w:cs="Tahoma"/>
          <w:color w:val="A6A6A6" w:themeColor="background1" w:themeShade="A6"/>
          <w:sz w:val="16"/>
          <w:szCs w:val="16"/>
          <w:lang w:val="sk-SK"/>
        </w:rPr>
      </w:pPr>
      <w:r w:rsidRPr="00E1567C">
        <w:rPr>
          <w:rFonts w:ascii="Tahoma" w:hAnsi="Tahoma" w:cs="Tahoma"/>
          <w:color w:val="A6A6A6" w:themeColor="background1" w:themeShade="A6"/>
          <w:sz w:val="16"/>
          <w:szCs w:val="16"/>
          <w:lang w:val="sk-SK"/>
        </w:rPr>
        <w:t>vyhláška Úradu podpredsedu vlády Slovenskej republiky pre investície a informatizáciu č. 78/2020 Z. z. o štandardoch pre informa</w:t>
      </w:r>
      <w:r w:rsidR="000A5B05">
        <w:rPr>
          <w:rFonts w:ascii="Tahoma" w:hAnsi="Tahoma" w:cs="Tahoma"/>
          <w:color w:val="A6A6A6" w:themeColor="background1" w:themeShade="A6"/>
          <w:sz w:val="16"/>
          <w:szCs w:val="16"/>
          <w:lang w:val="sk-SK"/>
        </w:rPr>
        <w:t>čné technológie verejnej správy</w:t>
      </w:r>
    </w:p>
    <w:p w14:paraId="42FFFB51" w14:textId="5B439DCA" w:rsidR="00EC65C7" w:rsidRPr="00E1567C" w:rsidRDefault="00EC65C7" w:rsidP="00EC65C7">
      <w:pPr>
        <w:pStyle w:val="Odsekzoznamu"/>
        <w:numPr>
          <w:ilvl w:val="0"/>
          <w:numId w:val="47"/>
        </w:numPr>
        <w:spacing w:after="160" w:line="259" w:lineRule="auto"/>
        <w:jc w:val="both"/>
        <w:rPr>
          <w:rFonts w:ascii="Tahoma" w:hAnsi="Tahoma" w:cs="Tahoma"/>
          <w:color w:val="A6A6A6" w:themeColor="background1" w:themeShade="A6"/>
          <w:sz w:val="16"/>
          <w:szCs w:val="16"/>
          <w:lang w:val="sk-SK"/>
        </w:rPr>
      </w:pPr>
      <w:r>
        <w:rPr>
          <w:rFonts w:ascii="Tahoma" w:hAnsi="Tahoma" w:cs="Tahoma"/>
          <w:color w:val="A6A6A6" w:themeColor="background1" w:themeShade="A6"/>
          <w:sz w:val="16"/>
          <w:szCs w:val="16"/>
          <w:lang w:val="sk-SK"/>
        </w:rPr>
        <w:t xml:space="preserve">vyhláška </w:t>
      </w:r>
      <w:r w:rsidRPr="00EC65C7">
        <w:rPr>
          <w:rFonts w:ascii="Tahoma" w:hAnsi="Tahoma" w:cs="Tahoma"/>
          <w:color w:val="A6A6A6" w:themeColor="background1" w:themeShade="A6"/>
          <w:sz w:val="16"/>
          <w:szCs w:val="16"/>
          <w:lang w:val="sk-SK"/>
        </w:rPr>
        <w:t xml:space="preserve">Úradu podpredsedu vlády Slovenskej republiky pre investície a informatizáciu </w:t>
      </w:r>
      <w:r>
        <w:rPr>
          <w:rFonts w:ascii="Tahoma" w:hAnsi="Tahoma" w:cs="Tahoma"/>
          <w:color w:val="A6A6A6" w:themeColor="background1" w:themeShade="A6"/>
          <w:sz w:val="16"/>
          <w:szCs w:val="16"/>
          <w:lang w:val="sk-SK"/>
        </w:rPr>
        <w:t xml:space="preserve">č. </w:t>
      </w:r>
      <w:r w:rsidRPr="00EC65C7">
        <w:rPr>
          <w:rFonts w:ascii="Tahoma" w:hAnsi="Tahoma" w:cs="Tahoma"/>
          <w:color w:val="A6A6A6" w:themeColor="background1" w:themeShade="A6"/>
          <w:sz w:val="16"/>
          <w:szCs w:val="16"/>
          <w:lang w:val="sk-SK"/>
        </w:rPr>
        <w:t>179</w:t>
      </w:r>
      <w:r>
        <w:rPr>
          <w:rFonts w:ascii="Tahoma" w:hAnsi="Tahoma" w:cs="Tahoma"/>
          <w:color w:val="A6A6A6" w:themeColor="background1" w:themeShade="A6"/>
          <w:sz w:val="16"/>
          <w:szCs w:val="16"/>
          <w:lang w:val="sk-SK"/>
        </w:rPr>
        <w:t>/2020</w:t>
      </w:r>
      <w:r w:rsidRPr="00EC65C7">
        <w:rPr>
          <w:rFonts w:ascii="Tahoma" w:hAnsi="Tahoma" w:cs="Tahoma"/>
          <w:color w:val="A6A6A6" w:themeColor="background1" w:themeShade="A6"/>
          <w:sz w:val="16"/>
          <w:szCs w:val="16"/>
          <w:lang w:val="sk-SK"/>
        </w:rPr>
        <w:t xml:space="preserve"> </w:t>
      </w:r>
      <w:r>
        <w:rPr>
          <w:rFonts w:ascii="Tahoma" w:hAnsi="Tahoma" w:cs="Tahoma"/>
          <w:color w:val="A6A6A6" w:themeColor="background1" w:themeShade="A6"/>
          <w:sz w:val="16"/>
          <w:szCs w:val="16"/>
          <w:lang w:val="sk-SK"/>
        </w:rPr>
        <w:t xml:space="preserve">Z. </w:t>
      </w:r>
      <w:r w:rsidRPr="00EC65C7">
        <w:rPr>
          <w:rFonts w:ascii="Tahoma" w:hAnsi="Tahoma" w:cs="Tahoma"/>
          <w:color w:val="A6A6A6" w:themeColor="background1" w:themeShade="A6"/>
          <w:sz w:val="16"/>
          <w:szCs w:val="16"/>
          <w:lang w:val="sk-SK"/>
        </w:rPr>
        <w:t>z., ktorou sa ustanovuje spôsob kategorizácie a obsah bezpečnostných opatrení informačných technológií verejnej správy</w:t>
      </w:r>
    </w:p>
    <w:p w14:paraId="43387524" w14:textId="77777777" w:rsidR="00997B8F" w:rsidRDefault="00997B8F" w:rsidP="0024374F">
      <w:pPr>
        <w:pStyle w:val="Odsekzoznamu"/>
        <w:numPr>
          <w:ilvl w:val="0"/>
          <w:numId w:val="47"/>
        </w:numPr>
        <w:spacing w:after="160" w:line="259" w:lineRule="auto"/>
        <w:jc w:val="both"/>
        <w:rPr>
          <w:rFonts w:ascii="Tahoma" w:hAnsi="Tahoma" w:cs="Tahoma"/>
          <w:color w:val="A6A6A6" w:themeColor="background1" w:themeShade="A6"/>
          <w:sz w:val="16"/>
          <w:szCs w:val="16"/>
          <w:lang w:val="sk-SK"/>
        </w:rPr>
      </w:pPr>
      <w:r w:rsidRPr="00E1567C">
        <w:rPr>
          <w:rFonts w:ascii="Tahoma" w:hAnsi="Tahoma" w:cs="Tahoma"/>
          <w:color w:val="A6A6A6" w:themeColor="background1" w:themeShade="A6"/>
          <w:sz w:val="16"/>
          <w:szCs w:val="16"/>
          <w:lang w:val="sk-SK"/>
        </w:rPr>
        <w:t>vyhláška Úradu na ochranu osobných údajov Slovenskej republiky č. 158/2018 Z. z. o postupe pri posudzovaní vplyvu na ochranu osobných údajov</w:t>
      </w:r>
      <w:r w:rsidRPr="00E1567C" w:rsidDel="00AC4180">
        <w:rPr>
          <w:rFonts w:ascii="Tahoma" w:hAnsi="Tahoma" w:cs="Tahoma"/>
          <w:color w:val="A6A6A6" w:themeColor="background1" w:themeShade="A6"/>
          <w:sz w:val="16"/>
          <w:szCs w:val="16"/>
          <w:lang w:val="sk-SK"/>
        </w:rPr>
        <w:t xml:space="preserve"> </w:t>
      </w:r>
    </w:p>
    <w:p w14:paraId="533B5074" w14:textId="40033F8F" w:rsidR="00997B8F" w:rsidRDefault="00997B8F" w:rsidP="0024374F">
      <w:pPr>
        <w:pStyle w:val="Odsekzoznamu"/>
        <w:numPr>
          <w:ilvl w:val="0"/>
          <w:numId w:val="47"/>
        </w:numPr>
        <w:autoSpaceDE w:val="0"/>
        <w:autoSpaceDN w:val="0"/>
        <w:adjustRightInd w:val="0"/>
        <w:rPr>
          <w:rFonts w:ascii="Tahoma" w:hAnsi="Tahoma" w:cs="Tahoma"/>
          <w:color w:val="A6A6A6" w:themeColor="background1" w:themeShade="A6"/>
          <w:sz w:val="16"/>
          <w:szCs w:val="16"/>
          <w:lang w:val="sk-SK"/>
        </w:rPr>
      </w:pPr>
      <w:r w:rsidRPr="00E1567C">
        <w:rPr>
          <w:rFonts w:ascii="Tahoma" w:hAnsi="Tahoma" w:cs="Tahoma"/>
          <w:color w:val="A6A6A6" w:themeColor="background1" w:themeShade="A6"/>
          <w:sz w:val="16"/>
          <w:szCs w:val="16"/>
          <w:lang w:val="sk-SK"/>
        </w:rPr>
        <w:t>Nariadenie Európskeho parlamentu a Rady (EÚ) 2016/679 z 27. apríla 2016 o ochrane fyzických osôb pri spracúvaní osobných údajov a o voľnom pohybe takýchto údajov, ktorým sa zrušuje smernica 95/46/ES (všeobec</w:t>
      </w:r>
      <w:r w:rsidR="000A5B05">
        <w:rPr>
          <w:rFonts w:ascii="Tahoma" w:hAnsi="Tahoma" w:cs="Tahoma"/>
          <w:color w:val="A6A6A6" w:themeColor="background1" w:themeShade="A6"/>
          <w:sz w:val="16"/>
          <w:szCs w:val="16"/>
          <w:lang w:val="sk-SK"/>
        </w:rPr>
        <w:t>né nariadenie o ochrane údajov)</w:t>
      </w:r>
    </w:p>
    <w:p w14:paraId="6E5E360A" w14:textId="5FE034A2" w:rsidR="00997B8F" w:rsidRPr="00695D4A" w:rsidRDefault="00997B8F" w:rsidP="0024374F">
      <w:pPr>
        <w:pStyle w:val="Odsekzoznamu"/>
        <w:numPr>
          <w:ilvl w:val="0"/>
          <w:numId w:val="47"/>
        </w:numPr>
        <w:autoSpaceDE w:val="0"/>
        <w:autoSpaceDN w:val="0"/>
        <w:adjustRightInd w:val="0"/>
        <w:rPr>
          <w:rFonts w:ascii="Tahoma" w:hAnsi="Tahoma" w:cs="Tahoma"/>
          <w:color w:val="A6A6A6" w:themeColor="background1" w:themeShade="A6"/>
          <w:sz w:val="16"/>
          <w:szCs w:val="16"/>
          <w:lang w:val="sk-SK"/>
        </w:rPr>
      </w:pPr>
      <w:r w:rsidRPr="00695D4A">
        <w:rPr>
          <w:rFonts w:ascii="Tahoma" w:hAnsi="Tahoma" w:cs="Tahoma"/>
          <w:color w:val="A6A6A6" w:themeColor="background1" w:themeShade="A6"/>
          <w:sz w:val="16"/>
          <w:szCs w:val="16"/>
          <w:lang w:val="sk-SK"/>
        </w:rPr>
        <w:t>Zákon č. 18/2018 Z. z. o ochrane osobných údajov a o zmen</w:t>
      </w:r>
      <w:r w:rsidR="000A5B05">
        <w:rPr>
          <w:rFonts w:ascii="Tahoma" w:hAnsi="Tahoma" w:cs="Tahoma"/>
          <w:color w:val="A6A6A6" w:themeColor="background1" w:themeShade="A6"/>
          <w:sz w:val="16"/>
          <w:szCs w:val="16"/>
          <w:lang w:val="sk-SK"/>
        </w:rPr>
        <w:t>e a doplnení niektorých zákonov.</w:t>
      </w:r>
    </w:p>
    <w:p w14:paraId="0D9D3AE8" w14:textId="511F6430" w:rsidR="0012235B" w:rsidRPr="00FF618D" w:rsidRDefault="00553116" w:rsidP="0024374F">
      <w:pPr>
        <w:numPr>
          <w:ilvl w:val="0"/>
          <w:numId w:val="3"/>
        </w:numPr>
        <w:tabs>
          <w:tab w:val="left" w:pos="0"/>
        </w:tabs>
        <w:ind w:left="710"/>
        <w:jc w:val="both"/>
        <w:rPr>
          <w:rFonts w:ascii="Tahoma" w:eastAsia="Arial Narrow" w:hAnsi="Tahoma" w:cs="Tahoma"/>
          <w:i/>
          <w:color w:val="A6A6A6"/>
          <w:sz w:val="16"/>
          <w:szCs w:val="16"/>
          <w:lang w:val="sk-SK"/>
        </w:rPr>
      </w:pPr>
      <w:r w:rsidRPr="00FF618D">
        <w:rPr>
          <w:rFonts w:ascii="Tahoma" w:eastAsia="Arial Narrow" w:hAnsi="Tahoma" w:cs="Tahoma"/>
          <w:i/>
          <w:color w:val="A6A6A6"/>
          <w:sz w:val="16"/>
          <w:szCs w:val="16"/>
          <w:lang w:val="sk-SK"/>
        </w:rPr>
        <w:t>Stručne popísať postupy na dosiahnutie potrebnej úrovne bezpečnosti a spôsob zabezpečenia aktív projektu na jednotlivých vrstvách architektúry (dôvernosť, dostupnosť a integrita).</w:t>
      </w:r>
      <w:bookmarkEnd w:id="324"/>
    </w:p>
    <w:p w14:paraId="50FB2B6F" w14:textId="618DEEB5" w:rsidR="00C73EB1" w:rsidRPr="00FF618D" w:rsidRDefault="00C73EB1" w:rsidP="0024374F">
      <w:pPr>
        <w:numPr>
          <w:ilvl w:val="0"/>
          <w:numId w:val="3"/>
        </w:numPr>
        <w:tabs>
          <w:tab w:val="left" w:pos="0"/>
        </w:tabs>
        <w:ind w:left="710"/>
        <w:jc w:val="both"/>
        <w:rPr>
          <w:rFonts w:ascii="Tahoma" w:eastAsia="Arial Narrow" w:hAnsi="Tahoma" w:cs="Tahoma"/>
          <w:i/>
          <w:color w:val="A6A6A6"/>
          <w:sz w:val="16"/>
          <w:szCs w:val="16"/>
          <w:lang w:val="sk-SK"/>
        </w:rPr>
      </w:pPr>
      <w:r w:rsidRPr="00FF618D">
        <w:rPr>
          <w:rFonts w:ascii="Tahoma" w:eastAsia="Arial Narrow" w:hAnsi="Tahoma" w:cs="Tahoma"/>
          <w:i/>
          <w:color w:val="A6A6A6"/>
          <w:sz w:val="16"/>
          <w:szCs w:val="16"/>
          <w:lang w:val="sk-SK"/>
        </w:rPr>
        <w:t>Doplniť požiadavky na používateľské role a správu aplikácie</w:t>
      </w:r>
    </w:p>
    <w:p w14:paraId="61C69483" w14:textId="77777777" w:rsidR="00C73EB1" w:rsidRPr="00FF618D" w:rsidRDefault="00C73EB1" w:rsidP="0024374F">
      <w:pPr>
        <w:numPr>
          <w:ilvl w:val="1"/>
          <w:numId w:val="3"/>
        </w:numPr>
        <w:tabs>
          <w:tab w:val="left" w:pos="0"/>
        </w:tabs>
        <w:jc w:val="both"/>
        <w:rPr>
          <w:rFonts w:ascii="Tahoma" w:eastAsia="Arial Narrow" w:hAnsi="Tahoma" w:cs="Tahoma"/>
          <w:i/>
          <w:color w:val="A6A6A6"/>
          <w:sz w:val="16"/>
          <w:szCs w:val="16"/>
          <w:lang w:val="sk-SK"/>
        </w:rPr>
      </w:pPr>
      <w:r w:rsidRPr="00FF618D">
        <w:rPr>
          <w:rFonts w:ascii="Tahoma" w:eastAsia="Arial Narrow" w:hAnsi="Tahoma" w:cs="Tahoma"/>
          <w:i/>
          <w:color w:val="A6A6A6"/>
          <w:sz w:val="16"/>
          <w:szCs w:val="16"/>
          <w:lang w:val="sk-SK"/>
        </w:rPr>
        <w:t>Interní používatelia (pracovníci ABC – administrácia , správa, podpora)</w:t>
      </w:r>
    </w:p>
    <w:p w14:paraId="1A3C5CBA" w14:textId="3E9120A7" w:rsidR="00C73EB1" w:rsidRPr="00FF618D" w:rsidRDefault="00FF618D" w:rsidP="0024374F">
      <w:pPr>
        <w:numPr>
          <w:ilvl w:val="1"/>
          <w:numId w:val="3"/>
        </w:numPr>
        <w:tabs>
          <w:tab w:val="left" w:pos="0"/>
        </w:tabs>
        <w:jc w:val="both"/>
        <w:rPr>
          <w:rFonts w:ascii="Tahoma" w:eastAsia="Arial Narrow" w:hAnsi="Tahoma" w:cs="Tahoma"/>
          <w:i/>
          <w:color w:val="A6A6A6"/>
          <w:sz w:val="16"/>
          <w:szCs w:val="16"/>
          <w:lang w:val="sk-SK"/>
        </w:rPr>
      </w:pPr>
      <w:r>
        <w:rPr>
          <w:rFonts w:ascii="Tahoma" w:eastAsia="Arial Narrow" w:hAnsi="Tahoma" w:cs="Tahoma"/>
          <w:i/>
          <w:color w:val="A6A6A6"/>
          <w:sz w:val="16"/>
          <w:szCs w:val="16"/>
          <w:lang w:val="sk-SK"/>
        </w:rPr>
        <w:t>Externí používatelia (zákazní</w:t>
      </w:r>
      <w:r w:rsidR="00C73EB1" w:rsidRPr="00FF618D">
        <w:rPr>
          <w:rFonts w:ascii="Tahoma" w:eastAsia="Arial Narrow" w:hAnsi="Tahoma" w:cs="Tahoma"/>
          <w:i/>
          <w:color w:val="A6A6A6"/>
          <w:sz w:val="16"/>
          <w:szCs w:val="16"/>
          <w:lang w:val="sk-SK"/>
        </w:rPr>
        <w:t>ci, partneri tretie strany)</w:t>
      </w:r>
      <w:r w:rsidR="00A701AE">
        <w:rPr>
          <w:rFonts w:ascii="Tahoma" w:eastAsia="Arial Narrow" w:hAnsi="Tahoma" w:cs="Tahoma"/>
          <w:i/>
          <w:color w:val="A6A6A6"/>
          <w:sz w:val="16"/>
          <w:szCs w:val="16"/>
          <w:lang w:val="sk-SK"/>
        </w:rPr>
        <w:t>.</w:t>
      </w:r>
    </w:p>
    <w:p w14:paraId="0D9B0F4E" w14:textId="77EB7A8E" w:rsidR="001608E0" w:rsidRDefault="001608E0" w:rsidP="00D1023A">
      <w:pPr>
        <w:pStyle w:val="Nadpis3"/>
        <w:numPr>
          <w:ilvl w:val="0"/>
          <w:numId w:val="0"/>
        </w:numPr>
        <w:spacing w:before="0" w:after="0"/>
        <w:jc w:val="both"/>
        <w:rPr>
          <w:rFonts w:cs="Tahoma"/>
          <w:b w:val="0"/>
          <w:bCs w:val="0"/>
          <w:i/>
          <w:iCs/>
          <w:color w:val="808080" w:themeColor="background1" w:themeShade="80"/>
          <w:szCs w:val="16"/>
          <w:lang w:val="sk-SK"/>
        </w:rPr>
      </w:pPr>
    </w:p>
    <w:p w14:paraId="1FC98D21" w14:textId="1237E210" w:rsidR="0056563B" w:rsidRDefault="0056563B">
      <w:pPr>
        <w:rPr>
          <w:lang w:val="sk-SK"/>
        </w:rPr>
      </w:pPr>
      <w:r>
        <w:rPr>
          <w:lang w:val="sk-SK"/>
        </w:rPr>
        <w:br w:type="page"/>
      </w:r>
    </w:p>
    <w:p w14:paraId="4B832555" w14:textId="58363A29" w:rsidR="00335FF0" w:rsidRPr="000D36C4" w:rsidRDefault="00345C6E" w:rsidP="000D36C4">
      <w:pPr>
        <w:pStyle w:val="Nadpis1"/>
        <w:spacing w:before="0" w:after="0"/>
        <w:ind w:left="431" w:hanging="431"/>
        <w:jc w:val="both"/>
        <w:rPr>
          <w:rFonts w:cs="Tahoma"/>
          <w:szCs w:val="16"/>
        </w:rPr>
      </w:pPr>
      <w:bookmarkStart w:id="325" w:name="_Toc74315530"/>
      <w:bookmarkStart w:id="326" w:name="_Toc15426952"/>
      <w:bookmarkStart w:id="327" w:name="_Toc15427674"/>
      <w:bookmarkStart w:id="328" w:name="_Toc15428568"/>
      <w:r w:rsidRPr="000D36C4">
        <w:rPr>
          <w:rFonts w:cs="Tahoma"/>
          <w:szCs w:val="16"/>
        </w:rPr>
        <w:lastRenderedPageBreak/>
        <w:t xml:space="preserve">ZÁVISLOSTI </w:t>
      </w:r>
      <w:r w:rsidR="00335FF0" w:rsidRPr="000D36C4">
        <w:rPr>
          <w:rFonts w:cs="Tahoma"/>
          <w:szCs w:val="16"/>
        </w:rPr>
        <w:t>NA OSTATNÉ IS</w:t>
      </w:r>
      <w:r w:rsidR="00FF618D" w:rsidRPr="000D36C4">
        <w:rPr>
          <w:rFonts w:cs="Tahoma"/>
          <w:szCs w:val="16"/>
        </w:rPr>
        <w:t>VS</w:t>
      </w:r>
      <w:r w:rsidR="00335FF0" w:rsidRPr="000D36C4">
        <w:rPr>
          <w:rFonts w:cs="Tahoma"/>
          <w:szCs w:val="16"/>
        </w:rPr>
        <w:t xml:space="preserve"> / PROJEKTY</w:t>
      </w:r>
      <w:bookmarkEnd w:id="325"/>
      <w:r w:rsidR="00335FF0" w:rsidRPr="000D36C4">
        <w:rPr>
          <w:rFonts w:cs="Tahoma"/>
          <w:szCs w:val="16"/>
        </w:rPr>
        <w:t xml:space="preserve"> </w:t>
      </w:r>
      <w:bookmarkEnd w:id="326"/>
      <w:bookmarkEnd w:id="327"/>
      <w:bookmarkEnd w:id="328"/>
    </w:p>
    <w:p w14:paraId="1D038B59" w14:textId="77777777" w:rsidR="00B116C6" w:rsidRDefault="00B116C6" w:rsidP="001F3311">
      <w:pPr>
        <w:tabs>
          <w:tab w:val="left" w:pos="851"/>
          <w:tab w:val="center" w:pos="3119"/>
        </w:tabs>
        <w:rPr>
          <w:rFonts w:ascii="Tahoma" w:eastAsia="Arial Narrow" w:hAnsi="Tahoma" w:cs="Tahoma"/>
          <w:i/>
          <w:color w:val="A6A6A6"/>
          <w:sz w:val="16"/>
          <w:szCs w:val="16"/>
          <w:lang w:val="sk-SK"/>
        </w:rPr>
      </w:pPr>
    </w:p>
    <w:p w14:paraId="3394210D" w14:textId="43AB485A" w:rsidR="001F3311" w:rsidRPr="00834718" w:rsidRDefault="001F3311" w:rsidP="001F3311">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E00589">
        <w:rPr>
          <w:rFonts w:ascii="Tahoma" w:hAnsi="Tahoma" w:cs="Tahoma"/>
          <w:color w:val="00B050"/>
          <w:sz w:val="16"/>
          <w:szCs w:val="16"/>
          <w:lang w:val="sk-SK"/>
        </w:rPr>
        <w:t xml:space="preserve"> </w:t>
      </w:r>
      <w:r w:rsidRPr="00834718">
        <w:rPr>
          <w:rFonts w:ascii="Tahoma" w:hAnsi="Tahoma" w:cs="Tahoma"/>
          <w:color w:val="0070C0"/>
          <w:sz w:val="16"/>
          <w:szCs w:val="16"/>
          <w:lang w:val="sk-SK"/>
        </w:rPr>
        <w:t>INICIAČNEJ FÁZE:</w:t>
      </w:r>
    </w:p>
    <w:p w14:paraId="110FFD37" w14:textId="36D776B5" w:rsidR="009B0D41" w:rsidRDefault="00F9774B" w:rsidP="0024374F">
      <w:pPr>
        <w:numPr>
          <w:ilvl w:val="0"/>
          <w:numId w:val="4"/>
        </w:numPr>
        <w:tabs>
          <w:tab w:val="left" w:pos="851"/>
          <w:tab w:val="center" w:pos="3119"/>
        </w:tabs>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 xml:space="preserve">Uviesť </w:t>
      </w:r>
      <w:r w:rsidRPr="004A6428">
        <w:rPr>
          <w:rFonts w:ascii="Tahoma" w:hAnsi="Tahoma" w:cs="Tahoma"/>
          <w:i/>
          <w:color w:val="A6A6A6" w:themeColor="background1" w:themeShade="A6"/>
          <w:sz w:val="16"/>
          <w:szCs w:val="16"/>
          <w:lang w:val="sk-SK"/>
        </w:rPr>
        <w:t>v tabuľke č.</w:t>
      </w:r>
      <w:r w:rsidR="00FF618D" w:rsidRPr="004A6428">
        <w:rPr>
          <w:rFonts w:ascii="Tahoma" w:hAnsi="Tahoma" w:cs="Tahoma"/>
          <w:i/>
          <w:color w:val="A6A6A6" w:themeColor="background1" w:themeShade="A6"/>
          <w:sz w:val="16"/>
          <w:szCs w:val="16"/>
          <w:lang w:val="sk-SK"/>
        </w:rPr>
        <w:t>2</w:t>
      </w:r>
      <w:r w:rsidR="00570D5D">
        <w:rPr>
          <w:rFonts w:ascii="Tahoma" w:hAnsi="Tahoma" w:cs="Tahoma"/>
          <w:i/>
          <w:color w:val="A6A6A6" w:themeColor="background1" w:themeShade="A6"/>
          <w:sz w:val="16"/>
          <w:szCs w:val="16"/>
          <w:lang w:val="sk-SK"/>
        </w:rPr>
        <w:t>3</w:t>
      </w:r>
      <w:r>
        <w:rPr>
          <w:rFonts w:ascii="Tahoma" w:hAnsi="Tahoma" w:cs="Tahoma"/>
          <w:i/>
          <w:color w:val="A6A6A6" w:themeColor="background1" w:themeShade="A6"/>
          <w:sz w:val="16"/>
          <w:szCs w:val="16"/>
          <w:lang w:val="sk-SK"/>
        </w:rPr>
        <w:t xml:space="preserve"> s</w:t>
      </w:r>
      <w:r w:rsidR="00335FF0" w:rsidRPr="001F3311">
        <w:rPr>
          <w:rFonts w:ascii="Tahoma" w:hAnsi="Tahoma" w:cs="Tahoma"/>
          <w:i/>
          <w:color w:val="A6A6A6" w:themeColor="background1" w:themeShade="A6"/>
          <w:sz w:val="16"/>
          <w:szCs w:val="16"/>
          <w:lang w:val="sk-SK"/>
        </w:rPr>
        <w:t xml:space="preserve">umárny prehľad všetkých projektov a programov, ktoré sú </w:t>
      </w:r>
      <w:r w:rsidR="00345C6E" w:rsidRPr="001F3311">
        <w:rPr>
          <w:rFonts w:ascii="Tahoma" w:hAnsi="Tahoma" w:cs="Tahoma"/>
          <w:i/>
          <w:color w:val="A6A6A6" w:themeColor="background1" w:themeShade="A6"/>
          <w:sz w:val="16"/>
          <w:szCs w:val="16"/>
          <w:lang w:val="sk-SK"/>
        </w:rPr>
        <w:t xml:space="preserve">v štádiu vývoja a </w:t>
      </w:r>
      <w:r w:rsidR="00335FF0" w:rsidRPr="001F3311">
        <w:rPr>
          <w:rFonts w:ascii="Tahoma" w:hAnsi="Tahoma" w:cs="Tahoma"/>
          <w:i/>
          <w:color w:val="A6A6A6" w:themeColor="background1" w:themeShade="A6"/>
          <w:sz w:val="16"/>
          <w:szCs w:val="16"/>
          <w:lang w:val="sk-SK"/>
        </w:rPr>
        <w:t>v korelácii s pripravovaným projektom.</w:t>
      </w:r>
    </w:p>
    <w:p w14:paraId="79C68F6C" w14:textId="77777777" w:rsidR="00F9774B" w:rsidRPr="001F3311" w:rsidRDefault="00F9774B" w:rsidP="009438CC">
      <w:pPr>
        <w:tabs>
          <w:tab w:val="left" w:pos="851"/>
          <w:tab w:val="center" w:pos="3119"/>
        </w:tabs>
        <w:ind w:left="720"/>
        <w:jc w:val="both"/>
        <w:rPr>
          <w:rFonts w:ascii="Tahoma" w:hAnsi="Tahoma" w:cs="Tahoma"/>
          <w:i/>
          <w:color w:val="A6A6A6" w:themeColor="background1" w:themeShade="A6"/>
          <w:sz w:val="16"/>
          <w:szCs w:val="16"/>
          <w:lang w:val="sk-SK"/>
        </w:rPr>
      </w:pPr>
    </w:p>
    <w:tbl>
      <w:tblPr>
        <w:tblStyle w:val="Mriekatabuky"/>
        <w:tblW w:w="0" w:type="auto"/>
        <w:tblInd w:w="360" w:type="dxa"/>
        <w:tblLook w:val="04A0" w:firstRow="1" w:lastRow="0" w:firstColumn="1" w:lastColumn="0" w:noHBand="0" w:noVBand="1"/>
      </w:tblPr>
      <w:tblGrid>
        <w:gridCol w:w="1859"/>
        <w:gridCol w:w="1757"/>
        <w:gridCol w:w="1757"/>
        <w:gridCol w:w="1775"/>
        <w:gridCol w:w="1552"/>
      </w:tblGrid>
      <w:tr w:rsidR="00BA0995" w:rsidRPr="0096612C" w14:paraId="417654FC" w14:textId="58DC6640" w:rsidTr="001F3311">
        <w:tc>
          <w:tcPr>
            <w:tcW w:w="1859" w:type="dxa"/>
            <w:shd w:val="clear" w:color="auto" w:fill="F2F2F2" w:themeFill="background1" w:themeFillShade="F2"/>
          </w:tcPr>
          <w:p w14:paraId="1AB77AD6" w14:textId="3E97D67B" w:rsidR="00BA0995" w:rsidRPr="001F3311" w:rsidRDefault="00BA0995" w:rsidP="00D1023A">
            <w:pPr>
              <w:jc w:val="both"/>
              <w:rPr>
                <w:rFonts w:ascii="Tahoma" w:hAnsi="Tahoma" w:cs="Tahoma"/>
                <w:b/>
                <w:sz w:val="16"/>
                <w:szCs w:val="16"/>
                <w:lang w:val="sk-SK"/>
              </w:rPr>
            </w:pPr>
            <w:r w:rsidRPr="001F3311">
              <w:rPr>
                <w:rFonts w:ascii="Tahoma" w:hAnsi="Tahoma" w:cs="Tahoma"/>
                <w:b/>
                <w:sz w:val="16"/>
                <w:szCs w:val="16"/>
                <w:lang w:val="sk-SK"/>
              </w:rPr>
              <w:t>Stakeholder</w:t>
            </w:r>
          </w:p>
        </w:tc>
        <w:tc>
          <w:tcPr>
            <w:tcW w:w="1757" w:type="dxa"/>
            <w:shd w:val="clear" w:color="auto" w:fill="F2F2F2" w:themeFill="background1" w:themeFillShade="F2"/>
          </w:tcPr>
          <w:p w14:paraId="772D42E9" w14:textId="77777777" w:rsidR="00F646B8" w:rsidRDefault="00FF618D" w:rsidP="00D1023A">
            <w:pPr>
              <w:jc w:val="both"/>
              <w:rPr>
                <w:rFonts w:ascii="Tahoma" w:hAnsi="Tahoma" w:cs="Tahoma"/>
                <w:b/>
                <w:sz w:val="16"/>
                <w:szCs w:val="16"/>
                <w:lang w:val="sk-SK"/>
              </w:rPr>
            </w:pPr>
            <w:r>
              <w:rPr>
                <w:rFonts w:ascii="Tahoma" w:hAnsi="Tahoma" w:cs="Tahoma"/>
                <w:b/>
                <w:sz w:val="16"/>
                <w:szCs w:val="16"/>
                <w:lang w:val="sk-SK"/>
              </w:rPr>
              <w:t>K</w:t>
            </w:r>
            <w:r w:rsidRPr="001F3311">
              <w:rPr>
                <w:rFonts w:ascii="Tahoma" w:hAnsi="Tahoma" w:cs="Tahoma"/>
                <w:b/>
                <w:sz w:val="16"/>
                <w:szCs w:val="16"/>
                <w:lang w:val="sk-SK"/>
              </w:rPr>
              <w:t>ód projektu</w:t>
            </w:r>
            <w:r>
              <w:rPr>
                <w:rFonts w:ascii="Tahoma" w:hAnsi="Tahoma" w:cs="Tahoma"/>
                <w:b/>
                <w:sz w:val="16"/>
                <w:szCs w:val="16"/>
                <w:lang w:val="sk-SK"/>
              </w:rPr>
              <w:t xml:space="preserve"> </w:t>
            </w:r>
          </w:p>
          <w:p w14:paraId="0BF01F17" w14:textId="4AD20C43" w:rsidR="00BA0995" w:rsidRPr="001F3311" w:rsidRDefault="00FF618D" w:rsidP="00D1023A">
            <w:pPr>
              <w:jc w:val="both"/>
              <w:rPr>
                <w:rFonts w:ascii="Tahoma" w:hAnsi="Tahoma" w:cs="Tahoma"/>
                <w:b/>
                <w:sz w:val="16"/>
                <w:szCs w:val="16"/>
                <w:lang w:val="sk-SK"/>
              </w:rPr>
            </w:pPr>
            <w:r w:rsidRPr="00FF618D">
              <w:rPr>
                <w:rFonts w:ascii="Tahoma" w:hAnsi="Tahoma" w:cs="Tahoma"/>
                <w:i/>
                <w:sz w:val="16"/>
                <w:szCs w:val="16"/>
                <w:lang w:val="sk-SK"/>
              </w:rPr>
              <w:t>(z MetaIS)</w:t>
            </w:r>
          </w:p>
        </w:tc>
        <w:tc>
          <w:tcPr>
            <w:tcW w:w="1757" w:type="dxa"/>
            <w:shd w:val="clear" w:color="auto" w:fill="F2F2F2" w:themeFill="background1" w:themeFillShade="F2"/>
          </w:tcPr>
          <w:p w14:paraId="15E56370" w14:textId="5FCCF306" w:rsidR="00BA0995" w:rsidRPr="001F3311" w:rsidRDefault="00FF618D" w:rsidP="00FF618D">
            <w:pPr>
              <w:jc w:val="both"/>
              <w:rPr>
                <w:rFonts w:ascii="Tahoma" w:hAnsi="Tahoma" w:cs="Tahoma"/>
                <w:b/>
                <w:sz w:val="16"/>
                <w:szCs w:val="16"/>
                <w:lang w:val="sk-SK"/>
              </w:rPr>
            </w:pPr>
            <w:r>
              <w:rPr>
                <w:rFonts w:ascii="Tahoma" w:hAnsi="Tahoma" w:cs="Tahoma"/>
                <w:b/>
                <w:sz w:val="16"/>
                <w:szCs w:val="16"/>
                <w:lang w:val="sk-SK"/>
              </w:rPr>
              <w:t>Názov projektu</w:t>
            </w:r>
          </w:p>
        </w:tc>
        <w:tc>
          <w:tcPr>
            <w:tcW w:w="1775" w:type="dxa"/>
            <w:shd w:val="clear" w:color="auto" w:fill="F2F2F2" w:themeFill="background1" w:themeFillShade="F2"/>
          </w:tcPr>
          <w:p w14:paraId="1C248E5D" w14:textId="70075FDB" w:rsidR="00BA0995" w:rsidRPr="001F3311" w:rsidRDefault="00BA0995" w:rsidP="00D1023A">
            <w:pPr>
              <w:jc w:val="both"/>
              <w:rPr>
                <w:rFonts w:ascii="Tahoma" w:hAnsi="Tahoma" w:cs="Tahoma"/>
                <w:b/>
                <w:sz w:val="16"/>
                <w:szCs w:val="16"/>
                <w:lang w:val="sk-SK"/>
              </w:rPr>
            </w:pPr>
            <w:r w:rsidRPr="001F3311">
              <w:rPr>
                <w:rFonts w:ascii="Tahoma" w:hAnsi="Tahoma" w:cs="Tahoma"/>
                <w:b/>
                <w:sz w:val="16"/>
                <w:szCs w:val="16"/>
                <w:lang w:val="sk-SK"/>
              </w:rPr>
              <w:t>Termín ukončenia</w:t>
            </w:r>
            <w:r w:rsidR="00FF618D">
              <w:rPr>
                <w:rFonts w:ascii="Tahoma" w:hAnsi="Tahoma" w:cs="Tahoma"/>
                <w:b/>
                <w:sz w:val="16"/>
                <w:szCs w:val="16"/>
                <w:lang w:val="sk-SK"/>
              </w:rPr>
              <w:t xml:space="preserve"> projektu</w:t>
            </w:r>
          </w:p>
        </w:tc>
        <w:tc>
          <w:tcPr>
            <w:tcW w:w="1552" w:type="dxa"/>
            <w:shd w:val="clear" w:color="auto" w:fill="F2F2F2" w:themeFill="background1" w:themeFillShade="F2"/>
          </w:tcPr>
          <w:p w14:paraId="1A4B8BD4" w14:textId="37AA3559" w:rsidR="00BA0995" w:rsidRPr="001F3311" w:rsidRDefault="00BA0995" w:rsidP="00D1023A">
            <w:pPr>
              <w:jc w:val="both"/>
              <w:rPr>
                <w:rFonts w:ascii="Tahoma" w:hAnsi="Tahoma" w:cs="Tahoma"/>
                <w:b/>
                <w:sz w:val="16"/>
                <w:szCs w:val="16"/>
                <w:lang w:val="sk-SK"/>
              </w:rPr>
            </w:pPr>
            <w:r w:rsidRPr="001F3311">
              <w:rPr>
                <w:rFonts w:ascii="Tahoma" w:hAnsi="Tahoma" w:cs="Tahoma"/>
                <w:b/>
                <w:sz w:val="16"/>
                <w:szCs w:val="16"/>
                <w:lang w:val="sk-SK"/>
              </w:rPr>
              <w:t>Popis závislosti</w:t>
            </w:r>
          </w:p>
        </w:tc>
      </w:tr>
      <w:tr w:rsidR="00BA0995" w:rsidRPr="0096612C" w14:paraId="4A7C292D" w14:textId="5F40110A" w:rsidTr="00BA0995">
        <w:tc>
          <w:tcPr>
            <w:tcW w:w="1859" w:type="dxa"/>
          </w:tcPr>
          <w:p w14:paraId="73A72129" w14:textId="4776773A" w:rsidR="00BA0995" w:rsidRPr="001F3311" w:rsidRDefault="00AC2258" w:rsidP="00D1023A">
            <w:pPr>
              <w:tabs>
                <w:tab w:val="left" w:pos="851"/>
                <w:tab w:val="center" w:pos="3119"/>
              </w:tabs>
              <w:jc w:val="both"/>
              <w:rPr>
                <w:rFonts w:ascii="Tahoma" w:eastAsiaTheme="minorHAnsi" w:hAnsi="Tahoma" w:cs="Tahoma"/>
                <w:i/>
                <w:sz w:val="16"/>
                <w:szCs w:val="16"/>
                <w:lang w:val="sk-SK"/>
              </w:rPr>
            </w:pPr>
            <w:r w:rsidRPr="001F3311">
              <w:rPr>
                <w:rFonts w:ascii="Tahoma" w:eastAsiaTheme="minorHAnsi" w:hAnsi="Tahoma" w:cs="Tahoma"/>
                <w:i/>
                <w:sz w:val="16"/>
                <w:szCs w:val="16"/>
                <w:lang w:val="sk-SK"/>
              </w:rPr>
              <w:t>Napr. MIRRI SR</w:t>
            </w:r>
          </w:p>
        </w:tc>
        <w:tc>
          <w:tcPr>
            <w:tcW w:w="1757" w:type="dxa"/>
          </w:tcPr>
          <w:p w14:paraId="6DB00506" w14:textId="711D0899" w:rsidR="00BA0995" w:rsidRPr="001F3311" w:rsidRDefault="00AC2258" w:rsidP="00D1023A">
            <w:pPr>
              <w:tabs>
                <w:tab w:val="left" w:pos="851"/>
                <w:tab w:val="center" w:pos="3119"/>
              </w:tabs>
              <w:jc w:val="both"/>
              <w:rPr>
                <w:rFonts w:ascii="Tahoma" w:eastAsiaTheme="minorHAnsi" w:hAnsi="Tahoma" w:cs="Tahoma"/>
                <w:i/>
                <w:sz w:val="16"/>
                <w:szCs w:val="16"/>
                <w:lang w:val="sk-SK"/>
              </w:rPr>
            </w:pPr>
            <w:r w:rsidRPr="001F3311">
              <w:rPr>
                <w:rFonts w:ascii="Tahoma" w:eastAsiaTheme="minorHAnsi" w:hAnsi="Tahoma" w:cs="Tahoma"/>
                <w:i/>
                <w:sz w:val="16"/>
                <w:szCs w:val="16"/>
                <w:lang w:val="sk-SK"/>
              </w:rPr>
              <w:t>Projekt XY</w:t>
            </w:r>
          </w:p>
        </w:tc>
        <w:tc>
          <w:tcPr>
            <w:tcW w:w="1757" w:type="dxa"/>
          </w:tcPr>
          <w:p w14:paraId="14BD9D03" w14:textId="691671AA" w:rsidR="00BA0995" w:rsidRPr="001F3311" w:rsidRDefault="00AC2258" w:rsidP="00D1023A">
            <w:pPr>
              <w:tabs>
                <w:tab w:val="left" w:pos="851"/>
                <w:tab w:val="center" w:pos="3119"/>
              </w:tabs>
              <w:jc w:val="both"/>
              <w:rPr>
                <w:rFonts w:ascii="Tahoma" w:eastAsiaTheme="minorHAnsi" w:hAnsi="Tahoma" w:cs="Tahoma"/>
                <w:i/>
                <w:sz w:val="16"/>
                <w:szCs w:val="16"/>
                <w:lang w:val="sk-SK"/>
              </w:rPr>
            </w:pPr>
            <w:r w:rsidRPr="001F3311">
              <w:rPr>
                <w:rFonts w:ascii="Tahoma" w:eastAsiaTheme="minorHAnsi" w:hAnsi="Tahoma" w:cs="Tahoma"/>
                <w:i/>
                <w:sz w:val="16"/>
                <w:szCs w:val="16"/>
                <w:lang w:val="sk-SK"/>
              </w:rPr>
              <w:t>Projekt_1234</w:t>
            </w:r>
          </w:p>
        </w:tc>
        <w:tc>
          <w:tcPr>
            <w:tcW w:w="1775" w:type="dxa"/>
          </w:tcPr>
          <w:p w14:paraId="493D29DF" w14:textId="6ACF2782" w:rsidR="00BA0995" w:rsidRPr="001F3311" w:rsidRDefault="00AC2258" w:rsidP="00D1023A">
            <w:pPr>
              <w:tabs>
                <w:tab w:val="left" w:pos="851"/>
                <w:tab w:val="center" w:pos="3119"/>
              </w:tabs>
              <w:jc w:val="both"/>
              <w:rPr>
                <w:rFonts w:ascii="Tahoma" w:eastAsiaTheme="minorHAnsi" w:hAnsi="Tahoma" w:cs="Tahoma"/>
                <w:i/>
                <w:sz w:val="16"/>
                <w:szCs w:val="16"/>
                <w:lang w:val="sk-SK"/>
              </w:rPr>
            </w:pPr>
            <w:r w:rsidRPr="001F3311">
              <w:rPr>
                <w:rFonts w:ascii="Tahoma" w:eastAsiaTheme="minorHAnsi" w:hAnsi="Tahoma" w:cs="Tahoma"/>
                <w:i/>
                <w:sz w:val="16"/>
                <w:szCs w:val="16"/>
                <w:lang w:val="sk-SK"/>
              </w:rPr>
              <w:t>04/2021</w:t>
            </w:r>
          </w:p>
        </w:tc>
        <w:tc>
          <w:tcPr>
            <w:tcW w:w="1552" w:type="dxa"/>
          </w:tcPr>
          <w:p w14:paraId="37DAA259" w14:textId="61BC9990" w:rsidR="00BA0995" w:rsidRPr="001F3311" w:rsidRDefault="00BA0995" w:rsidP="00D1023A">
            <w:pPr>
              <w:tabs>
                <w:tab w:val="left" w:pos="851"/>
                <w:tab w:val="center" w:pos="3119"/>
              </w:tabs>
              <w:jc w:val="both"/>
              <w:rPr>
                <w:rFonts w:ascii="Tahoma" w:eastAsiaTheme="minorHAnsi" w:hAnsi="Tahoma" w:cs="Tahoma"/>
                <w:i/>
                <w:sz w:val="16"/>
                <w:szCs w:val="16"/>
                <w:lang w:val="sk-SK"/>
              </w:rPr>
            </w:pPr>
            <w:r w:rsidRPr="001F3311">
              <w:rPr>
                <w:rFonts w:ascii="Tahoma" w:eastAsiaTheme="minorHAnsi" w:hAnsi="Tahoma" w:cs="Tahoma"/>
                <w:i/>
                <w:sz w:val="16"/>
                <w:szCs w:val="16"/>
                <w:lang w:val="sk-SK"/>
              </w:rPr>
              <w:t>Vyplniť</w:t>
            </w:r>
          </w:p>
        </w:tc>
      </w:tr>
    </w:tbl>
    <w:p w14:paraId="30BD6F42" w14:textId="693E496C" w:rsidR="00385B74" w:rsidRPr="00A55231" w:rsidRDefault="00F9774B" w:rsidP="00A55231">
      <w:pPr>
        <w:pStyle w:val="Popis"/>
        <w:jc w:val="center"/>
        <w:rPr>
          <w:rFonts w:ascii="Tahoma" w:hAnsi="Tahoma" w:cs="Tahoma"/>
          <w:i w:val="0"/>
          <w:iCs w:val="0"/>
          <w:sz w:val="16"/>
          <w:lang w:val="sk-SK"/>
        </w:rPr>
      </w:pPr>
      <w:r w:rsidRPr="00A55231">
        <w:rPr>
          <w:rFonts w:ascii="Tahoma" w:hAnsi="Tahoma" w:cs="Tahoma"/>
          <w:i w:val="0"/>
          <w:iCs w:val="0"/>
          <w:sz w:val="16"/>
          <w:lang w:val="sk-SK"/>
        </w:rPr>
        <w:t xml:space="preserve">Tabuľka č. </w:t>
      </w:r>
      <w:r w:rsidR="00557351" w:rsidRPr="00A55231">
        <w:rPr>
          <w:rFonts w:ascii="Tahoma" w:hAnsi="Tahoma" w:cs="Tahoma"/>
          <w:i w:val="0"/>
          <w:iCs w:val="0"/>
          <w:sz w:val="16"/>
          <w:lang w:val="sk-SK"/>
        </w:rPr>
        <w:t>2</w:t>
      </w:r>
      <w:r w:rsidR="00557351">
        <w:rPr>
          <w:rFonts w:ascii="Tahoma" w:hAnsi="Tahoma" w:cs="Tahoma"/>
          <w:i w:val="0"/>
          <w:iCs w:val="0"/>
          <w:sz w:val="16"/>
          <w:lang w:val="sk-SK"/>
        </w:rPr>
        <w:t>3</w:t>
      </w:r>
      <w:r w:rsidR="00557351" w:rsidRPr="00A55231">
        <w:rPr>
          <w:rFonts w:ascii="Tahoma" w:hAnsi="Tahoma" w:cs="Tahoma"/>
          <w:i w:val="0"/>
          <w:iCs w:val="0"/>
          <w:sz w:val="16"/>
          <w:lang w:val="sk-SK"/>
        </w:rPr>
        <w:t xml:space="preserve"> </w:t>
      </w:r>
      <w:r w:rsidR="00DE0658" w:rsidRPr="00A55231">
        <w:rPr>
          <w:rFonts w:ascii="Tahoma" w:hAnsi="Tahoma" w:cs="Tahoma"/>
          <w:i w:val="0"/>
          <w:iCs w:val="0"/>
          <w:sz w:val="16"/>
          <w:lang w:val="sk-SK"/>
        </w:rPr>
        <w:t>P</w:t>
      </w:r>
      <w:r w:rsidRPr="00A55231">
        <w:rPr>
          <w:rFonts w:ascii="Tahoma" w:hAnsi="Tahoma" w:cs="Tahoma"/>
          <w:i w:val="0"/>
          <w:iCs w:val="0"/>
          <w:sz w:val="16"/>
          <w:lang w:val="sk-SK"/>
        </w:rPr>
        <w:t>rehľad projektov, ktoré sú v štádiu vývoja a v korelácii s pripravovaným projektom</w:t>
      </w:r>
    </w:p>
    <w:p w14:paraId="298436F0" w14:textId="77777777" w:rsidR="00F9774B" w:rsidRDefault="00F9774B" w:rsidP="00D1023A">
      <w:pPr>
        <w:jc w:val="both"/>
        <w:rPr>
          <w:rFonts w:ascii="Tahoma" w:eastAsiaTheme="minorHAnsi" w:hAnsi="Tahoma" w:cs="Tahoma"/>
          <w:i/>
          <w:color w:val="A6A6A6" w:themeColor="background1" w:themeShade="A6"/>
          <w:sz w:val="16"/>
          <w:szCs w:val="16"/>
          <w:lang w:val="sk-SK"/>
        </w:rPr>
      </w:pPr>
    </w:p>
    <w:p w14:paraId="48231E49" w14:textId="794364F0" w:rsidR="004A0FF4" w:rsidRPr="001F3311" w:rsidRDefault="004A0FF4" w:rsidP="00D1023A">
      <w:pPr>
        <w:jc w:val="both"/>
        <w:rPr>
          <w:rFonts w:ascii="Tahoma" w:eastAsiaTheme="minorHAnsi" w:hAnsi="Tahoma" w:cs="Tahoma"/>
          <w:i/>
          <w:color w:val="A6A6A6" w:themeColor="background1" w:themeShade="A6"/>
          <w:sz w:val="16"/>
          <w:szCs w:val="16"/>
          <w:lang w:val="sk-SK"/>
        </w:rPr>
      </w:pPr>
      <w:r w:rsidRPr="001F3311">
        <w:rPr>
          <w:rFonts w:ascii="Tahoma" w:eastAsiaTheme="minorHAnsi" w:hAnsi="Tahoma" w:cs="Tahoma"/>
          <w:i/>
          <w:color w:val="A6A6A6" w:themeColor="background1" w:themeShade="A6"/>
          <w:sz w:val="16"/>
          <w:szCs w:val="16"/>
          <w:lang w:val="sk-SK"/>
        </w:rPr>
        <w:t>V popise závislostí per budovaný/rozvíjaný ISVS zohľadnite:</w:t>
      </w:r>
    </w:p>
    <w:p w14:paraId="01CD4E51" w14:textId="1658C5F0" w:rsidR="004A0FF4" w:rsidRDefault="004A0FF4" w:rsidP="0024374F">
      <w:pPr>
        <w:pStyle w:val="Odsekzoznamu"/>
        <w:numPr>
          <w:ilvl w:val="0"/>
          <w:numId w:val="7"/>
        </w:numPr>
        <w:jc w:val="both"/>
        <w:rPr>
          <w:rFonts w:ascii="Tahoma" w:hAnsi="Tahoma" w:cs="Tahoma"/>
          <w:i/>
          <w:iCs/>
          <w:color w:val="A6A6A6" w:themeColor="background1" w:themeShade="A6"/>
          <w:sz w:val="16"/>
          <w:szCs w:val="16"/>
          <w:lang w:val="sk-SK"/>
        </w:rPr>
      </w:pPr>
      <w:r w:rsidRPr="001F3311">
        <w:rPr>
          <w:rFonts w:ascii="Tahoma" w:hAnsi="Tahoma" w:cs="Tahoma"/>
          <w:i/>
          <w:iCs/>
          <w:color w:val="A6A6A6" w:themeColor="background1" w:themeShade="A6"/>
          <w:sz w:val="16"/>
          <w:szCs w:val="16"/>
          <w:lang w:val="sk-SK"/>
        </w:rPr>
        <w:t>Požiadavky pre časť „Napojenie na API Gateway“ (volanie backendových služieb výlučne cez API Gateway, jednotné pripojenie a interakcia prístupových miest, frontendov cez ISVS prevádzkovateľa NASES)</w:t>
      </w:r>
      <w:r w:rsidR="00A701AE">
        <w:rPr>
          <w:rFonts w:ascii="Tahoma" w:hAnsi="Tahoma" w:cs="Tahoma"/>
          <w:i/>
          <w:iCs/>
          <w:color w:val="A6A6A6" w:themeColor="background1" w:themeShade="A6"/>
          <w:sz w:val="16"/>
          <w:szCs w:val="16"/>
          <w:lang w:val="sk-SK"/>
        </w:rPr>
        <w:t>.</w:t>
      </w:r>
    </w:p>
    <w:p w14:paraId="4D4154E7" w14:textId="77777777" w:rsidR="00F81E21" w:rsidRPr="001F3311" w:rsidRDefault="00F81E21" w:rsidP="00F81E21">
      <w:pPr>
        <w:pStyle w:val="Odsekzoznamu"/>
        <w:jc w:val="both"/>
        <w:rPr>
          <w:rFonts w:ascii="Tahoma" w:hAnsi="Tahoma" w:cs="Tahoma"/>
          <w:i/>
          <w:iCs/>
          <w:color w:val="A6A6A6" w:themeColor="background1" w:themeShade="A6"/>
          <w:sz w:val="16"/>
          <w:szCs w:val="16"/>
          <w:lang w:val="sk-SK"/>
        </w:rPr>
      </w:pPr>
    </w:p>
    <w:p w14:paraId="0F97D4FC" w14:textId="25C4B42E" w:rsidR="00666FDD" w:rsidRPr="001F3311" w:rsidRDefault="00666FDD" w:rsidP="00D1023A">
      <w:pPr>
        <w:tabs>
          <w:tab w:val="left" w:pos="851"/>
          <w:tab w:val="center" w:pos="3119"/>
        </w:tabs>
        <w:jc w:val="both"/>
        <w:rPr>
          <w:rFonts w:ascii="Tahoma" w:hAnsi="Tahoma" w:cs="Tahoma"/>
          <w:color w:val="A6A6A6" w:themeColor="background1" w:themeShade="A6"/>
          <w:sz w:val="16"/>
          <w:szCs w:val="16"/>
          <w:lang w:val="sk-SK"/>
        </w:rPr>
      </w:pPr>
    </w:p>
    <w:p w14:paraId="67FD9C4C" w14:textId="5F2AFC87" w:rsidR="002526C7" w:rsidRPr="000D36C4" w:rsidRDefault="002526C7" w:rsidP="000D36C4">
      <w:pPr>
        <w:pStyle w:val="Nadpis1"/>
        <w:spacing w:before="0" w:after="0"/>
        <w:ind w:left="431" w:hanging="431"/>
        <w:jc w:val="both"/>
        <w:rPr>
          <w:rFonts w:cs="Tahoma"/>
          <w:szCs w:val="16"/>
        </w:rPr>
      </w:pPr>
      <w:bookmarkStart w:id="329" w:name="_Toc74315531"/>
      <w:bookmarkStart w:id="330" w:name="_Toc15426950"/>
      <w:bookmarkStart w:id="331" w:name="_Toc15427672"/>
      <w:bookmarkStart w:id="332" w:name="_Toc15428566"/>
      <w:r w:rsidRPr="000D36C4">
        <w:rPr>
          <w:rFonts w:cs="Tahoma"/>
          <w:szCs w:val="16"/>
        </w:rPr>
        <w:t>ZDROJOVÉ KÓDY</w:t>
      </w:r>
      <w:bookmarkEnd w:id="329"/>
    </w:p>
    <w:p w14:paraId="4BD40ECF" w14:textId="77777777" w:rsidR="00B116C6" w:rsidRDefault="00B116C6" w:rsidP="00DE0658">
      <w:pPr>
        <w:tabs>
          <w:tab w:val="left" w:pos="851"/>
          <w:tab w:val="center" w:pos="3119"/>
        </w:tabs>
        <w:rPr>
          <w:rFonts w:ascii="Tahoma" w:eastAsia="Arial Narrow" w:hAnsi="Tahoma" w:cs="Tahoma"/>
          <w:i/>
          <w:color w:val="A6A6A6"/>
          <w:sz w:val="16"/>
          <w:szCs w:val="16"/>
          <w:lang w:val="sk-SK"/>
        </w:rPr>
      </w:pPr>
    </w:p>
    <w:p w14:paraId="0FE42495" w14:textId="6E83A815" w:rsidR="00DE0658" w:rsidRPr="00834718" w:rsidRDefault="00DE0658" w:rsidP="00DE0658">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E00589">
        <w:rPr>
          <w:rFonts w:ascii="Tahoma" w:hAnsi="Tahoma" w:cs="Tahoma"/>
          <w:color w:val="00B050"/>
          <w:sz w:val="16"/>
          <w:szCs w:val="16"/>
          <w:lang w:val="sk-SK"/>
        </w:rPr>
        <w:t xml:space="preserve"> </w:t>
      </w:r>
      <w:r w:rsidRPr="00834718">
        <w:rPr>
          <w:rFonts w:ascii="Tahoma" w:hAnsi="Tahoma" w:cs="Tahoma"/>
          <w:color w:val="0070C0"/>
          <w:sz w:val="16"/>
          <w:szCs w:val="16"/>
          <w:lang w:val="sk-SK"/>
        </w:rPr>
        <w:t>INICIAČNEJ FÁZE:</w:t>
      </w:r>
    </w:p>
    <w:p w14:paraId="0F26BCFC" w14:textId="77777777" w:rsidR="00DE0658" w:rsidRPr="00DE0658" w:rsidRDefault="00DE0658" w:rsidP="00DE0658">
      <w:pPr>
        <w:rPr>
          <w:lang w:val="sk-SK"/>
        </w:rPr>
      </w:pPr>
    </w:p>
    <w:p w14:paraId="3CACD2F8" w14:textId="3BAA7EF7" w:rsidR="00297FBC" w:rsidRPr="001F3311" w:rsidRDefault="00DE0658" w:rsidP="0024374F">
      <w:pPr>
        <w:pStyle w:val="Odsekzoznamu"/>
        <w:numPr>
          <w:ilvl w:val="0"/>
          <w:numId w:val="8"/>
        </w:numPr>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d</w:t>
      </w:r>
      <w:r w:rsidR="00297FBC" w:rsidRPr="001F3311">
        <w:rPr>
          <w:rFonts w:ascii="Tahoma" w:hAnsi="Tahoma" w:cs="Tahoma"/>
          <w:i/>
          <w:color w:val="A6A6A6" w:themeColor="background1" w:themeShade="A6"/>
          <w:sz w:val="16"/>
          <w:szCs w:val="16"/>
          <w:lang w:val="sk-SK"/>
        </w:rPr>
        <w:t>oplniť požiadavky na zdrojové kódy (napr. zo vzorovej zmluvy). Aké druhy, formy a štruktúry zdrojových kódov požadujte odovzdať. Stručne popíšte aj spôsob ich preberania, periodicitu (pri akých míľnikoch) a spôsob archivácie.</w:t>
      </w:r>
    </w:p>
    <w:p w14:paraId="5482E3DD" w14:textId="4ADEFB18" w:rsidR="00E937B5" w:rsidRPr="00DE0658" w:rsidRDefault="00DE0658" w:rsidP="0024374F">
      <w:pPr>
        <w:pStyle w:val="Odsekzoznamu"/>
        <w:numPr>
          <w:ilvl w:val="0"/>
          <w:numId w:val="8"/>
        </w:numPr>
        <w:jc w:val="both"/>
        <w:rPr>
          <w:rFonts w:ascii="Tahoma" w:hAnsi="Tahoma" w:cs="Tahoma"/>
          <w:i/>
          <w:color w:val="A6A6A6" w:themeColor="background1" w:themeShade="A6"/>
          <w:sz w:val="16"/>
          <w:szCs w:val="16"/>
          <w:lang w:val="sk-SK"/>
        </w:rPr>
      </w:pPr>
      <w:r w:rsidRPr="00DE0658">
        <w:rPr>
          <w:rFonts w:ascii="Tahoma" w:hAnsi="Tahoma" w:cs="Tahoma"/>
          <w:i/>
          <w:color w:val="A6A6A6" w:themeColor="background1" w:themeShade="A6"/>
          <w:sz w:val="16"/>
          <w:szCs w:val="16"/>
          <w:lang w:val="sk-SK"/>
        </w:rPr>
        <w:t>d</w:t>
      </w:r>
      <w:r w:rsidR="00D46F86" w:rsidRPr="00DE0658">
        <w:rPr>
          <w:rFonts w:ascii="Tahoma" w:hAnsi="Tahoma" w:cs="Tahoma"/>
          <w:i/>
          <w:color w:val="A6A6A6" w:themeColor="background1" w:themeShade="A6"/>
          <w:sz w:val="16"/>
          <w:szCs w:val="16"/>
          <w:lang w:val="sk-SK"/>
        </w:rPr>
        <w:t>oplniť pravidlá pre preberanie, správu a archiváciu zdrojových kódov</w:t>
      </w:r>
      <w:r w:rsidRPr="00DE0658">
        <w:rPr>
          <w:rFonts w:ascii="Tahoma" w:hAnsi="Tahoma" w:cs="Tahoma"/>
          <w:i/>
          <w:color w:val="A6A6A6" w:themeColor="background1" w:themeShade="A6"/>
          <w:sz w:val="16"/>
          <w:szCs w:val="16"/>
          <w:lang w:val="sk-SK"/>
        </w:rPr>
        <w:t xml:space="preserve"> a t</w:t>
      </w:r>
      <w:r w:rsidR="00BB1ADE" w:rsidRPr="00DE0658">
        <w:rPr>
          <w:rFonts w:ascii="Tahoma" w:hAnsi="Tahoma" w:cs="Tahoma"/>
          <w:i/>
          <w:color w:val="A6A6A6" w:themeColor="background1" w:themeShade="A6"/>
          <w:sz w:val="16"/>
          <w:szCs w:val="16"/>
          <w:lang w:val="sk-SK"/>
        </w:rPr>
        <w:t>ieto pravidlá následne preniesť do ZoD/SLA.</w:t>
      </w:r>
      <w:r w:rsidRPr="00DE0658">
        <w:rPr>
          <w:rFonts w:ascii="Tahoma" w:hAnsi="Tahoma" w:cs="Tahoma"/>
          <w:i/>
          <w:color w:val="A6A6A6" w:themeColor="background1" w:themeShade="A6"/>
          <w:sz w:val="16"/>
          <w:szCs w:val="16"/>
          <w:lang w:val="sk-SK"/>
        </w:rPr>
        <w:t xml:space="preserve"> </w:t>
      </w:r>
      <w:r>
        <w:rPr>
          <w:rFonts w:ascii="Tahoma" w:hAnsi="Tahoma" w:cs="Tahoma"/>
          <w:i/>
          <w:color w:val="A6A6A6" w:themeColor="background1" w:themeShade="A6"/>
          <w:sz w:val="16"/>
          <w:szCs w:val="16"/>
          <w:lang w:val="sk-SK"/>
        </w:rPr>
        <w:t>p</w:t>
      </w:r>
      <w:r w:rsidR="00E937B5" w:rsidRPr="00DE0658">
        <w:rPr>
          <w:rFonts w:ascii="Tahoma" w:hAnsi="Tahoma" w:cs="Tahoma"/>
          <w:i/>
          <w:color w:val="A6A6A6" w:themeColor="background1" w:themeShade="A6"/>
          <w:sz w:val="16"/>
          <w:szCs w:val="16"/>
          <w:lang w:val="sk-SK"/>
        </w:rPr>
        <w:t>o uzatvorení zmluvy s dodávateľom riešenia – zohľadniť ich aj v PIDe</w:t>
      </w:r>
    </w:p>
    <w:p w14:paraId="5FAC0F01" w14:textId="60443A31" w:rsidR="00E937B5" w:rsidRPr="001F3311" w:rsidRDefault="00E937B5" w:rsidP="0024374F">
      <w:pPr>
        <w:pStyle w:val="Odsekzoznamu"/>
        <w:numPr>
          <w:ilvl w:val="0"/>
          <w:numId w:val="8"/>
        </w:numPr>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Doporučujeme naviazať preberanie/odovzdávanie zdrojových kód</w:t>
      </w:r>
      <w:r w:rsidR="00DE0658">
        <w:rPr>
          <w:rFonts w:ascii="Tahoma" w:hAnsi="Tahoma" w:cs="Tahoma"/>
          <w:i/>
          <w:color w:val="A6A6A6" w:themeColor="background1" w:themeShade="A6"/>
          <w:sz w:val="16"/>
          <w:szCs w:val="16"/>
          <w:lang w:val="sk-SK"/>
        </w:rPr>
        <w:t>ov</w:t>
      </w:r>
      <w:r w:rsidRPr="001F3311">
        <w:rPr>
          <w:rFonts w:ascii="Tahoma" w:hAnsi="Tahoma" w:cs="Tahoma"/>
          <w:i/>
          <w:color w:val="A6A6A6" w:themeColor="background1" w:themeShade="A6"/>
          <w:sz w:val="16"/>
          <w:szCs w:val="16"/>
          <w:lang w:val="sk-SK"/>
        </w:rPr>
        <w:t xml:space="preserve"> na fakturačné mí</w:t>
      </w:r>
      <w:r w:rsidR="00DE0658">
        <w:rPr>
          <w:rFonts w:ascii="Tahoma" w:hAnsi="Tahoma" w:cs="Tahoma"/>
          <w:i/>
          <w:color w:val="A6A6A6" w:themeColor="background1" w:themeShade="A6"/>
          <w:sz w:val="16"/>
          <w:szCs w:val="16"/>
          <w:lang w:val="sk-SK"/>
        </w:rPr>
        <w:t>ľ</w:t>
      </w:r>
      <w:r w:rsidRPr="001F3311">
        <w:rPr>
          <w:rFonts w:ascii="Tahoma" w:hAnsi="Tahoma" w:cs="Tahoma"/>
          <w:i/>
          <w:color w:val="A6A6A6" w:themeColor="background1" w:themeShade="A6"/>
          <w:sz w:val="16"/>
          <w:szCs w:val="16"/>
          <w:lang w:val="sk-SK"/>
        </w:rPr>
        <w:t>niky.</w:t>
      </w:r>
    </w:p>
    <w:p w14:paraId="27619677" w14:textId="77777777" w:rsidR="009B780C" w:rsidRPr="001F3311" w:rsidRDefault="009B780C" w:rsidP="0096612C">
      <w:pPr>
        <w:pStyle w:val="Odsekzoznamu"/>
        <w:jc w:val="both"/>
        <w:rPr>
          <w:rFonts w:ascii="Tahoma" w:eastAsiaTheme="minorHAnsi" w:hAnsi="Tahoma" w:cs="Tahoma"/>
          <w:i/>
          <w:color w:val="A6A6A6" w:themeColor="background1" w:themeShade="A6"/>
          <w:sz w:val="16"/>
          <w:szCs w:val="16"/>
          <w:lang w:val="sk-SK"/>
        </w:rPr>
      </w:pPr>
    </w:p>
    <w:p w14:paraId="65D6152A" w14:textId="31358F35" w:rsidR="009B780C" w:rsidRPr="001F3311" w:rsidRDefault="009B780C" w:rsidP="0096612C">
      <w:pPr>
        <w:ind w:left="360"/>
        <w:jc w:val="both"/>
        <w:rPr>
          <w:rFonts w:ascii="Tahoma" w:eastAsiaTheme="minorHAnsi" w:hAnsi="Tahoma" w:cs="Tahoma"/>
          <w:i/>
          <w:color w:val="A6A6A6" w:themeColor="background1" w:themeShade="A6"/>
          <w:sz w:val="16"/>
          <w:szCs w:val="16"/>
          <w:lang w:val="sk-SK"/>
        </w:rPr>
      </w:pPr>
      <w:r w:rsidRPr="001F3311">
        <w:rPr>
          <w:rFonts w:ascii="Tahoma" w:eastAsiaTheme="minorHAnsi" w:hAnsi="Tahoma" w:cs="Tahoma"/>
          <w:i/>
          <w:color w:val="A6A6A6" w:themeColor="background1" w:themeShade="A6"/>
          <w:sz w:val="16"/>
          <w:szCs w:val="16"/>
          <w:lang w:val="sk-SK"/>
        </w:rPr>
        <w:t>Upozorňujeme: navrhnite spôsob, ako predísť „Vendor lock-in“ = t.j. dodávané riešenie musí byť v súlade so Zákonom o ITVS (ktorý „vendor lock-in“ nepovoľuje). Následne ustanov</w:t>
      </w:r>
      <w:r w:rsidR="00DE0658">
        <w:rPr>
          <w:rFonts w:ascii="Tahoma" w:eastAsiaTheme="minorHAnsi" w:hAnsi="Tahoma" w:cs="Tahoma"/>
          <w:i/>
          <w:color w:val="A6A6A6" w:themeColor="background1" w:themeShade="A6"/>
          <w:sz w:val="16"/>
          <w:szCs w:val="16"/>
          <w:lang w:val="sk-SK"/>
        </w:rPr>
        <w:t>e</w:t>
      </w:r>
      <w:r w:rsidRPr="001F3311">
        <w:rPr>
          <w:rFonts w:ascii="Tahoma" w:eastAsiaTheme="minorHAnsi" w:hAnsi="Tahoma" w:cs="Tahoma"/>
          <w:i/>
          <w:color w:val="A6A6A6" w:themeColor="background1" w:themeShade="A6"/>
          <w:sz w:val="16"/>
          <w:szCs w:val="16"/>
          <w:lang w:val="sk-SK"/>
        </w:rPr>
        <w:t>nia predchádzaniu vendor-lockinu musia byť zahrnuté aj v ZoD a SLA.</w:t>
      </w:r>
    </w:p>
    <w:p w14:paraId="5E883B2C" w14:textId="77777777" w:rsidR="009B780C" w:rsidRPr="001F3311" w:rsidRDefault="009B780C" w:rsidP="0096612C">
      <w:pPr>
        <w:pStyle w:val="Odsekzoznamu"/>
        <w:jc w:val="both"/>
        <w:rPr>
          <w:rFonts w:ascii="Tahoma" w:hAnsi="Tahoma" w:cs="Tahoma"/>
          <w:i/>
          <w:color w:val="A6A6A6" w:themeColor="background1" w:themeShade="A6"/>
          <w:sz w:val="16"/>
          <w:szCs w:val="16"/>
          <w:lang w:val="sk-SK"/>
        </w:rPr>
      </w:pPr>
    </w:p>
    <w:p w14:paraId="4EF62327" w14:textId="77777777" w:rsidR="00C51558" w:rsidRPr="00730CCD" w:rsidRDefault="00C51558" w:rsidP="00C51558">
      <w:pPr>
        <w:jc w:val="both"/>
        <w:rPr>
          <w:rFonts w:ascii="Tahoma" w:hAnsi="Tahoma" w:cs="Tahoma"/>
          <w:i/>
          <w:color w:val="A6A6A6" w:themeColor="background1" w:themeShade="A6"/>
          <w:sz w:val="16"/>
          <w:szCs w:val="16"/>
          <w:lang w:val="sk-SK"/>
        </w:rPr>
      </w:pPr>
      <w:r w:rsidRPr="00730CCD">
        <w:rPr>
          <w:rFonts w:ascii="Tahoma" w:hAnsi="Tahoma" w:cs="Tahoma"/>
          <w:i/>
          <w:color w:val="A6A6A6" w:themeColor="background1" w:themeShade="A6"/>
          <w:sz w:val="16"/>
          <w:szCs w:val="16"/>
          <w:lang w:val="sk-SK"/>
        </w:rPr>
        <w:t>Dôležité usmernenie pre oblasť zdrojových kódov:</w:t>
      </w:r>
    </w:p>
    <w:p w14:paraId="53AF74EB" w14:textId="77777777" w:rsidR="00C51558" w:rsidRPr="00730CCD" w:rsidRDefault="00C51558" w:rsidP="0024374F">
      <w:pPr>
        <w:pStyle w:val="Odsekzoznamu"/>
        <w:numPr>
          <w:ilvl w:val="0"/>
          <w:numId w:val="27"/>
        </w:numPr>
        <w:rPr>
          <w:rFonts w:ascii="Tahoma" w:hAnsi="Tahoma" w:cs="Tahoma"/>
          <w:i/>
          <w:color w:val="A6A6A6" w:themeColor="background1" w:themeShade="A6"/>
          <w:sz w:val="16"/>
          <w:lang w:val="sk-SK"/>
        </w:rPr>
      </w:pPr>
      <w:r w:rsidRPr="00730CCD">
        <w:rPr>
          <w:rFonts w:ascii="Tahoma" w:hAnsi="Tahoma" w:cs="Tahoma"/>
          <w:i/>
          <w:color w:val="A6A6A6" w:themeColor="background1" w:themeShade="A6"/>
          <w:sz w:val="16"/>
          <w:lang w:val="sk-SK"/>
        </w:rPr>
        <w:t xml:space="preserve">Centrálny repozitár zdrojových kódov: </w:t>
      </w:r>
      <w:hyperlink r:id="rId42" w:anchor="p31" w:history="1">
        <w:r w:rsidRPr="00730CCD">
          <w:rPr>
            <w:rStyle w:val="Hypertextovprepojenie"/>
            <w:rFonts w:ascii="Tahoma" w:hAnsi="Tahoma" w:cs="Tahoma"/>
            <w:i/>
            <w:color w:val="A6A6A6" w:themeColor="background1" w:themeShade="A6"/>
            <w:sz w:val="16"/>
            <w:lang w:val="sk-SK"/>
          </w:rPr>
          <w:t>https://www.zakonypreludi.sk/zz/2020-78/znenie-20200501#p31</w:t>
        </w:r>
      </w:hyperlink>
    </w:p>
    <w:p w14:paraId="0D254ED7" w14:textId="77777777" w:rsidR="00C51558" w:rsidRPr="00730CCD" w:rsidRDefault="00C51558" w:rsidP="0024374F">
      <w:pPr>
        <w:pStyle w:val="Odsekzoznamu"/>
        <w:numPr>
          <w:ilvl w:val="0"/>
          <w:numId w:val="27"/>
        </w:numPr>
        <w:rPr>
          <w:rFonts w:ascii="Tahoma" w:hAnsi="Tahoma" w:cs="Tahoma"/>
          <w:i/>
          <w:color w:val="A6A6A6" w:themeColor="background1" w:themeShade="A6"/>
          <w:sz w:val="16"/>
          <w:lang w:val="sk-SK"/>
        </w:rPr>
      </w:pPr>
      <w:r w:rsidRPr="00730CCD">
        <w:rPr>
          <w:rFonts w:ascii="Tahoma" w:hAnsi="Tahoma" w:cs="Tahoma"/>
          <w:i/>
          <w:color w:val="A6A6A6" w:themeColor="background1" w:themeShade="A6"/>
          <w:sz w:val="16"/>
          <w:lang w:val="sk-SK"/>
        </w:rPr>
        <w:t xml:space="preserve">Overenie zdrojového kódu s cieľom jeho prepoužitia: </w:t>
      </w:r>
      <w:hyperlink r:id="rId43" w:anchor="p7-3-c" w:history="1">
        <w:r w:rsidRPr="00730CCD">
          <w:rPr>
            <w:rStyle w:val="Hypertextovprepojenie"/>
            <w:rFonts w:ascii="Tahoma" w:hAnsi="Tahoma" w:cs="Tahoma"/>
            <w:i/>
            <w:color w:val="A6A6A6" w:themeColor="background1" w:themeShade="A6"/>
            <w:sz w:val="16"/>
            <w:lang w:val="sk-SK"/>
          </w:rPr>
          <w:t>https://www.zakonypreludi.sk/zz/2020-85/znenie-20200501#p7-3-c</w:t>
        </w:r>
      </w:hyperlink>
      <w:r w:rsidRPr="00730CCD">
        <w:rPr>
          <w:rFonts w:ascii="Tahoma" w:hAnsi="Tahoma" w:cs="Tahoma"/>
          <w:i/>
          <w:color w:val="A6A6A6" w:themeColor="background1" w:themeShade="A6"/>
          <w:sz w:val="16"/>
          <w:lang w:val="sk-SK"/>
        </w:rPr>
        <w:t xml:space="preserve"> </w:t>
      </w:r>
    </w:p>
    <w:p w14:paraId="6B4E3E0F" w14:textId="77777777" w:rsidR="00C51558" w:rsidRPr="00730CCD" w:rsidRDefault="00C51558" w:rsidP="0024374F">
      <w:pPr>
        <w:pStyle w:val="Odsekzoznamu"/>
        <w:numPr>
          <w:ilvl w:val="0"/>
          <w:numId w:val="27"/>
        </w:numPr>
        <w:rPr>
          <w:rFonts w:ascii="Tahoma" w:hAnsi="Tahoma" w:cs="Tahoma"/>
          <w:i/>
          <w:color w:val="A6A6A6" w:themeColor="background1" w:themeShade="A6"/>
          <w:sz w:val="16"/>
          <w:lang w:val="sk-SK"/>
        </w:rPr>
      </w:pPr>
      <w:r w:rsidRPr="00730CCD">
        <w:rPr>
          <w:rFonts w:ascii="Tahoma" w:hAnsi="Tahoma" w:cs="Tahoma"/>
          <w:i/>
          <w:color w:val="A6A6A6" w:themeColor="background1" w:themeShade="A6"/>
          <w:sz w:val="16"/>
          <w:lang w:val="sk-SK"/>
        </w:rPr>
        <w:t xml:space="preserve">Spôsoby zverejňovania zdrojového kódu: </w:t>
      </w:r>
      <w:hyperlink r:id="rId44" w:anchor="p8-9" w:history="1">
        <w:r w:rsidRPr="00730CCD">
          <w:rPr>
            <w:rStyle w:val="Hypertextovprepojenie"/>
            <w:rFonts w:ascii="Tahoma" w:hAnsi="Tahoma" w:cs="Tahoma"/>
            <w:i/>
            <w:color w:val="A6A6A6" w:themeColor="background1" w:themeShade="A6"/>
            <w:sz w:val="16"/>
            <w:lang w:val="sk-SK"/>
          </w:rPr>
          <w:t>https://www.zakonypreludi.sk/zz/2020-85/znenie-20200501#p8-9</w:t>
        </w:r>
      </w:hyperlink>
      <w:r w:rsidRPr="00730CCD">
        <w:rPr>
          <w:rFonts w:ascii="Tahoma" w:hAnsi="Tahoma" w:cs="Tahoma"/>
          <w:i/>
          <w:color w:val="A6A6A6" w:themeColor="background1" w:themeShade="A6"/>
          <w:sz w:val="16"/>
          <w:lang w:val="sk-SK"/>
        </w:rPr>
        <w:t xml:space="preserve"> </w:t>
      </w:r>
    </w:p>
    <w:p w14:paraId="33AFA8E1" w14:textId="77777777" w:rsidR="00C51558" w:rsidRPr="00730CCD" w:rsidRDefault="00C51558" w:rsidP="0024374F">
      <w:pPr>
        <w:pStyle w:val="Odsekzoznamu"/>
        <w:numPr>
          <w:ilvl w:val="0"/>
          <w:numId w:val="27"/>
        </w:numPr>
        <w:rPr>
          <w:rFonts w:ascii="Tahoma" w:hAnsi="Tahoma" w:cs="Tahoma"/>
          <w:i/>
          <w:color w:val="A6A6A6" w:themeColor="background1" w:themeShade="A6"/>
          <w:sz w:val="16"/>
          <w:lang w:val="sk-SK"/>
        </w:rPr>
      </w:pPr>
      <w:r w:rsidRPr="00730CCD">
        <w:rPr>
          <w:rFonts w:ascii="Tahoma" w:hAnsi="Tahoma" w:cs="Tahoma"/>
          <w:i/>
          <w:color w:val="A6A6A6" w:themeColor="background1" w:themeShade="A6"/>
          <w:sz w:val="16"/>
          <w:szCs w:val="16"/>
          <w:lang w:val="sk-SK"/>
        </w:rPr>
        <w:t>Inštrukcie k EUPL licenciám</w:t>
      </w:r>
      <w:r w:rsidRPr="00730CCD">
        <w:rPr>
          <w:rFonts w:ascii="Tahoma" w:hAnsi="Tahoma" w:cs="Tahoma"/>
          <w:i/>
          <w:color w:val="A6A6A6" w:themeColor="background1" w:themeShade="A6"/>
          <w:sz w:val="16"/>
          <w:lang w:val="sk-SK"/>
        </w:rPr>
        <w:t xml:space="preserve">: </w:t>
      </w:r>
      <w:hyperlink r:id="rId45" w:history="1">
        <w:r w:rsidRPr="00730CCD">
          <w:rPr>
            <w:rStyle w:val="Hypertextovprepojenie"/>
            <w:rFonts w:ascii="Tahoma" w:hAnsi="Tahoma" w:cs="Tahoma"/>
            <w:i/>
            <w:color w:val="A6A6A6" w:themeColor="background1" w:themeShade="A6"/>
            <w:sz w:val="16"/>
            <w:lang w:val="sk-SK"/>
          </w:rPr>
          <w:t>https://joinup.ec.europa.eu/sites/default/files/inline-files/EUPL%201_1%20Guidelines%20SK%20Joinup.pdf</w:t>
        </w:r>
      </w:hyperlink>
      <w:r w:rsidRPr="00730CCD">
        <w:rPr>
          <w:rFonts w:ascii="Tahoma" w:hAnsi="Tahoma" w:cs="Tahoma"/>
          <w:i/>
          <w:color w:val="A6A6A6" w:themeColor="background1" w:themeShade="A6"/>
          <w:sz w:val="16"/>
          <w:lang w:val="sk-SK"/>
        </w:rPr>
        <w:t xml:space="preserve"> </w:t>
      </w:r>
    </w:p>
    <w:p w14:paraId="2EBCF1BD" w14:textId="1EE8C752" w:rsidR="00D46F86" w:rsidRDefault="00D46F86" w:rsidP="00C51558">
      <w:pPr>
        <w:jc w:val="both"/>
        <w:rPr>
          <w:rFonts w:ascii="Tahoma" w:hAnsi="Tahoma" w:cs="Tahoma"/>
          <w:sz w:val="16"/>
          <w:szCs w:val="16"/>
          <w:lang w:val="sk-SK"/>
        </w:rPr>
      </w:pPr>
    </w:p>
    <w:p w14:paraId="63334AF6" w14:textId="77777777" w:rsidR="00C51558" w:rsidRPr="00C51558" w:rsidRDefault="00C51558" w:rsidP="00C51558">
      <w:pPr>
        <w:jc w:val="both"/>
        <w:rPr>
          <w:rFonts w:ascii="Tahoma" w:hAnsi="Tahoma" w:cs="Tahoma"/>
          <w:sz w:val="16"/>
          <w:szCs w:val="16"/>
          <w:lang w:val="sk-SK"/>
        </w:rPr>
      </w:pPr>
    </w:p>
    <w:p w14:paraId="4665C360" w14:textId="0FC41A0D" w:rsidR="00FD133D" w:rsidRPr="000D36C4" w:rsidRDefault="00755244" w:rsidP="000D36C4">
      <w:pPr>
        <w:pStyle w:val="Nadpis1"/>
        <w:spacing w:before="0" w:after="0"/>
        <w:ind w:left="431" w:hanging="431"/>
        <w:jc w:val="both"/>
        <w:rPr>
          <w:rFonts w:cs="Tahoma"/>
          <w:szCs w:val="16"/>
        </w:rPr>
      </w:pPr>
      <w:bookmarkStart w:id="333" w:name="_Toc74315532"/>
      <w:r w:rsidRPr="000D36C4">
        <w:rPr>
          <w:rFonts w:cs="Tahoma"/>
          <w:szCs w:val="16"/>
        </w:rPr>
        <w:t>PREVÁDZK</w:t>
      </w:r>
      <w:r w:rsidR="00F934EA" w:rsidRPr="000D36C4">
        <w:rPr>
          <w:rFonts w:cs="Tahoma"/>
          <w:szCs w:val="16"/>
        </w:rPr>
        <w:t>A</w:t>
      </w:r>
      <w:r w:rsidRPr="000D36C4">
        <w:rPr>
          <w:rFonts w:cs="Tahoma"/>
          <w:szCs w:val="16"/>
        </w:rPr>
        <w:t xml:space="preserve"> A ÚDRŽBA</w:t>
      </w:r>
      <w:bookmarkEnd w:id="330"/>
      <w:bookmarkEnd w:id="331"/>
      <w:bookmarkEnd w:id="332"/>
      <w:bookmarkEnd w:id="333"/>
    </w:p>
    <w:p w14:paraId="43903548" w14:textId="77777777" w:rsidR="00B116C6" w:rsidRDefault="00B116C6" w:rsidP="001F3311">
      <w:pPr>
        <w:tabs>
          <w:tab w:val="left" w:pos="851"/>
          <w:tab w:val="center" w:pos="3119"/>
        </w:tabs>
        <w:rPr>
          <w:rFonts w:ascii="Tahoma" w:eastAsia="Arial Narrow" w:hAnsi="Tahoma" w:cs="Tahoma"/>
          <w:i/>
          <w:color w:val="A6A6A6"/>
          <w:sz w:val="16"/>
          <w:szCs w:val="16"/>
          <w:lang w:val="sk-SK"/>
        </w:rPr>
      </w:pPr>
    </w:p>
    <w:p w14:paraId="389887B4" w14:textId="3F3EC677" w:rsidR="001F3311" w:rsidRDefault="001F3311" w:rsidP="001F3311">
      <w:pPr>
        <w:tabs>
          <w:tab w:val="left" w:pos="851"/>
          <w:tab w:val="center" w:pos="3119"/>
        </w:tabs>
        <w:rPr>
          <w:rFonts w:ascii="Tahoma" w:hAnsi="Tahoma" w:cs="Tahoma"/>
          <w:color w:val="00B05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E00589">
        <w:rPr>
          <w:rFonts w:ascii="Tahoma" w:hAnsi="Tahoma" w:cs="Tahoma"/>
          <w:color w:val="00B050"/>
          <w:sz w:val="16"/>
          <w:szCs w:val="16"/>
          <w:lang w:val="sk-SK"/>
        </w:rPr>
        <w:t xml:space="preserve"> </w:t>
      </w:r>
      <w:r w:rsidRPr="00834718">
        <w:rPr>
          <w:rFonts w:ascii="Tahoma" w:hAnsi="Tahoma" w:cs="Tahoma"/>
          <w:color w:val="00B050"/>
          <w:sz w:val="16"/>
          <w:szCs w:val="16"/>
          <w:lang w:val="sk-SK"/>
        </w:rPr>
        <w:t>PRÍPRAVNEJ FÁZE:</w:t>
      </w:r>
    </w:p>
    <w:p w14:paraId="66508BAF" w14:textId="77777777" w:rsidR="00B116C6" w:rsidRPr="00834718" w:rsidRDefault="00B116C6" w:rsidP="001F3311">
      <w:pPr>
        <w:tabs>
          <w:tab w:val="left" w:pos="851"/>
          <w:tab w:val="center" w:pos="3119"/>
        </w:tabs>
        <w:rPr>
          <w:rFonts w:ascii="Tahoma" w:hAnsi="Tahoma" w:cs="Tahoma"/>
          <w:color w:val="00B050"/>
          <w:sz w:val="16"/>
          <w:szCs w:val="16"/>
          <w:lang w:val="sk-SK"/>
        </w:rPr>
      </w:pPr>
    </w:p>
    <w:p w14:paraId="477E1DA2" w14:textId="58092F23" w:rsidR="007054E2" w:rsidRPr="00A701AE" w:rsidRDefault="00DE0658" w:rsidP="00A701AE">
      <w:pPr>
        <w:pStyle w:val="Odsekzoznamu"/>
        <w:numPr>
          <w:ilvl w:val="0"/>
          <w:numId w:val="8"/>
        </w:numPr>
        <w:jc w:val="both"/>
        <w:rPr>
          <w:rFonts w:ascii="Tahoma" w:hAnsi="Tahoma" w:cs="Tahoma"/>
          <w:i/>
          <w:color w:val="A6A6A6" w:themeColor="background1" w:themeShade="A6"/>
          <w:sz w:val="16"/>
          <w:szCs w:val="16"/>
          <w:lang w:val="sk-SK"/>
        </w:rPr>
      </w:pPr>
      <w:r w:rsidRPr="00A701AE">
        <w:rPr>
          <w:rFonts w:ascii="Tahoma" w:hAnsi="Tahoma" w:cs="Tahoma"/>
          <w:i/>
          <w:color w:val="A6A6A6" w:themeColor="background1" w:themeShade="A6"/>
          <w:sz w:val="16"/>
          <w:szCs w:val="16"/>
          <w:lang w:val="sk-SK"/>
        </w:rPr>
        <w:t>d</w:t>
      </w:r>
      <w:r w:rsidR="00157710" w:rsidRPr="00A701AE">
        <w:rPr>
          <w:rFonts w:ascii="Tahoma" w:hAnsi="Tahoma" w:cs="Tahoma"/>
          <w:i/>
          <w:color w:val="A6A6A6" w:themeColor="background1" w:themeShade="A6"/>
          <w:sz w:val="16"/>
          <w:szCs w:val="16"/>
          <w:lang w:val="sk-SK"/>
        </w:rPr>
        <w:t>oplniť popis AS</w:t>
      </w:r>
      <w:r w:rsidR="00CB5EB1" w:rsidRPr="00A701AE">
        <w:rPr>
          <w:rFonts w:ascii="Tahoma" w:hAnsi="Tahoma" w:cs="Tahoma"/>
          <w:i/>
          <w:color w:val="A6A6A6" w:themeColor="background1" w:themeShade="A6"/>
          <w:sz w:val="16"/>
          <w:szCs w:val="16"/>
          <w:lang w:val="sk-SK"/>
        </w:rPr>
        <w:t xml:space="preserve"> </w:t>
      </w:r>
      <w:r w:rsidR="00157710" w:rsidRPr="00A701AE">
        <w:rPr>
          <w:rFonts w:ascii="Tahoma" w:hAnsi="Tahoma" w:cs="Tahoma"/>
          <w:i/>
          <w:color w:val="A6A6A6" w:themeColor="background1" w:themeShade="A6"/>
          <w:sz w:val="16"/>
          <w:szCs w:val="16"/>
          <w:lang w:val="sk-SK"/>
        </w:rPr>
        <w:t>IS stavu</w:t>
      </w:r>
      <w:r w:rsidRPr="00A701AE">
        <w:rPr>
          <w:rFonts w:ascii="Tahoma" w:hAnsi="Tahoma" w:cs="Tahoma"/>
          <w:i/>
          <w:color w:val="A6A6A6" w:themeColor="background1" w:themeShade="A6"/>
          <w:sz w:val="16"/>
          <w:szCs w:val="16"/>
          <w:lang w:val="sk-SK"/>
        </w:rPr>
        <w:t xml:space="preserve"> zabezpečenia prevádzky a</w:t>
      </w:r>
      <w:r w:rsidR="007054E2" w:rsidRPr="00A701AE">
        <w:rPr>
          <w:rFonts w:ascii="Tahoma" w:hAnsi="Tahoma" w:cs="Tahoma"/>
          <w:i/>
          <w:color w:val="A6A6A6" w:themeColor="background1" w:themeShade="A6"/>
          <w:sz w:val="16"/>
          <w:szCs w:val="16"/>
          <w:lang w:val="sk-SK"/>
        </w:rPr>
        <w:t> </w:t>
      </w:r>
      <w:r w:rsidRPr="00A701AE">
        <w:rPr>
          <w:rFonts w:ascii="Tahoma" w:hAnsi="Tahoma" w:cs="Tahoma"/>
          <w:i/>
          <w:color w:val="A6A6A6" w:themeColor="background1" w:themeShade="A6"/>
          <w:sz w:val="16"/>
          <w:szCs w:val="16"/>
          <w:lang w:val="sk-SK"/>
        </w:rPr>
        <w:t>údržby</w:t>
      </w:r>
      <w:r w:rsidR="007054E2" w:rsidRPr="00A701AE">
        <w:rPr>
          <w:rFonts w:ascii="Tahoma" w:hAnsi="Tahoma" w:cs="Tahoma"/>
          <w:i/>
          <w:color w:val="A6A6A6" w:themeColor="background1" w:themeShade="A6"/>
          <w:sz w:val="16"/>
          <w:szCs w:val="16"/>
          <w:lang w:val="sk-SK"/>
        </w:rPr>
        <w:t xml:space="preserve"> - popísať </w:t>
      </w:r>
      <w:r w:rsidR="00CB5EB1" w:rsidRPr="00A701AE">
        <w:rPr>
          <w:rFonts w:ascii="Tahoma" w:hAnsi="Tahoma" w:cs="Tahoma"/>
          <w:i/>
          <w:color w:val="A6A6A6" w:themeColor="background1" w:themeShade="A6"/>
          <w:sz w:val="16"/>
          <w:szCs w:val="16"/>
          <w:lang w:val="sk-SK"/>
        </w:rPr>
        <w:t>AS IS</w:t>
      </w:r>
      <w:r w:rsidR="007054E2" w:rsidRPr="00A701AE">
        <w:rPr>
          <w:rFonts w:ascii="Tahoma" w:hAnsi="Tahoma" w:cs="Tahoma"/>
          <w:i/>
          <w:color w:val="A6A6A6" w:themeColor="background1" w:themeShade="A6"/>
          <w:sz w:val="16"/>
          <w:szCs w:val="16"/>
          <w:lang w:val="sk-SK"/>
        </w:rPr>
        <w:t xml:space="preserve"> stav podpory prevádzky a úroveň poskytovania služieb (SLA).</w:t>
      </w:r>
    </w:p>
    <w:p w14:paraId="09F5FC24" w14:textId="77777777" w:rsidR="00DE0658" w:rsidRDefault="00DE0658" w:rsidP="001F3311">
      <w:pPr>
        <w:tabs>
          <w:tab w:val="left" w:pos="851"/>
          <w:tab w:val="center" w:pos="3119"/>
        </w:tabs>
        <w:rPr>
          <w:rFonts w:ascii="Tahoma" w:eastAsia="Arial Narrow" w:hAnsi="Tahoma" w:cs="Tahoma"/>
          <w:i/>
          <w:color w:val="A6A6A6"/>
          <w:sz w:val="16"/>
          <w:szCs w:val="16"/>
          <w:lang w:val="sk-SK"/>
        </w:rPr>
      </w:pPr>
    </w:p>
    <w:p w14:paraId="7954B62A" w14:textId="740BF654" w:rsidR="001F3311" w:rsidRPr="001F3311" w:rsidRDefault="001F3311" w:rsidP="001F3311">
      <w:pPr>
        <w:tabs>
          <w:tab w:val="left" w:pos="851"/>
          <w:tab w:val="center" w:pos="3119"/>
        </w:tabs>
        <w:rPr>
          <w:rFonts w:ascii="Tahoma" w:hAnsi="Tahoma" w:cs="Tahoma"/>
          <w:color w:val="0070C0"/>
          <w:sz w:val="16"/>
          <w:szCs w:val="16"/>
          <w:lang w:val="sk-SK"/>
        </w:rPr>
      </w:pPr>
      <w:r w:rsidRPr="001F3311">
        <w:rPr>
          <w:rFonts w:ascii="Tahoma" w:eastAsia="Arial Narrow" w:hAnsi="Tahoma" w:cs="Tahoma"/>
          <w:i/>
          <w:color w:val="A6A6A6"/>
          <w:sz w:val="16"/>
          <w:szCs w:val="16"/>
          <w:lang w:val="sk-SK"/>
        </w:rPr>
        <w:t>Doplniť vstupy v</w:t>
      </w:r>
      <w:r w:rsidRPr="001F3311">
        <w:rPr>
          <w:rFonts w:ascii="Tahoma" w:hAnsi="Tahoma" w:cs="Tahoma"/>
          <w:color w:val="00B050"/>
          <w:sz w:val="16"/>
          <w:szCs w:val="16"/>
          <w:lang w:val="sk-SK"/>
        </w:rPr>
        <w:t> </w:t>
      </w:r>
      <w:r w:rsidRPr="001F3311" w:rsidDel="00E00589">
        <w:rPr>
          <w:rFonts w:ascii="Tahoma" w:hAnsi="Tahoma" w:cs="Tahoma"/>
          <w:color w:val="00B050"/>
          <w:sz w:val="16"/>
          <w:szCs w:val="16"/>
          <w:lang w:val="sk-SK"/>
        </w:rPr>
        <w:t xml:space="preserve"> </w:t>
      </w:r>
      <w:r w:rsidRPr="001F3311">
        <w:rPr>
          <w:rFonts w:ascii="Tahoma" w:hAnsi="Tahoma" w:cs="Tahoma"/>
          <w:color w:val="0070C0"/>
          <w:sz w:val="16"/>
          <w:szCs w:val="16"/>
          <w:lang w:val="sk-SK"/>
        </w:rPr>
        <w:t>INICIAČNEJ FÁZE:</w:t>
      </w:r>
    </w:p>
    <w:p w14:paraId="6367DBED" w14:textId="77777777" w:rsidR="001F3311" w:rsidRPr="0096612C" w:rsidRDefault="001F3311" w:rsidP="001F3311">
      <w:pPr>
        <w:tabs>
          <w:tab w:val="left" w:pos="0"/>
        </w:tabs>
        <w:jc w:val="both"/>
        <w:rPr>
          <w:rFonts w:ascii="Tahoma" w:hAnsi="Tahoma" w:cs="Tahoma"/>
          <w:color w:val="70AD47"/>
          <w:sz w:val="16"/>
          <w:szCs w:val="16"/>
          <w:lang w:val="sk-SK"/>
        </w:rPr>
      </w:pPr>
    </w:p>
    <w:p w14:paraId="4B87D271" w14:textId="3A603E7E" w:rsidR="00CB5EB1" w:rsidRPr="00A701AE" w:rsidRDefault="00DE0658" w:rsidP="00A701AE">
      <w:pPr>
        <w:pStyle w:val="Odsekzoznamu"/>
        <w:numPr>
          <w:ilvl w:val="0"/>
          <w:numId w:val="8"/>
        </w:numPr>
        <w:jc w:val="both"/>
        <w:rPr>
          <w:rFonts w:ascii="Tahoma" w:hAnsi="Tahoma" w:cs="Tahoma"/>
          <w:i/>
          <w:color w:val="A6A6A6" w:themeColor="background1" w:themeShade="A6"/>
          <w:sz w:val="16"/>
          <w:szCs w:val="16"/>
          <w:lang w:val="sk-SK"/>
        </w:rPr>
      </w:pPr>
      <w:r w:rsidRPr="00A701AE">
        <w:rPr>
          <w:rFonts w:ascii="Tahoma" w:hAnsi="Tahoma" w:cs="Tahoma"/>
          <w:i/>
          <w:color w:val="A6A6A6" w:themeColor="background1" w:themeShade="A6"/>
          <w:sz w:val="16"/>
          <w:szCs w:val="16"/>
          <w:lang w:val="sk-SK"/>
        </w:rPr>
        <w:t xml:space="preserve">doplniť popis </w:t>
      </w:r>
      <w:r w:rsidR="00157710" w:rsidRPr="00A701AE">
        <w:rPr>
          <w:rFonts w:ascii="Tahoma" w:hAnsi="Tahoma" w:cs="Tahoma"/>
          <w:i/>
          <w:color w:val="A6A6A6" w:themeColor="background1" w:themeShade="A6"/>
          <w:sz w:val="16"/>
          <w:szCs w:val="16"/>
          <w:lang w:val="sk-SK"/>
        </w:rPr>
        <w:t>TO</w:t>
      </w:r>
      <w:r w:rsidR="00F646B8" w:rsidRPr="00A701AE">
        <w:rPr>
          <w:rFonts w:ascii="Tahoma" w:hAnsi="Tahoma" w:cs="Tahoma"/>
          <w:i/>
          <w:color w:val="A6A6A6" w:themeColor="background1" w:themeShade="A6"/>
          <w:sz w:val="16"/>
          <w:szCs w:val="16"/>
          <w:lang w:val="sk-SK"/>
        </w:rPr>
        <w:t xml:space="preserve"> </w:t>
      </w:r>
      <w:r w:rsidR="00157710" w:rsidRPr="00A701AE">
        <w:rPr>
          <w:rFonts w:ascii="Tahoma" w:hAnsi="Tahoma" w:cs="Tahoma"/>
          <w:i/>
          <w:color w:val="A6A6A6" w:themeColor="background1" w:themeShade="A6"/>
          <w:sz w:val="16"/>
          <w:szCs w:val="16"/>
          <w:lang w:val="sk-SK"/>
        </w:rPr>
        <w:t xml:space="preserve">BE stavu </w:t>
      </w:r>
      <w:r w:rsidRPr="00A701AE">
        <w:rPr>
          <w:rFonts w:ascii="Tahoma" w:hAnsi="Tahoma" w:cs="Tahoma"/>
          <w:i/>
          <w:color w:val="A6A6A6" w:themeColor="background1" w:themeShade="A6"/>
          <w:sz w:val="16"/>
          <w:szCs w:val="16"/>
          <w:lang w:val="sk-SK"/>
        </w:rPr>
        <w:t>zabezpečenia prevádzky a</w:t>
      </w:r>
      <w:r w:rsidR="00CB5EB1" w:rsidRPr="00A701AE">
        <w:rPr>
          <w:rFonts w:ascii="Tahoma" w:hAnsi="Tahoma" w:cs="Tahoma"/>
          <w:i/>
          <w:color w:val="A6A6A6" w:themeColor="background1" w:themeShade="A6"/>
          <w:sz w:val="16"/>
          <w:szCs w:val="16"/>
          <w:lang w:val="sk-SK"/>
        </w:rPr>
        <w:t> </w:t>
      </w:r>
      <w:r w:rsidRPr="00A701AE">
        <w:rPr>
          <w:rFonts w:ascii="Tahoma" w:hAnsi="Tahoma" w:cs="Tahoma"/>
          <w:i/>
          <w:color w:val="A6A6A6" w:themeColor="background1" w:themeShade="A6"/>
          <w:sz w:val="16"/>
          <w:szCs w:val="16"/>
          <w:lang w:val="sk-SK"/>
        </w:rPr>
        <w:t>údržby</w:t>
      </w:r>
      <w:r w:rsidR="00CB5EB1" w:rsidRPr="00A701AE">
        <w:rPr>
          <w:rFonts w:ascii="Tahoma" w:hAnsi="Tahoma" w:cs="Tahoma"/>
          <w:i/>
          <w:color w:val="A6A6A6" w:themeColor="background1" w:themeShade="A6"/>
          <w:sz w:val="16"/>
          <w:szCs w:val="16"/>
          <w:lang w:val="sk-SK"/>
        </w:rPr>
        <w:t xml:space="preserve"> - popísať TO BE stav podpory prevádzky a úroveň poskytovania služieb (SLA).</w:t>
      </w:r>
    </w:p>
    <w:p w14:paraId="545EE9DF" w14:textId="1072880F" w:rsidR="00F646B8" w:rsidRPr="00A701AE" w:rsidRDefault="00CB5EB1" w:rsidP="00A701AE">
      <w:pPr>
        <w:pStyle w:val="Odsekzoznamu"/>
        <w:numPr>
          <w:ilvl w:val="0"/>
          <w:numId w:val="8"/>
        </w:numPr>
        <w:jc w:val="both"/>
        <w:rPr>
          <w:rFonts w:ascii="Tahoma" w:hAnsi="Tahoma" w:cs="Tahoma"/>
          <w:i/>
          <w:color w:val="A6A6A6" w:themeColor="background1" w:themeShade="A6"/>
          <w:sz w:val="16"/>
          <w:szCs w:val="16"/>
          <w:lang w:val="sk-SK"/>
        </w:rPr>
      </w:pPr>
      <w:r w:rsidRPr="00A701AE">
        <w:rPr>
          <w:rFonts w:ascii="Tahoma" w:hAnsi="Tahoma" w:cs="Tahoma"/>
          <w:i/>
          <w:color w:val="A6A6A6" w:themeColor="background1" w:themeShade="A6"/>
          <w:sz w:val="16"/>
          <w:szCs w:val="16"/>
          <w:lang w:val="sk-SK"/>
        </w:rPr>
        <w:t xml:space="preserve">uveďte </w:t>
      </w:r>
      <w:r w:rsidR="00755244" w:rsidRPr="00A701AE">
        <w:rPr>
          <w:rFonts w:ascii="Tahoma" w:hAnsi="Tahoma" w:cs="Tahoma"/>
          <w:i/>
          <w:color w:val="A6A6A6" w:themeColor="background1" w:themeShade="A6"/>
          <w:sz w:val="16"/>
          <w:szCs w:val="16"/>
          <w:lang w:val="sk-SK"/>
        </w:rPr>
        <w:t>prehľad všetkých predpokladaných požiadaviek na prevádzku a údržbu cieľového riešenia</w:t>
      </w:r>
      <w:r w:rsidRPr="00A701AE">
        <w:rPr>
          <w:rFonts w:ascii="Tahoma" w:hAnsi="Tahoma" w:cs="Tahoma"/>
          <w:i/>
          <w:color w:val="A6A6A6" w:themeColor="background1" w:themeShade="A6"/>
          <w:sz w:val="16"/>
          <w:szCs w:val="16"/>
          <w:lang w:val="sk-SK"/>
        </w:rPr>
        <w:t>.</w:t>
      </w:r>
    </w:p>
    <w:p w14:paraId="32EBE94C" w14:textId="77777777" w:rsidR="00F646B8" w:rsidRPr="00F646B8" w:rsidRDefault="00F646B8" w:rsidP="00F646B8">
      <w:pPr>
        <w:jc w:val="both"/>
        <w:rPr>
          <w:rFonts w:ascii="Tahoma" w:hAnsi="Tahoma" w:cs="Tahoma"/>
          <w:i/>
          <w:iCs/>
          <w:color w:val="808080" w:themeColor="background1" w:themeShade="80"/>
          <w:sz w:val="16"/>
          <w:szCs w:val="16"/>
          <w:lang w:val="sk-SK"/>
        </w:rPr>
      </w:pPr>
    </w:p>
    <w:p w14:paraId="70DF9E56" w14:textId="15A54D2E" w:rsidR="00755244" w:rsidRPr="0096612C" w:rsidRDefault="0056563B" w:rsidP="00AB6FCF">
      <w:pPr>
        <w:pStyle w:val="Nadpis2"/>
        <w:rPr>
          <w:lang w:val="sk-SK"/>
        </w:rPr>
      </w:pPr>
      <w:bookmarkStart w:id="334" w:name="_Toc74315533"/>
      <w:r w:rsidRPr="0096612C">
        <w:rPr>
          <w:lang w:val="sk-SK"/>
        </w:rPr>
        <w:t>P</w:t>
      </w:r>
      <w:r w:rsidR="00F81E21">
        <w:rPr>
          <w:lang w:val="sk-SK"/>
        </w:rPr>
        <w:t>revádzkové požiadavky</w:t>
      </w:r>
      <w:bookmarkEnd w:id="334"/>
    </w:p>
    <w:p w14:paraId="23D44323" w14:textId="77777777" w:rsidR="00B116C6" w:rsidRDefault="00B116C6" w:rsidP="001F3311">
      <w:pPr>
        <w:tabs>
          <w:tab w:val="left" w:pos="851"/>
          <w:tab w:val="center" w:pos="3119"/>
        </w:tabs>
        <w:rPr>
          <w:rFonts w:ascii="Tahoma" w:eastAsia="Arial Narrow" w:hAnsi="Tahoma" w:cs="Tahoma"/>
          <w:i/>
          <w:color w:val="A6A6A6"/>
          <w:sz w:val="16"/>
          <w:szCs w:val="16"/>
          <w:lang w:val="sk-SK"/>
        </w:rPr>
      </w:pPr>
    </w:p>
    <w:p w14:paraId="509F6722" w14:textId="110FBD0D" w:rsidR="001F3311" w:rsidRPr="00834718" w:rsidRDefault="001F3311" w:rsidP="001F3311">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E00589">
        <w:rPr>
          <w:rFonts w:ascii="Tahoma" w:hAnsi="Tahoma" w:cs="Tahoma"/>
          <w:color w:val="00B050"/>
          <w:sz w:val="16"/>
          <w:szCs w:val="16"/>
          <w:lang w:val="sk-SK"/>
        </w:rPr>
        <w:t xml:space="preserve"> </w:t>
      </w:r>
      <w:r w:rsidRPr="00834718">
        <w:rPr>
          <w:rFonts w:ascii="Tahoma" w:hAnsi="Tahoma" w:cs="Tahoma"/>
          <w:color w:val="0070C0"/>
          <w:sz w:val="16"/>
          <w:szCs w:val="16"/>
          <w:lang w:val="sk-SK"/>
        </w:rPr>
        <w:t>INICIAČNEJ FÁZE:</w:t>
      </w:r>
    </w:p>
    <w:p w14:paraId="70048773" w14:textId="2A247494" w:rsidR="00A03619" w:rsidRPr="00F646B8" w:rsidRDefault="00CB5EB1" w:rsidP="0024374F">
      <w:pPr>
        <w:pStyle w:val="Odsekzoznamu"/>
        <w:numPr>
          <w:ilvl w:val="0"/>
          <w:numId w:val="7"/>
        </w:numPr>
        <w:tabs>
          <w:tab w:val="left" w:pos="851"/>
          <w:tab w:val="center" w:pos="3119"/>
        </w:tabs>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uviesť</w:t>
      </w:r>
      <w:r w:rsidR="00A03619" w:rsidRPr="00F646B8">
        <w:rPr>
          <w:rFonts w:ascii="Tahoma" w:hAnsi="Tahoma" w:cs="Tahoma"/>
          <w:i/>
          <w:color w:val="A6A6A6" w:themeColor="background1" w:themeShade="A6"/>
          <w:sz w:val="16"/>
          <w:szCs w:val="16"/>
          <w:lang w:val="sk-SK"/>
        </w:rPr>
        <w:t xml:space="preserve"> popis </w:t>
      </w:r>
      <w:r w:rsidR="00431380" w:rsidRPr="00F646B8">
        <w:rPr>
          <w:rFonts w:ascii="Tahoma" w:hAnsi="Tahoma" w:cs="Tahoma"/>
          <w:i/>
          <w:color w:val="A6A6A6" w:themeColor="background1" w:themeShade="A6"/>
          <w:sz w:val="16"/>
          <w:szCs w:val="16"/>
          <w:lang w:val="sk-SK"/>
        </w:rPr>
        <w:t>L1</w:t>
      </w:r>
      <w:r w:rsidR="00A03619" w:rsidRPr="00F646B8">
        <w:rPr>
          <w:rFonts w:ascii="Tahoma" w:hAnsi="Tahoma" w:cs="Tahoma"/>
          <w:i/>
          <w:color w:val="A6A6A6" w:themeColor="background1" w:themeShade="A6"/>
          <w:sz w:val="16"/>
          <w:szCs w:val="16"/>
          <w:lang w:val="sk-SK"/>
        </w:rPr>
        <w:t xml:space="preserve"> úrovne – požiadavky / očakávania</w:t>
      </w:r>
    </w:p>
    <w:p w14:paraId="059F089B" w14:textId="1BB49B0D" w:rsidR="00A03619" w:rsidRPr="00F646B8" w:rsidRDefault="00CB5EB1" w:rsidP="0024374F">
      <w:pPr>
        <w:pStyle w:val="Odsekzoznamu"/>
        <w:numPr>
          <w:ilvl w:val="0"/>
          <w:numId w:val="7"/>
        </w:numPr>
        <w:tabs>
          <w:tab w:val="left" w:pos="851"/>
          <w:tab w:val="center" w:pos="3119"/>
        </w:tabs>
        <w:jc w:val="both"/>
        <w:rPr>
          <w:rFonts w:ascii="Tahoma" w:hAnsi="Tahoma" w:cs="Tahoma"/>
          <w:i/>
          <w:color w:val="A6A6A6" w:themeColor="background1" w:themeShade="A6"/>
          <w:sz w:val="16"/>
          <w:szCs w:val="16"/>
          <w:lang w:val="sk-SK"/>
        </w:rPr>
      </w:pPr>
      <w:r>
        <w:rPr>
          <w:rFonts w:ascii="Tahoma" w:hAnsi="Tahoma" w:cs="Tahoma"/>
          <w:i/>
          <w:color w:val="A6A6A6" w:themeColor="background1" w:themeShade="A6"/>
          <w:sz w:val="16"/>
          <w:szCs w:val="16"/>
          <w:lang w:val="sk-SK"/>
        </w:rPr>
        <w:t>uviesť</w:t>
      </w:r>
      <w:r w:rsidR="00A03619" w:rsidRPr="00F646B8">
        <w:rPr>
          <w:rFonts w:ascii="Tahoma" w:hAnsi="Tahoma" w:cs="Tahoma"/>
          <w:i/>
          <w:color w:val="A6A6A6" w:themeColor="background1" w:themeShade="A6"/>
          <w:sz w:val="16"/>
          <w:szCs w:val="16"/>
          <w:lang w:val="sk-SK"/>
        </w:rPr>
        <w:t xml:space="preserve"> popis L2 úrovne – požiadavky / očakávania</w:t>
      </w:r>
    </w:p>
    <w:p w14:paraId="5A7A4082" w14:textId="00460140" w:rsidR="00CB5EB1" w:rsidRPr="00CB5EB1" w:rsidRDefault="00CB5EB1" w:rsidP="0024374F">
      <w:pPr>
        <w:pStyle w:val="Odsekzoznamu"/>
        <w:numPr>
          <w:ilvl w:val="0"/>
          <w:numId w:val="7"/>
        </w:numPr>
        <w:tabs>
          <w:tab w:val="left" w:pos="851"/>
          <w:tab w:val="center" w:pos="3119"/>
        </w:tabs>
        <w:jc w:val="both"/>
        <w:rPr>
          <w:rFonts w:ascii="Tahoma" w:hAnsi="Tahoma" w:cs="Tahoma"/>
          <w:i/>
          <w:color w:val="808080" w:themeColor="background1" w:themeShade="80"/>
          <w:sz w:val="16"/>
          <w:szCs w:val="16"/>
          <w:lang w:val="sk-SK"/>
        </w:rPr>
      </w:pPr>
      <w:r>
        <w:rPr>
          <w:rFonts w:ascii="Tahoma" w:hAnsi="Tahoma" w:cs="Tahoma"/>
          <w:i/>
          <w:color w:val="A6A6A6" w:themeColor="background1" w:themeShade="A6"/>
          <w:sz w:val="16"/>
          <w:szCs w:val="16"/>
          <w:lang w:val="sk-SK"/>
        </w:rPr>
        <w:t>uviesť</w:t>
      </w:r>
      <w:r w:rsidR="00A03619" w:rsidRPr="00CB5EB1">
        <w:rPr>
          <w:rFonts w:ascii="Tahoma" w:hAnsi="Tahoma" w:cs="Tahoma"/>
          <w:i/>
          <w:color w:val="A6A6A6" w:themeColor="background1" w:themeShade="A6"/>
          <w:sz w:val="16"/>
          <w:szCs w:val="16"/>
          <w:lang w:val="sk-SK"/>
        </w:rPr>
        <w:t xml:space="preserve"> popis L3 úrovne – požiadavky / očakávania</w:t>
      </w:r>
    </w:p>
    <w:p w14:paraId="0C7D2080" w14:textId="04EF2CCE" w:rsidR="00CB5EB1" w:rsidRPr="00F81E21" w:rsidRDefault="00CB5EB1" w:rsidP="0024374F">
      <w:pPr>
        <w:pStyle w:val="Odsekzoznamu"/>
        <w:numPr>
          <w:ilvl w:val="0"/>
          <w:numId w:val="7"/>
        </w:numPr>
        <w:tabs>
          <w:tab w:val="left" w:pos="851"/>
          <w:tab w:val="center" w:pos="3119"/>
        </w:tabs>
        <w:jc w:val="both"/>
        <w:rPr>
          <w:rFonts w:ascii="Tahoma" w:hAnsi="Tahoma" w:cs="Tahoma"/>
          <w:i/>
          <w:color w:val="A6A6A6" w:themeColor="background1" w:themeShade="A6"/>
          <w:sz w:val="16"/>
          <w:szCs w:val="16"/>
          <w:lang w:val="sk-SK"/>
        </w:rPr>
      </w:pPr>
      <w:r w:rsidRPr="00F81E21">
        <w:rPr>
          <w:rFonts w:ascii="Tahoma" w:hAnsi="Tahoma" w:cs="Tahoma"/>
          <w:i/>
          <w:color w:val="A6A6A6" w:themeColor="background1" w:themeShade="A6"/>
          <w:sz w:val="16"/>
          <w:szCs w:val="16"/>
          <w:lang w:val="sk-SK"/>
        </w:rPr>
        <w:t>š</w:t>
      </w:r>
      <w:r w:rsidR="00431380" w:rsidRPr="00F81E21">
        <w:rPr>
          <w:rFonts w:ascii="Tahoma" w:hAnsi="Tahoma" w:cs="Tahoma"/>
          <w:i/>
          <w:color w:val="A6A6A6" w:themeColor="background1" w:themeShade="A6"/>
          <w:sz w:val="16"/>
          <w:szCs w:val="16"/>
          <w:lang w:val="sk-SK"/>
        </w:rPr>
        <w:t>tandardný čas podpory, čas</w:t>
      </w:r>
      <w:r w:rsidR="00A03619" w:rsidRPr="00F81E21">
        <w:rPr>
          <w:rFonts w:ascii="Tahoma" w:hAnsi="Tahoma" w:cs="Tahoma"/>
          <w:i/>
          <w:color w:val="A6A6A6" w:themeColor="background1" w:themeShade="A6"/>
          <w:sz w:val="16"/>
          <w:szCs w:val="16"/>
          <w:lang w:val="sk-SK"/>
        </w:rPr>
        <w:t>/rýchlosť</w:t>
      </w:r>
      <w:r w:rsidR="00431380" w:rsidRPr="00F81E21">
        <w:rPr>
          <w:rFonts w:ascii="Tahoma" w:hAnsi="Tahoma" w:cs="Tahoma"/>
          <w:i/>
          <w:color w:val="A6A6A6" w:themeColor="background1" w:themeShade="A6"/>
          <w:sz w:val="16"/>
          <w:szCs w:val="16"/>
          <w:lang w:val="sk-SK"/>
        </w:rPr>
        <w:t xml:space="preserve"> odstraňovania vád, dostupnosť systému, zálohovanie, plán obnovy systému</w:t>
      </w:r>
      <w:r w:rsidR="00A03619" w:rsidRPr="00F81E21">
        <w:rPr>
          <w:rFonts w:ascii="Tahoma" w:hAnsi="Tahoma" w:cs="Tahoma"/>
          <w:i/>
          <w:color w:val="A6A6A6" w:themeColor="background1" w:themeShade="A6"/>
          <w:sz w:val="16"/>
          <w:szCs w:val="16"/>
          <w:lang w:val="sk-SK"/>
        </w:rPr>
        <w:t>, atď</w:t>
      </w:r>
      <w:r w:rsidR="00F75A6E" w:rsidRPr="00F81E21">
        <w:rPr>
          <w:rFonts w:ascii="Tahoma" w:hAnsi="Tahoma" w:cs="Tahoma"/>
          <w:i/>
          <w:color w:val="A6A6A6" w:themeColor="background1" w:themeShade="A6"/>
          <w:sz w:val="16"/>
          <w:szCs w:val="16"/>
          <w:lang w:val="sk-SK"/>
        </w:rPr>
        <w:t>.</w:t>
      </w:r>
    </w:p>
    <w:p w14:paraId="213C03AB" w14:textId="44DDE3DE" w:rsidR="00933207" w:rsidRPr="00F81E21" w:rsidRDefault="00CB5EB1" w:rsidP="0024374F">
      <w:pPr>
        <w:pStyle w:val="Odsekzoznamu"/>
        <w:numPr>
          <w:ilvl w:val="0"/>
          <w:numId w:val="7"/>
        </w:numPr>
        <w:tabs>
          <w:tab w:val="left" w:pos="851"/>
          <w:tab w:val="center" w:pos="3119"/>
        </w:tabs>
        <w:jc w:val="both"/>
        <w:rPr>
          <w:rFonts w:ascii="Tahoma" w:hAnsi="Tahoma" w:cs="Tahoma"/>
          <w:i/>
          <w:color w:val="A6A6A6" w:themeColor="background1" w:themeShade="A6"/>
          <w:sz w:val="16"/>
          <w:szCs w:val="16"/>
          <w:lang w:val="sk-SK"/>
        </w:rPr>
      </w:pPr>
      <w:r w:rsidRPr="00F81E21">
        <w:rPr>
          <w:rFonts w:ascii="Tahoma" w:hAnsi="Tahoma" w:cs="Tahoma"/>
          <w:i/>
          <w:color w:val="A6A6A6" w:themeColor="background1" w:themeShade="A6"/>
          <w:sz w:val="16"/>
          <w:szCs w:val="16"/>
          <w:lang w:val="sk-SK"/>
        </w:rPr>
        <w:t>p</w:t>
      </w:r>
      <w:r w:rsidR="00933207" w:rsidRPr="00F81E21">
        <w:rPr>
          <w:rFonts w:ascii="Tahoma" w:hAnsi="Tahoma" w:cs="Tahoma"/>
          <w:i/>
          <w:color w:val="A6A6A6" w:themeColor="background1" w:themeShade="A6"/>
          <w:sz w:val="16"/>
          <w:szCs w:val="16"/>
          <w:lang w:val="sk-SK"/>
        </w:rPr>
        <w:t>ožadované SLA na služby systémovej a aplikačnej podpory – servisné služby vzťahujúce sa na produkčné a testovacie prostredie IS</w:t>
      </w:r>
      <w:r w:rsidRPr="00F81E21">
        <w:rPr>
          <w:rFonts w:ascii="Tahoma" w:hAnsi="Tahoma" w:cs="Tahoma"/>
          <w:i/>
          <w:color w:val="A6A6A6" w:themeColor="background1" w:themeShade="A6"/>
          <w:sz w:val="16"/>
          <w:szCs w:val="16"/>
          <w:lang w:val="sk-SK"/>
        </w:rPr>
        <w:t>.</w:t>
      </w:r>
    </w:p>
    <w:p w14:paraId="16658CD8" w14:textId="7617C899" w:rsidR="00933207" w:rsidRPr="0096612C" w:rsidRDefault="00933207" w:rsidP="00AB6FCF">
      <w:pPr>
        <w:pStyle w:val="Nadpis3"/>
        <w:rPr>
          <w:lang w:val="sk-SK"/>
        </w:rPr>
      </w:pPr>
      <w:bookmarkStart w:id="335" w:name="_Toc74315534"/>
      <w:r w:rsidRPr="0096612C">
        <w:rPr>
          <w:lang w:val="sk-SK"/>
        </w:rPr>
        <w:t>Úrovne podpory používateľov:</w:t>
      </w:r>
      <w:bookmarkEnd w:id="335"/>
    </w:p>
    <w:p w14:paraId="434685BF" w14:textId="77777777" w:rsidR="00A958A6" w:rsidRPr="0096612C" w:rsidRDefault="00A958A6" w:rsidP="00D1023A">
      <w:pPr>
        <w:jc w:val="both"/>
        <w:rPr>
          <w:rFonts w:ascii="Tahoma" w:hAnsi="Tahoma" w:cs="Tahoma"/>
          <w:b/>
          <w:i/>
          <w:color w:val="808080" w:themeColor="background1" w:themeShade="80"/>
          <w:sz w:val="16"/>
          <w:szCs w:val="16"/>
          <w:lang w:val="sk-SK"/>
        </w:rPr>
      </w:pPr>
    </w:p>
    <w:p w14:paraId="50D8E627" w14:textId="77777777" w:rsidR="00933207" w:rsidRPr="001F3311" w:rsidRDefault="00933207" w:rsidP="00D1023A">
      <w:pPr>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Help Desk  bude realizovaný cez 3 úrovne podpory, s nasledujúcim označením:</w:t>
      </w:r>
    </w:p>
    <w:p w14:paraId="0FED90B0" w14:textId="77777777" w:rsidR="00A958A6" w:rsidRPr="001F3311" w:rsidRDefault="00A958A6" w:rsidP="00D1023A">
      <w:pPr>
        <w:jc w:val="both"/>
        <w:rPr>
          <w:rFonts w:ascii="Tahoma" w:hAnsi="Tahoma" w:cs="Tahoma"/>
          <w:i/>
          <w:color w:val="A6A6A6" w:themeColor="background1" w:themeShade="A6"/>
          <w:sz w:val="16"/>
          <w:szCs w:val="16"/>
          <w:lang w:val="sk-SK"/>
        </w:rPr>
      </w:pPr>
    </w:p>
    <w:p w14:paraId="2C023C0A" w14:textId="77777777" w:rsidR="00933207" w:rsidRPr="001F3311" w:rsidRDefault="00933207" w:rsidP="0024374F">
      <w:pPr>
        <w:numPr>
          <w:ilvl w:val="0"/>
          <w:numId w:val="11"/>
        </w:numPr>
        <w:jc w:val="both"/>
        <w:rPr>
          <w:rFonts w:ascii="Tahoma" w:hAnsi="Tahoma" w:cs="Tahoma"/>
          <w:i/>
          <w:color w:val="A6A6A6" w:themeColor="background1" w:themeShade="A6"/>
          <w:sz w:val="16"/>
          <w:szCs w:val="16"/>
          <w:lang w:val="sk-SK"/>
        </w:rPr>
      </w:pPr>
      <w:r w:rsidRPr="001F3311">
        <w:rPr>
          <w:rFonts w:ascii="Tahoma" w:hAnsi="Tahoma" w:cs="Tahoma"/>
          <w:b/>
          <w:i/>
          <w:color w:val="A6A6A6" w:themeColor="background1" w:themeShade="A6"/>
          <w:sz w:val="16"/>
          <w:szCs w:val="16"/>
          <w:lang w:val="sk-SK"/>
        </w:rPr>
        <w:t>L1 podpory IS</w:t>
      </w:r>
      <w:r w:rsidRPr="001F3311">
        <w:rPr>
          <w:rFonts w:ascii="Tahoma" w:hAnsi="Tahoma" w:cs="Tahoma"/>
          <w:i/>
          <w:color w:val="A6A6A6" w:themeColor="background1" w:themeShade="A6"/>
          <w:sz w:val="16"/>
          <w:szCs w:val="16"/>
          <w:lang w:val="sk-SK"/>
        </w:rPr>
        <w:t xml:space="preserve"> (Level 1, priamy kontakt zákazníka) - jednotný kontaktný bod verejného obstarávateľa – IS Solution manager, ktorý je v správe verejného obstarávateľa a v prípade jeho nedostupnosti Centrum podpory používateľov (zabezpečuje prevádzkovateľ IS a DataCentrum).</w:t>
      </w:r>
    </w:p>
    <w:p w14:paraId="0150C38D" w14:textId="77777777" w:rsidR="00A958A6" w:rsidRPr="001F3311" w:rsidRDefault="00A958A6" w:rsidP="00D1023A">
      <w:pPr>
        <w:ind w:left="360"/>
        <w:jc w:val="both"/>
        <w:rPr>
          <w:rFonts w:ascii="Tahoma" w:hAnsi="Tahoma" w:cs="Tahoma"/>
          <w:i/>
          <w:color w:val="A6A6A6" w:themeColor="background1" w:themeShade="A6"/>
          <w:sz w:val="16"/>
          <w:szCs w:val="16"/>
          <w:lang w:val="sk-SK"/>
        </w:rPr>
      </w:pPr>
    </w:p>
    <w:p w14:paraId="6CC60540" w14:textId="77777777" w:rsidR="00933207" w:rsidRPr="001F3311" w:rsidRDefault="00933207" w:rsidP="0024374F">
      <w:pPr>
        <w:numPr>
          <w:ilvl w:val="0"/>
          <w:numId w:val="11"/>
        </w:numPr>
        <w:jc w:val="both"/>
        <w:rPr>
          <w:rFonts w:ascii="Tahoma" w:hAnsi="Tahoma" w:cs="Tahoma"/>
          <w:i/>
          <w:color w:val="A6A6A6" w:themeColor="background1" w:themeShade="A6"/>
          <w:sz w:val="16"/>
          <w:szCs w:val="16"/>
          <w:lang w:val="sk-SK"/>
        </w:rPr>
      </w:pPr>
      <w:r w:rsidRPr="001F3311">
        <w:rPr>
          <w:rFonts w:ascii="Tahoma" w:hAnsi="Tahoma" w:cs="Tahoma"/>
          <w:b/>
          <w:i/>
          <w:color w:val="A6A6A6" w:themeColor="background1" w:themeShade="A6"/>
          <w:sz w:val="16"/>
          <w:szCs w:val="16"/>
          <w:lang w:val="sk-SK"/>
        </w:rPr>
        <w:t>L2 podpory IS</w:t>
      </w:r>
      <w:r w:rsidRPr="001F3311">
        <w:rPr>
          <w:rFonts w:ascii="Tahoma" w:hAnsi="Tahoma" w:cs="Tahoma"/>
          <w:i/>
          <w:color w:val="A6A6A6" w:themeColor="background1" w:themeShade="A6"/>
          <w:sz w:val="16"/>
          <w:szCs w:val="16"/>
          <w:lang w:val="sk-SK"/>
        </w:rPr>
        <w:t xml:space="preserve"> (Level 2, postúpenie požiadaviek od L1) - vybraná skupina garantov, so znalosťou IS (zabezpečuje prevádzkovateľ IS – verejný obstarávateľ).</w:t>
      </w:r>
    </w:p>
    <w:p w14:paraId="126AAB40" w14:textId="77777777" w:rsidR="00A958A6" w:rsidRPr="001F3311" w:rsidRDefault="00A958A6" w:rsidP="00D1023A">
      <w:pPr>
        <w:jc w:val="both"/>
        <w:rPr>
          <w:rFonts w:ascii="Tahoma" w:hAnsi="Tahoma" w:cs="Tahoma"/>
          <w:i/>
          <w:color w:val="A6A6A6" w:themeColor="background1" w:themeShade="A6"/>
          <w:sz w:val="16"/>
          <w:szCs w:val="16"/>
          <w:lang w:val="sk-SK"/>
        </w:rPr>
      </w:pPr>
    </w:p>
    <w:p w14:paraId="03C45C3E" w14:textId="77777777" w:rsidR="00933207" w:rsidRPr="001F3311" w:rsidRDefault="00933207" w:rsidP="0024374F">
      <w:pPr>
        <w:numPr>
          <w:ilvl w:val="0"/>
          <w:numId w:val="11"/>
        </w:numPr>
        <w:jc w:val="both"/>
        <w:rPr>
          <w:rFonts w:ascii="Tahoma" w:hAnsi="Tahoma" w:cs="Tahoma"/>
          <w:i/>
          <w:color w:val="A6A6A6" w:themeColor="background1" w:themeShade="A6"/>
          <w:sz w:val="16"/>
          <w:szCs w:val="16"/>
          <w:lang w:val="sk-SK"/>
        </w:rPr>
      </w:pPr>
      <w:r w:rsidRPr="001F3311">
        <w:rPr>
          <w:rFonts w:ascii="Tahoma" w:hAnsi="Tahoma" w:cs="Tahoma"/>
          <w:b/>
          <w:i/>
          <w:color w:val="A6A6A6" w:themeColor="background1" w:themeShade="A6"/>
          <w:sz w:val="16"/>
          <w:szCs w:val="16"/>
          <w:lang w:val="sk-SK"/>
        </w:rPr>
        <w:t>L3 podpory IS</w:t>
      </w:r>
      <w:r w:rsidRPr="001F3311">
        <w:rPr>
          <w:rFonts w:ascii="Tahoma" w:hAnsi="Tahoma" w:cs="Tahoma"/>
          <w:i/>
          <w:color w:val="A6A6A6" w:themeColor="background1" w:themeShade="A6"/>
          <w:sz w:val="16"/>
          <w:szCs w:val="16"/>
          <w:lang w:val="sk-SK"/>
        </w:rPr>
        <w:t xml:space="preserve"> (Level 3, postúpenie požiadaviek od L2) - na základe zmluvy o podpore IS (zabezpečuje úspešný uchádzač).</w:t>
      </w:r>
    </w:p>
    <w:p w14:paraId="1F1370E5" w14:textId="77777777" w:rsidR="00933207" w:rsidRPr="001F3311" w:rsidRDefault="00933207" w:rsidP="00D1023A">
      <w:pPr>
        <w:jc w:val="both"/>
        <w:rPr>
          <w:rFonts w:ascii="Tahoma" w:hAnsi="Tahoma" w:cs="Tahoma"/>
          <w:i/>
          <w:color w:val="A6A6A6" w:themeColor="background1" w:themeShade="A6"/>
          <w:sz w:val="16"/>
          <w:szCs w:val="16"/>
          <w:lang w:val="sk-SK"/>
        </w:rPr>
      </w:pPr>
    </w:p>
    <w:p w14:paraId="47DEC7C6" w14:textId="77777777" w:rsidR="00933207" w:rsidRPr="001F3311" w:rsidRDefault="00933207" w:rsidP="00D1023A">
      <w:pPr>
        <w:jc w:val="both"/>
        <w:rPr>
          <w:rFonts w:ascii="Tahoma" w:hAnsi="Tahoma" w:cs="Tahoma"/>
          <w:b/>
          <w:i/>
          <w:color w:val="A6A6A6" w:themeColor="background1" w:themeShade="A6"/>
          <w:sz w:val="16"/>
          <w:szCs w:val="16"/>
          <w:u w:val="single"/>
          <w:lang w:val="sk-SK"/>
        </w:rPr>
      </w:pPr>
      <w:r w:rsidRPr="001F3311">
        <w:rPr>
          <w:rFonts w:ascii="Tahoma" w:hAnsi="Tahoma" w:cs="Tahoma"/>
          <w:b/>
          <w:i/>
          <w:color w:val="A6A6A6" w:themeColor="background1" w:themeShade="A6"/>
          <w:sz w:val="16"/>
          <w:szCs w:val="16"/>
          <w:u w:val="single"/>
          <w:lang w:val="sk-SK"/>
        </w:rPr>
        <w:t>Definícia:</w:t>
      </w:r>
    </w:p>
    <w:p w14:paraId="26F52F7D" w14:textId="77777777" w:rsidR="00A958A6" w:rsidRPr="001F3311" w:rsidRDefault="00A958A6" w:rsidP="00D1023A">
      <w:pPr>
        <w:jc w:val="both"/>
        <w:rPr>
          <w:rFonts w:ascii="Tahoma" w:hAnsi="Tahoma" w:cs="Tahoma"/>
          <w:b/>
          <w:i/>
          <w:color w:val="A6A6A6" w:themeColor="background1" w:themeShade="A6"/>
          <w:sz w:val="16"/>
          <w:szCs w:val="16"/>
          <w:u w:val="single"/>
          <w:lang w:val="sk-SK"/>
        </w:rPr>
      </w:pPr>
    </w:p>
    <w:p w14:paraId="48A2D4D1" w14:textId="77777777" w:rsidR="00933207" w:rsidRPr="001F3311" w:rsidRDefault="00933207" w:rsidP="0024374F">
      <w:pPr>
        <w:pStyle w:val="Odsekzoznamu"/>
        <w:numPr>
          <w:ilvl w:val="0"/>
          <w:numId w:val="22"/>
        </w:numPr>
        <w:jc w:val="both"/>
        <w:rPr>
          <w:rFonts w:ascii="Tahoma" w:hAnsi="Tahoma" w:cs="Tahoma"/>
          <w:i/>
          <w:color w:val="A6A6A6" w:themeColor="background1" w:themeShade="A6"/>
          <w:sz w:val="16"/>
          <w:szCs w:val="16"/>
          <w:lang w:val="sk-SK"/>
        </w:rPr>
      </w:pPr>
      <w:r w:rsidRPr="001F3311">
        <w:rPr>
          <w:rFonts w:ascii="Tahoma" w:hAnsi="Tahoma" w:cs="Tahoma"/>
          <w:b/>
          <w:i/>
          <w:color w:val="A6A6A6" w:themeColor="background1" w:themeShade="A6"/>
          <w:sz w:val="16"/>
          <w:szCs w:val="16"/>
          <w:lang w:val="sk-SK"/>
        </w:rPr>
        <w:t>Podpora L1 (podpora 1. stupňa)</w:t>
      </w:r>
      <w:r w:rsidRPr="001F3311">
        <w:rPr>
          <w:rFonts w:ascii="Tahoma" w:hAnsi="Tahoma" w:cs="Tahoma"/>
          <w:i/>
          <w:color w:val="A6A6A6" w:themeColor="background1" w:themeShade="A6"/>
          <w:sz w:val="16"/>
          <w:szCs w:val="16"/>
          <w:lang w:val="sk-SK"/>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272B924C" w14:textId="77777777" w:rsidR="00A958A6" w:rsidRPr="001F3311" w:rsidRDefault="00A958A6" w:rsidP="00D1023A">
      <w:pPr>
        <w:jc w:val="both"/>
        <w:rPr>
          <w:rFonts w:ascii="Tahoma" w:hAnsi="Tahoma" w:cs="Tahoma"/>
          <w:i/>
          <w:color w:val="A6A6A6" w:themeColor="background1" w:themeShade="A6"/>
          <w:sz w:val="16"/>
          <w:szCs w:val="16"/>
          <w:lang w:val="sk-SK"/>
        </w:rPr>
      </w:pPr>
    </w:p>
    <w:p w14:paraId="29CB2042" w14:textId="77777777" w:rsidR="00933207" w:rsidRPr="001F3311" w:rsidRDefault="00933207" w:rsidP="0024374F">
      <w:pPr>
        <w:pStyle w:val="Odsekzoznamu"/>
        <w:numPr>
          <w:ilvl w:val="0"/>
          <w:numId w:val="22"/>
        </w:numPr>
        <w:jc w:val="both"/>
        <w:rPr>
          <w:rFonts w:ascii="Tahoma" w:hAnsi="Tahoma" w:cs="Tahoma"/>
          <w:i/>
          <w:color w:val="A6A6A6" w:themeColor="background1" w:themeShade="A6"/>
          <w:sz w:val="16"/>
          <w:szCs w:val="16"/>
          <w:lang w:val="sk-SK"/>
        </w:rPr>
      </w:pPr>
      <w:r w:rsidRPr="001F3311">
        <w:rPr>
          <w:rFonts w:ascii="Tahoma" w:hAnsi="Tahoma" w:cs="Tahoma"/>
          <w:b/>
          <w:i/>
          <w:color w:val="A6A6A6" w:themeColor="background1" w:themeShade="A6"/>
          <w:sz w:val="16"/>
          <w:szCs w:val="16"/>
          <w:lang w:val="sk-SK"/>
        </w:rPr>
        <w:t>Podpora L2 (podpora 2. stupňa)</w:t>
      </w:r>
      <w:r w:rsidRPr="001F3311">
        <w:rPr>
          <w:rFonts w:ascii="Tahoma" w:hAnsi="Tahoma" w:cs="Tahoma"/>
          <w:i/>
          <w:color w:val="A6A6A6" w:themeColor="background1" w:themeShade="A6"/>
          <w:sz w:val="16"/>
          <w:szCs w:val="16"/>
          <w:lang w:val="sk-SK"/>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4D9836D0" w14:textId="77777777" w:rsidR="00A958A6" w:rsidRPr="001F3311" w:rsidRDefault="00A958A6" w:rsidP="00D1023A">
      <w:pPr>
        <w:jc w:val="both"/>
        <w:rPr>
          <w:rFonts w:ascii="Tahoma" w:hAnsi="Tahoma" w:cs="Tahoma"/>
          <w:i/>
          <w:color w:val="A6A6A6" w:themeColor="background1" w:themeShade="A6"/>
          <w:sz w:val="16"/>
          <w:szCs w:val="16"/>
          <w:lang w:val="sk-SK"/>
        </w:rPr>
      </w:pPr>
    </w:p>
    <w:p w14:paraId="70A13EA5" w14:textId="77777777" w:rsidR="00933207" w:rsidRPr="001F3311" w:rsidRDefault="00933207" w:rsidP="0024374F">
      <w:pPr>
        <w:pStyle w:val="Odsekzoznamu"/>
        <w:numPr>
          <w:ilvl w:val="0"/>
          <w:numId w:val="22"/>
        </w:numPr>
        <w:jc w:val="both"/>
        <w:rPr>
          <w:rFonts w:ascii="Tahoma" w:hAnsi="Tahoma" w:cs="Tahoma"/>
          <w:i/>
          <w:color w:val="A6A6A6" w:themeColor="background1" w:themeShade="A6"/>
          <w:sz w:val="16"/>
          <w:szCs w:val="16"/>
          <w:lang w:val="sk-SK"/>
        </w:rPr>
      </w:pPr>
      <w:r w:rsidRPr="001F3311">
        <w:rPr>
          <w:rFonts w:ascii="Tahoma" w:hAnsi="Tahoma" w:cs="Tahoma"/>
          <w:b/>
          <w:i/>
          <w:color w:val="A6A6A6" w:themeColor="background1" w:themeShade="A6"/>
          <w:sz w:val="16"/>
          <w:szCs w:val="16"/>
          <w:lang w:val="sk-SK"/>
        </w:rPr>
        <w:t>Podpora L3 (podpora 3. stupňa)</w:t>
      </w:r>
      <w:r w:rsidRPr="001F3311">
        <w:rPr>
          <w:rFonts w:ascii="Tahoma" w:hAnsi="Tahoma" w:cs="Tahoma"/>
          <w:i/>
          <w:color w:val="A6A6A6" w:themeColor="background1" w:themeShade="A6"/>
          <w:sz w:val="16"/>
          <w:szCs w:val="16"/>
          <w:lang w:val="sk-SK"/>
        </w:rPr>
        <w:t xml:space="preserve"> - Podpora 3. stupňa predstavuje najvyššiu úroveň podpory pre riešenie tých najobťiažnejších Hlásení, vrátane prevádzania hĺbkových analýz a riešenie extrémnych prípadov.</w:t>
      </w:r>
    </w:p>
    <w:p w14:paraId="74ED2265" w14:textId="77777777" w:rsidR="00933207" w:rsidRPr="001F3311" w:rsidRDefault="00933207" w:rsidP="00D1023A">
      <w:pPr>
        <w:jc w:val="both"/>
        <w:rPr>
          <w:rFonts w:ascii="Tahoma" w:hAnsi="Tahoma" w:cs="Tahoma"/>
          <w:i/>
          <w:color w:val="A6A6A6" w:themeColor="background1" w:themeShade="A6"/>
          <w:sz w:val="16"/>
          <w:szCs w:val="16"/>
          <w:lang w:val="sk-SK"/>
        </w:rPr>
      </w:pPr>
    </w:p>
    <w:p w14:paraId="484D709B" w14:textId="77777777" w:rsidR="00933207" w:rsidRPr="001F3311" w:rsidRDefault="00933207" w:rsidP="00D1023A">
      <w:pPr>
        <w:keepNext/>
        <w:jc w:val="both"/>
        <w:rPr>
          <w:rFonts w:ascii="Tahoma" w:hAnsi="Tahoma" w:cs="Tahoma"/>
          <w:b/>
          <w:color w:val="A6A6A6" w:themeColor="background1" w:themeShade="A6"/>
          <w:sz w:val="16"/>
          <w:szCs w:val="16"/>
          <w:lang w:val="sk-SK"/>
        </w:rPr>
      </w:pPr>
      <w:r w:rsidRPr="001F3311">
        <w:rPr>
          <w:rFonts w:ascii="Tahoma" w:hAnsi="Tahoma" w:cs="Tahoma"/>
          <w:b/>
          <w:color w:val="A6A6A6" w:themeColor="background1" w:themeShade="A6"/>
          <w:sz w:val="16"/>
          <w:szCs w:val="16"/>
          <w:lang w:val="sk-SK"/>
        </w:rPr>
        <w:t>Pre služby sú definované takéto SLA:</w:t>
      </w:r>
    </w:p>
    <w:p w14:paraId="51F48C9D" w14:textId="77777777" w:rsidR="00933207" w:rsidRPr="001F3311" w:rsidRDefault="00933207" w:rsidP="00D1023A">
      <w:pPr>
        <w:keepNext/>
        <w:jc w:val="both"/>
        <w:rPr>
          <w:rFonts w:ascii="Tahoma" w:hAnsi="Tahoma" w:cs="Tahoma"/>
          <w:b/>
          <w:i/>
          <w:color w:val="A6A6A6" w:themeColor="background1" w:themeShade="A6"/>
          <w:sz w:val="16"/>
          <w:szCs w:val="16"/>
          <w:lang w:val="sk-SK"/>
        </w:rPr>
      </w:pPr>
    </w:p>
    <w:p w14:paraId="5DE5C425" w14:textId="77777777" w:rsidR="00933207" w:rsidRPr="001F3311" w:rsidRDefault="00933207" w:rsidP="0024374F">
      <w:pPr>
        <w:keepNext/>
        <w:numPr>
          <w:ilvl w:val="0"/>
          <w:numId w:val="12"/>
        </w:numPr>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Help Desk je dostupný cez IS Solution manager a pre vybrané skupiny užívateľov cez telefón a email, incidenty sú evidované v IS Solution manager,</w:t>
      </w:r>
    </w:p>
    <w:p w14:paraId="52A2B77A" w14:textId="77777777" w:rsidR="00933207" w:rsidRPr="001F3311" w:rsidRDefault="00933207" w:rsidP="0024374F">
      <w:pPr>
        <w:numPr>
          <w:ilvl w:val="0"/>
          <w:numId w:val="12"/>
        </w:numPr>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Dostupnosť L3 podpory pre IS je 8x5 (8 hodín x 5 dní od 8:00h do 16:00h počas pracovných dní),</w:t>
      </w:r>
    </w:p>
    <w:p w14:paraId="47659CB6" w14:textId="77777777" w:rsidR="00933207" w:rsidRPr="001F3311" w:rsidRDefault="00933207" w:rsidP="00D1023A">
      <w:pPr>
        <w:jc w:val="both"/>
        <w:rPr>
          <w:rFonts w:ascii="Tahoma" w:hAnsi="Tahoma" w:cs="Tahoma"/>
          <w:i/>
          <w:color w:val="A6A6A6" w:themeColor="background1" w:themeShade="A6"/>
          <w:sz w:val="16"/>
          <w:szCs w:val="16"/>
          <w:lang w:val="sk-SK"/>
        </w:rPr>
      </w:pPr>
    </w:p>
    <w:p w14:paraId="2039C058" w14:textId="77777777" w:rsidR="00933207" w:rsidRPr="001F3311" w:rsidRDefault="00933207" w:rsidP="00D1023A">
      <w:pPr>
        <w:jc w:val="both"/>
        <w:rPr>
          <w:rFonts w:ascii="Tahoma" w:hAnsi="Tahoma" w:cs="Tahoma"/>
          <w:b/>
          <w:color w:val="A6A6A6" w:themeColor="background1" w:themeShade="A6"/>
          <w:sz w:val="16"/>
          <w:szCs w:val="16"/>
          <w:lang w:val="sk-SK"/>
        </w:rPr>
      </w:pPr>
      <w:r w:rsidRPr="001F3311">
        <w:rPr>
          <w:rFonts w:ascii="Tahoma" w:hAnsi="Tahoma" w:cs="Tahoma"/>
          <w:b/>
          <w:color w:val="A6A6A6" w:themeColor="background1" w:themeShade="A6"/>
          <w:sz w:val="16"/>
          <w:szCs w:val="16"/>
          <w:lang w:val="sk-SK"/>
        </w:rPr>
        <w:t>Riešenie incidentov – SLA parametre</w:t>
      </w:r>
    </w:p>
    <w:p w14:paraId="5E933F69" w14:textId="77777777" w:rsidR="00933207" w:rsidRPr="001F3311" w:rsidRDefault="00933207" w:rsidP="00D1023A">
      <w:pPr>
        <w:jc w:val="both"/>
        <w:rPr>
          <w:rFonts w:ascii="Tahoma" w:hAnsi="Tahoma" w:cs="Tahoma"/>
          <w:i/>
          <w:color w:val="A6A6A6" w:themeColor="background1" w:themeShade="A6"/>
          <w:sz w:val="16"/>
          <w:szCs w:val="16"/>
          <w:lang w:val="sk-SK"/>
        </w:rPr>
      </w:pPr>
    </w:p>
    <w:p w14:paraId="6294BBB8" w14:textId="77777777" w:rsidR="00933207" w:rsidRPr="001F3311" w:rsidRDefault="00933207" w:rsidP="00D1023A">
      <w:pPr>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Za incident je považovaná chyba IS, t.j. správanie sa v rozpore s prevádzkovou a používateľskou  dokumentáciou IS. Za incident nie je považovaná chyba, ktorá nastala mimo prostredia IS napr. výpadok poskytovania konkrétnej služby Vládneho cloudu alebo komunikačnej infraštruktúry.</w:t>
      </w:r>
    </w:p>
    <w:p w14:paraId="2DC34B56" w14:textId="77777777" w:rsidR="00933207" w:rsidRPr="001F3311" w:rsidRDefault="00933207" w:rsidP="00D1023A">
      <w:pPr>
        <w:jc w:val="both"/>
        <w:rPr>
          <w:rFonts w:ascii="Tahoma" w:hAnsi="Tahoma" w:cs="Tahoma"/>
          <w:i/>
          <w:color w:val="A6A6A6" w:themeColor="background1" w:themeShade="A6"/>
          <w:sz w:val="16"/>
          <w:szCs w:val="16"/>
          <w:lang w:val="sk-SK"/>
        </w:rPr>
      </w:pPr>
    </w:p>
    <w:p w14:paraId="7EF2742E" w14:textId="77777777" w:rsidR="00933207" w:rsidRPr="001F3311" w:rsidRDefault="00933207" w:rsidP="0024374F">
      <w:pPr>
        <w:numPr>
          <w:ilvl w:val="0"/>
          <w:numId w:val="12"/>
        </w:numPr>
        <w:ind w:left="0" w:firstLine="0"/>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Označenie naliehavosti incidentu:</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2"/>
        <w:gridCol w:w="1134"/>
        <w:gridCol w:w="6799"/>
      </w:tblGrid>
      <w:tr w:rsidR="00933207" w:rsidRPr="0096612C" w14:paraId="622E151F" w14:textId="77777777" w:rsidTr="007C34DF">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6600FF5"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Označenie naliehavosti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E50FE9A"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Závažnosť  incidentu</w:t>
            </w:r>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4441032"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Popis naliehavosti incidentu</w:t>
            </w:r>
          </w:p>
        </w:tc>
      </w:tr>
      <w:tr w:rsidR="00933207" w:rsidRPr="0096612C" w14:paraId="6C675D86" w14:textId="77777777" w:rsidTr="007C34DF">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CED20A1"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0097636"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1608D887"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Kritické chyby, ktoré spôsobia úplné zlyhanie systému ako celku a nie je možné používať ani jednu jeho časť, nie je možné poskytnúť požadovaný výstup z IS.</w:t>
            </w:r>
          </w:p>
        </w:tc>
      </w:tr>
      <w:tr w:rsidR="00933207" w:rsidRPr="0096612C" w14:paraId="074663C9" w14:textId="77777777" w:rsidTr="007C34DF">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7BDD82"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EED9992"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6C294B9B"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Chyby a nedostatky, ktoré zapríčinia čiastočné zlyhanie systému a neumožňuje používať časť systému.</w:t>
            </w:r>
          </w:p>
        </w:tc>
      </w:tr>
      <w:tr w:rsidR="00933207" w:rsidRPr="0096612C" w14:paraId="26B98ED8" w14:textId="77777777" w:rsidTr="007C34DF">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26ECDD8"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DB974E"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Stredná</w:t>
            </w:r>
          </w:p>
        </w:tc>
        <w:tc>
          <w:tcPr>
            <w:tcW w:w="6799" w:type="dxa"/>
            <w:tcBorders>
              <w:top w:val="single" w:sz="4" w:space="0" w:color="000000"/>
              <w:left w:val="single" w:sz="4" w:space="0" w:color="000000"/>
              <w:bottom w:val="single" w:sz="4" w:space="0" w:color="000000"/>
              <w:right w:val="single" w:sz="4" w:space="0" w:color="000000"/>
            </w:tcBorders>
            <w:vAlign w:val="center"/>
          </w:tcPr>
          <w:p w14:paraId="06488240"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Chyby a nedostatky, ktoré spôsobia čiastočné obmedzenia používania systému. </w:t>
            </w:r>
          </w:p>
        </w:tc>
      </w:tr>
      <w:tr w:rsidR="00933207" w:rsidRPr="0096612C" w14:paraId="4542135D" w14:textId="77777777" w:rsidTr="007C34DF">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7A9B3C9"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462EC28"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Nízka</w:t>
            </w:r>
          </w:p>
        </w:tc>
        <w:tc>
          <w:tcPr>
            <w:tcW w:w="6799" w:type="dxa"/>
            <w:tcBorders>
              <w:top w:val="single" w:sz="4" w:space="0" w:color="000000"/>
              <w:left w:val="single" w:sz="4" w:space="0" w:color="000000"/>
              <w:bottom w:val="single" w:sz="4" w:space="0" w:color="000000"/>
              <w:right w:val="single" w:sz="4" w:space="0" w:color="000000"/>
            </w:tcBorders>
            <w:vAlign w:val="center"/>
          </w:tcPr>
          <w:p w14:paraId="620A6E9B"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Kozmetické a drobné chyby.</w:t>
            </w:r>
          </w:p>
        </w:tc>
      </w:tr>
    </w:tbl>
    <w:p w14:paraId="12EDB593" w14:textId="6FDF1999" w:rsidR="00A958A6" w:rsidRPr="0096612C" w:rsidRDefault="00A958A6" w:rsidP="00D1023A">
      <w:pPr>
        <w:jc w:val="both"/>
        <w:rPr>
          <w:rFonts w:ascii="Tahoma" w:hAnsi="Tahoma" w:cs="Tahoma"/>
          <w:i/>
          <w:color w:val="808080" w:themeColor="background1" w:themeShade="80"/>
          <w:sz w:val="16"/>
          <w:szCs w:val="16"/>
          <w:lang w:val="sk-SK"/>
        </w:rPr>
      </w:pPr>
    </w:p>
    <w:p w14:paraId="445B7343" w14:textId="6A8AA394" w:rsidR="00933207" w:rsidRPr="0096612C" w:rsidRDefault="00933207" w:rsidP="00F75A6E">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možný dopad:</w:t>
      </w:r>
    </w:p>
    <w:p w14:paraId="382DF616" w14:textId="77777777" w:rsidR="00933207" w:rsidRPr="0096612C" w:rsidRDefault="00933207" w:rsidP="00D1023A">
      <w:pPr>
        <w:jc w:val="both"/>
        <w:rPr>
          <w:rFonts w:ascii="Tahoma" w:hAnsi="Tahoma" w:cs="Tahoma"/>
          <w:i/>
          <w:color w:val="808080" w:themeColor="background1" w:themeShade="80"/>
          <w:sz w:val="16"/>
          <w:szCs w:val="16"/>
          <w:lang w:val="sk-SK"/>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4"/>
        <w:gridCol w:w="1270"/>
        <w:gridCol w:w="6679"/>
      </w:tblGrid>
      <w:tr w:rsidR="00933207" w:rsidRPr="0096612C" w14:paraId="483B38F4" w14:textId="77777777" w:rsidTr="007C34DF">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361A749"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Označenie závažnosti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018B0FA6" w14:textId="77777777" w:rsidR="00420F3F" w:rsidRPr="0096612C" w:rsidRDefault="00420F3F" w:rsidP="00D1023A">
            <w:pPr>
              <w:keepNext/>
              <w:widowControl w:val="0"/>
              <w:jc w:val="both"/>
              <w:rPr>
                <w:rFonts w:ascii="Tahoma" w:hAnsi="Tahoma" w:cs="Tahoma"/>
                <w:b/>
                <w:i/>
                <w:color w:val="808080" w:themeColor="background1" w:themeShade="80"/>
                <w:sz w:val="16"/>
                <w:szCs w:val="16"/>
                <w:lang w:val="sk-SK"/>
              </w:rPr>
            </w:pPr>
          </w:p>
          <w:p w14:paraId="545B5C1B" w14:textId="793BADE4" w:rsidR="00933207" w:rsidRPr="0096612C" w:rsidRDefault="00420F3F"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Dopad</w:t>
            </w: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FE967AD"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Popis dopadu</w:t>
            </w:r>
          </w:p>
        </w:tc>
      </w:tr>
      <w:tr w:rsidR="00933207" w:rsidRPr="0096612C" w14:paraId="7A974A2D" w14:textId="77777777" w:rsidTr="007C34DF">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04D211"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1</w:t>
            </w:r>
          </w:p>
        </w:tc>
        <w:tc>
          <w:tcPr>
            <w:tcW w:w="1134" w:type="dxa"/>
            <w:tcBorders>
              <w:top w:val="single" w:sz="4" w:space="0" w:color="000000"/>
              <w:left w:val="single" w:sz="4" w:space="0" w:color="000000"/>
              <w:bottom w:val="single" w:sz="4" w:space="0" w:color="000000"/>
              <w:right w:val="single" w:sz="4" w:space="0" w:color="000000"/>
            </w:tcBorders>
          </w:tcPr>
          <w:p w14:paraId="0AFB9F76"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722117B4"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katastrofický dopad, priamy finančný dopad alebo strata dát, </w:t>
            </w:r>
          </w:p>
        </w:tc>
      </w:tr>
      <w:tr w:rsidR="00933207" w:rsidRPr="0096612C" w14:paraId="0CDB0065" w14:textId="77777777" w:rsidTr="007C34DF">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9058EDF"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2</w:t>
            </w:r>
          </w:p>
        </w:tc>
        <w:tc>
          <w:tcPr>
            <w:tcW w:w="1134" w:type="dxa"/>
            <w:tcBorders>
              <w:top w:val="single" w:sz="4" w:space="0" w:color="000000"/>
              <w:left w:val="single" w:sz="4" w:space="0" w:color="000000"/>
              <w:bottom w:val="single" w:sz="4" w:space="0" w:color="000000"/>
              <w:right w:val="single" w:sz="4" w:space="0" w:color="000000"/>
            </w:tcBorders>
          </w:tcPr>
          <w:p w14:paraId="0546B17F"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0413F642"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značný dopad alebo strata dát</w:t>
            </w:r>
          </w:p>
        </w:tc>
      </w:tr>
      <w:tr w:rsidR="00933207" w:rsidRPr="0096612C" w14:paraId="48133246" w14:textId="77777777" w:rsidTr="007C34DF">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8AAE1EE"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3</w:t>
            </w:r>
          </w:p>
        </w:tc>
        <w:tc>
          <w:tcPr>
            <w:tcW w:w="1134" w:type="dxa"/>
            <w:tcBorders>
              <w:top w:val="single" w:sz="4" w:space="0" w:color="000000"/>
              <w:left w:val="single" w:sz="4" w:space="0" w:color="000000"/>
              <w:bottom w:val="single" w:sz="4" w:space="0" w:color="000000"/>
              <w:right w:val="single" w:sz="4" w:space="0" w:color="000000"/>
            </w:tcBorders>
          </w:tcPr>
          <w:p w14:paraId="5EAA4CFD"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46586478"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malý dopad alebo strata dát</w:t>
            </w:r>
          </w:p>
        </w:tc>
      </w:tr>
    </w:tbl>
    <w:p w14:paraId="237C89BD" w14:textId="77777777" w:rsidR="00933207" w:rsidRPr="0096612C" w:rsidRDefault="00933207" w:rsidP="00D1023A">
      <w:pPr>
        <w:jc w:val="both"/>
        <w:rPr>
          <w:rFonts w:ascii="Tahoma" w:hAnsi="Tahoma" w:cs="Tahoma"/>
          <w:b/>
          <w:bCs/>
          <w:i/>
          <w:color w:val="808080" w:themeColor="background1" w:themeShade="80"/>
          <w:sz w:val="16"/>
          <w:szCs w:val="16"/>
          <w:lang w:val="sk-SK"/>
        </w:rPr>
      </w:pPr>
    </w:p>
    <w:p w14:paraId="7BBCD71F" w14:textId="77777777" w:rsidR="00933207" w:rsidRPr="0096612C" w:rsidRDefault="00933207" w:rsidP="0024374F">
      <w:pPr>
        <w:numPr>
          <w:ilvl w:val="0"/>
          <w:numId w:val="12"/>
        </w:numPr>
        <w:ind w:left="0" w:firstLine="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Výpočet priority incidentu je kombináciou dopadu a naliehavosti v súlade s best practices ITIL V3 uvedený v nasledovnej matici:</w:t>
      </w:r>
    </w:p>
    <w:p w14:paraId="56468DA5" w14:textId="77777777" w:rsidR="00933207" w:rsidRPr="0096612C" w:rsidRDefault="00933207" w:rsidP="00D1023A">
      <w:pPr>
        <w:jc w:val="both"/>
        <w:rPr>
          <w:rFonts w:ascii="Tahoma" w:hAnsi="Tahoma" w:cs="Tahoma"/>
          <w:i/>
          <w:color w:val="808080" w:themeColor="background1" w:themeShade="80"/>
          <w:sz w:val="16"/>
          <w:szCs w:val="16"/>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03"/>
        <w:gridCol w:w="1843"/>
        <w:gridCol w:w="1798"/>
        <w:gridCol w:w="1780"/>
      </w:tblGrid>
      <w:tr w:rsidR="00933207" w:rsidRPr="0096612C" w14:paraId="61216B77" w14:textId="77777777" w:rsidTr="007C34DF">
        <w:trPr>
          <w:trHeight w:val="283"/>
        </w:trPr>
        <w:tc>
          <w:tcPr>
            <w:tcW w:w="3798" w:type="dxa"/>
            <w:gridSpan w:val="2"/>
            <w:vMerge w:val="restart"/>
            <w:shd w:val="clear" w:color="auto" w:fill="E7E6E6"/>
            <w:vAlign w:val="center"/>
          </w:tcPr>
          <w:p w14:paraId="1695BAB3"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Matica priority incidentov</w:t>
            </w:r>
          </w:p>
        </w:tc>
        <w:tc>
          <w:tcPr>
            <w:tcW w:w="5697" w:type="dxa"/>
            <w:gridSpan w:val="3"/>
            <w:shd w:val="clear" w:color="auto" w:fill="E7E6E6"/>
            <w:vAlign w:val="center"/>
          </w:tcPr>
          <w:p w14:paraId="09281104"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Dopad</w:t>
            </w:r>
          </w:p>
        </w:tc>
      </w:tr>
      <w:tr w:rsidR="00933207" w:rsidRPr="0096612C" w14:paraId="17902D66" w14:textId="77777777" w:rsidTr="007C34DF">
        <w:trPr>
          <w:trHeight w:val="283"/>
        </w:trPr>
        <w:tc>
          <w:tcPr>
            <w:tcW w:w="3798" w:type="dxa"/>
            <w:gridSpan w:val="2"/>
            <w:vMerge/>
            <w:shd w:val="clear" w:color="auto" w:fill="E7E6E6"/>
            <w:vAlign w:val="center"/>
          </w:tcPr>
          <w:p w14:paraId="5A24AA17"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4B9E29D8"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Katastrofický - 1</w:t>
            </w:r>
          </w:p>
        </w:tc>
        <w:tc>
          <w:tcPr>
            <w:tcW w:w="1899" w:type="dxa"/>
            <w:shd w:val="clear" w:color="auto" w:fill="E7E6E6"/>
            <w:vAlign w:val="center"/>
          </w:tcPr>
          <w:p w14:paraId="0DB8161E"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Značný - 2</w:t>
            </w:r>
          </w:p>
        </w:tc>
        <w:tc>
          <w:tcPr>
            <w:tcW w:w="1899" w:type="dxa"/>
            <w:shd w:val="clear" w:color="auto" w:fill="E7E6E6"/>
            <w:vAlign w:val="center"/>
          </w:tcPr>
          <w:p w14:paraId="6A353DC9"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Malý - 3</w:t>
            </w:r>
          </w:p>
        </w:tc>
      </w:tr>
      <w:tr w:rsidR="00933207" w:rsidRPr="0096612C" w14:paraId="0630AE85" w14:textId="77777777" w:rsidTr="007C34DF">
        <w:trPr>
          <w:trHeight w:val="283"/>
        </w:trPr>
        <w:tc>
          <w:tcPr>
            <w:tcW w:w="1899" w:type="dxa"/>
            <w:vMerge w:val="restart"/>
            <w:shd w:val="clear" w:color="auto" w:fill="E7E6E6"/>
            <w:vAlign w:val="center"/>
          </w:tcPr>
          <w:p w14:paraId="112A72AE"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Naliehavosť</w:t>
            </w:r>
          </w:p>
        </w:tc>
        <w:tc>
          <w:tcPr>
            <w:tcW w:w="1899" w:type="dxa"/>
            <w:shd w:val="clear" w:color="auto" w:fill="E7E6E6"/>
            <w:vAlign w:val="center"/>
          </w:tcPr>
          <w:p w14:paraId="247E41C6"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Kritická - A</w:t>
            </w:r>
          </w:p>
        </w:tc>
        <w:tc>
          <w:tcPr>
            <w:tcW w:w="1899" w:type="dxa"/>
            <w:shd w:val="clear" w:color="auto" w:fill="auto"/>
            <w:vAlign w:val="center"/>
          </w:tcPr>
          <w:p w14:paraId="1AAE0420"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1</w:t>
            </w:r>
          </w:p>
        </w:tc>
        <w:tc>
          <w:tcPr>
            <w:tcW w:w="1899" w:type="dxa"/>
            <w:shd w:val="clear" w:color="auto" w:fill="auto"/>
            <w:vAlign w:val="center"/>
          </w:tcPr>
          <w:p w14:paraId="20E10622"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2</w:t>
            </w:r>
          </w:p>
        </w:tc>
        <w:tc>
          <w:tcPr>
            <w:tcW w:w="1899" w:type="dxa"/>
            <w:shd w:val="clear" w:color="auto" w:fill="auto"/>
            <w:vAlign w:val="center"/>
          </w:tcPr>
          <w:p w14:paraId="73B51D44"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3</w:t>
            </w:r>
          </w:p>
        </w:tc>
      </w:tr>
      <w:tr w:rsidR="00933207" w:rsidRPr="0096612C" w14:paraId="75844538" w14:textId="77777777" w:rsidTr="007C34DF">
        <w:trPr>
          <w:trHeight w:val="283"/>
        </w:trPr>
        <w:tc>
          <w:tcPr>
            <w:tcW w:w="1899" w:type="dxa"/>
            <w:vMerge/>
            <w:shd w:val="clear" w:color="auto" w:fill="E7E6E6"/>
            <w:vAlign w:val="center"/>
          </w:tcPr>
          <w:p w14:paraId="14A3DEB0"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6DA2CC84"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Vysoká - B</w:t>
            </w:r>
          </w:p>
        </w:tc>
        <w:tc>
          <w:tcPr>
            <w:tcW w:w="1899" w:type="dxa"/>
            <w:shd w:val="clear" w:color="auto" w:fill="auto"/>
            <w:vAlign w:val="center"/>
          </w:tcPr>
          <w:p w14:paraId="198CE834"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2</w:t>
            </w:r>
          </w:p>
        </w:tc>
        <w:tc>
          <w:tcPr>
            <w:tcW w:w="1899" w:type="dxa"/>
            <w:shd w:val="clear" w:color="auto" w:fill="auto"/>
            <w:vAlign w:val="center"/>
          </w:tcPr>
          <w:p w14:paraId="4DB4DD4B"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3</w:t>
            </w:r>
          </w:p>
        </w:tc>
        <w:tc>
          <w:tcPr>
            <w:tcW w:w="1899" w:type="dxa"/>
            <w:shd w:val="clear" w:color="auto" w:fill="auto"/>
            <w:vAlign w:val="center"/>
          </w:tcPr>
          <w:p w14:paraId="2E9A6E3F"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3</w:t>
            </w:r>
          </w:p>
        </w:tc>
      </w:tr>
      <w:tr w:rsidR="00933207" w:rsidRPr="0096612C" w14:paraId="5C61829E" w14:textId="77777777" w:rsidTr="007C34DF">
        <w:trPr>
          <w:trHeight w:val="283"/>
        </w:trPr>
        <w:tc>
          <w:tcPr>
            <w:tcW w:w="1899" w:type="dxa"/>
            <w:vMerge/>
            <w:shd w:val="clear" w:color="auto" w:fill="E7E6E6"/>
            <w:vAlign w:val="center"/>
          </w:tcPr>
          <w:p w14:paraId="6E60697B"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03BB8282"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Stredná - C</w:t>
            </w:r>
          </w:p>
        </w:tc>
        <w:tc>
          <w:tcPr>
            <w:tcW w:w="1899" w:type="dxa"/>
            <w:shd w:val="clear" w:color="auto" w:fill="auto"/>
            <w:vAlign w:val="center"/>
          </w:tcPr>
          <w:p w14:paraId="4B8A5B37"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2</w:t>
            </w:r>
          </w:p>
        </w:tc>
        <w:tc>
          <w:tcPr>
            <w:tcW w:w="1899" w:type="dxa"/>
            <w:shd w:val="clear" w:color="auto" w:fill="auto"/>
            <w:vAlign w:val="center"/>
          </w:tcPr>
          <w:p w14:paraId="15DA2A58"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3</w:t>
            </w:r>
          </w:p>
        </w:tc>
        <w:tc>
          <w:tcPr>
            <w:tcW w:w="1899" w:type="dxa"/>
            <w:shd w:val="clear" w:color="auto" w:fill="auto"/>
            <w:vAlign w:val="center"/>
          </w:tcPr>
          <w:p w14:paraId="6D9731E1"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4</w:t>
            </w:r>
          </w:p>
        </w:tc>
      </w:tr>
      <w:tr w:rsidR="00933207" w:rsidRPr="0096612C" w14:paraId="230E8EFF" w14:textId="77777777" w:rsidTr="007C34DF">
        <w:trPr>
          <w:trHeight w:val="283"/>
        </w:trPr>
        <w:tc>
          <w:tcPr>
            <w:tcW w:w="1899" w:type="dxa"/>
            <w:vMerge/>
            <w:shd w:val="clear" w:color="auto" w:fill="E7E6E6"/>
            <w:vAlign w:val="center"/>
          </w:tcPr>
          <w:p w14:paraId="23DCC73C"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67D4087C"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Nízka - D</w:t>
            </w:r>
          </w:p>
        </w:tc>
        <w:tc>
          <w:tcPr>
            <w:tcW w:w="1899" w:type="dxa"/>
            <w:shd w:val="clear" w:color="auto" w:fill="auto"/>
            <w:vAlign w:val="center"/>
          </w:tcPr>
          <w:p w14:paraId="4C566605"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3</w:t>
            </w:r>
          </w:p>
        </w:tc>
        <w:tc>
          <w:tcPr>
            <w:tcW w:w="1899" w:type="dxa"/>
            <w:shd w:val="clear" w:color="auto" w:fill="auto"/>
            <w:vAlign w:val="center"/>
          </w:tcPr>
          <w:p w14:paraId="2994BA04"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4</w:t>
            </w:r>
          </w:p>
        </w:tc>
        <w:tc>
          <w:tcPr>
            <w:tcW w:w="1899" w:type="dxa"/>
            <w:shd w:val="clear" w:color="auto" w:fill="auto"/>
            <w:vAlign w:val="center"/>
          </w:tcPr>
          <w:p w14:paraId="49B0EA05"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4</w:t>
            </w:r>
          </w:p>
        </w:tc>
      </w:tr>
    </w:tbl>
    <w:p w14:paraId="00908390" w14:textId="77777777" w:rsidR="00933207" w:rsidRPr="0096612C" w:rsidRDefault="00933207" w:rsidP="00D1023A">
      <w:pPr>
        <w:jc w:val="both"/>
        <w:rPr>
          <w:rFonts w:ascii="Tahoma" w:hAnsi="Tahoma" w:cs="Tahoma"/>
          <w:b/>
          <w:bCs/>
          <w:i/>
          <w:color w:val="808080" w:themeColor="background1" w:themeShade="80"/>
          <w:sz w:val="16"/>
          <w:szCs w:val="16"/>
          <w:lang w:val="sk-SK"/>
        </w:rPr>
      </w:pPr>
    </w:p>
    <w:p w14:paraId="4313E442" w14:textId="77777777" w:rsidR="00933207" w:rsidRPr="0096612C" w:rsidRDefault="00933207" w:rsidP="00D1023A">
      <w:pPr>
        <w:keepNext/>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Vyžadované reakčné doby:</w:t>
      </w:r>
    </w:p>
    <w:p w14:paraId="6BB4E31B" w14:textId="77777777" w:rsidR="00933207" w:rsidRPr="0096612C" w:rsidRDefault="00933207" w:rsidP="00D1023A">
      <w:pPr>
        <w:keepNext/>
        <w:jc w:val="both"/>
        <w:rPr>
          <w:rFonts w:ascii="Tahoma" w:hAnsi="Tahoma" w:cs="Tahoma"/>
          <w:b/>
          <w:i/>
          <w:color w:val="808080" w:themeColor="background1" w:themeShade="80"/>
          <w:sz w:val="16"/>
          <w:szCs w:val="16"/>
          <w:lang w:val="sk-SK"/>
        </w:rPr>
      </w:pPr>
    </w:p>
    <w:tbl>
      <w:tblPr>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2674"/>
        <w:gridCol w:w="2946"/>
        <w:gridCol w:w="2272"/>
      </w:tblGrid>
      <w:tr w:rsidR="00933207" w:rsidRPr="0096612C" w14:paraId="2711BCE9" w14:textId="77777777" w:rsidTr="00A958A6">
        <w:trPr>
          <w:trHeight w:val="103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D28939D"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Označenie priority incidentu</w:t>
            </w:r>
          </w:p>
        </w:tc>
        <w:tc>
          <w:tcPr>
            <w:tcW w:w="267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8B3D8F5"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Reakčná doba</w:t>
            </w:r>
            <w:r w:rsidRPr="0096612C">
              <w:rPr>
                <w:rFonts w:ascii="Tahoma" w:hAnsi="Tahoma" w:cs="Tahoma"/>
                <w:b/>
                <w:bCs/>
                <w:i/>
                <w:color w:val="808080" w:themeColor="background1" w:themeShade="80"/>
                <w:sz w:val="16"/>
                <w:szCs w:val="16"/>
                <w:vertAlign w:val="superscript"/>
                <w:lang w:val="sk-SK"/>
              </w:rPr>
              <w:t>(1)</w:t>
            </w:r>
            <w:r w:rsidRPr="0096612C">
              <w:rPr>
                <w:rFonts w:ascii="Tahoma" w:hAnsi="Tahoma" w:cs="Tahoma"/>
                <w:b/>
                <w:bCs/>
                <w:i/>
                <w:color w:val="808080" w:themeColor="background1" w:themeShade="80"/>
                <w:sz w:val="16"/>
                <w:szCs w:val="16"/>
                <w:lang w:val="sk-SK"/>
              </w:rPr>
              <w:t xml:space="preserve"> od nahlásenia incidentu po začiatok riešenia incidentu</w:t>
            </w:r>
          </w:p>
        </w:tc>
        <w:tc>
          <w:tcPr>
            <w:tcW w:w="2946"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9710A3" w14:textId="77777777" w:rsidR="00933207" w:rsidRPr="0096612C" w:rsidRDefault="00933207" w:rsidP="00D1023A">
            <w:pPr>
              <w:keepNext/>
              <w:widowControl w:val="0"/>
              <w:jc w:val="both"/>
              <w:rPr>
                <w:rFonts w:ascii="Tahoma" w:hAnsi="Tahoma" w:cs="Tahoma"/>
                <w:b/>
                <w:bCs/>
                <w:i/>
                <w:color w:val="808080" w:themeColor="background1" w:themeShade="80"/>
                <w:sz w:val="16"/>
                <w:szCs w:val="16"/>
                <w:vertAlign w:val="superscript"/>
                <w:lang w:val="sk-SK"/>
              </w:rPr>
            </w:pPr>
            <w:r w:rsidRPr="0096612C">
              <w:rPr>
                <w:rFonts w:ascii="Tahoma" w:hAnsi="Tahoma" w:cs="Tahoma"/>
                <w:b/>
                <w:bCs/>
                <w:i/>
                <w:color w:val="808080" w:themeColor="background1" w:themeShade="80"/>
                <w:sz w:val="16"/>
                <w:szCs w:val="16"/>
                <w:lang w:val="sk-SK"/>
              </w:rPr>
              <w:t xml:space="preserve">Doba konečného vyriešenia incidentu od nahlásenia incidentu (DKVI) </w:t>
            </w:r>
            <w:r w:rsidRPr="0096612C">
              <w:rPr>
                <w:rFonts w:ascii="Tahoma" w:hAnsi="Tahoma" w:cs="Tahoma"/>
                <w:b/>
                <w:bCs/>
                <w:i/>
                <w:color w:val="808080" w:themeColor="background1" w:themeShade="80"/>
                <w:sz w:val="16"/>
                <w:szCs w:val="16"/>
                <w:vertAlign w:val="superscript"/>
                <w:lang w:val="sk-SK"/>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C660AB0"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 xml:space="preserve">Spoľahlivosť </w:t>
            </w:r>
            <w:r w:rsidRPr="0096612C">
              <w:rPr>
                <w:rFonts w:ascii="Tahoma" w:hAnsi="Tahoma" w:cs="Tahoma"/>
                <w:b/>
                <w:bCs/>
                <w:i/>
                <w:color w:val="808080" w:themeColor="background1" w:themeShade="80"/>
                <w:sz w:val="16"/>
                <w:szCs w:val="16"/>
                <w:vertAlign w:val="superscript"/>
                <w:lang w:val="sk-SK"/>
              </w:rPr>
              <w:t>(3)</w:t>
            </w:r>
          </w:p>
          <w:p w14:paraId="51B4FB19" w14:textId="77777777" w:rsidR="00933207" w:rsidRPr="0096612C" w:rsidRDefault="00933207" w:rsidP="00D1023A">
            <w:pPr>
              <w:keepNext/>
              <w:widowControl w:val="0"/>
              <w:jc w:val="both"/>
              <w:rPr>
                <w:rFonts w:ascii="Tahoma" w:hAnsi="Tahoma" w:cs="Tahoma"/>
                <w:bCs/>
                <w:i/>
                <w:color w:val="808080" w:themeColor="background1" w:themeShade="80"/>
                <w:sz w:val="16"/>
                <w:szCs w:val="16"/>
                <w:lang w:val="sk-SK"/>
              </w:rPr>
            </w:pPr>
            <w:r w:rsidRPr="0096612C">
              <w:rPr>
                <w:rFonts w:ascii="Tahoma" w:hAnsi="Tahoma" w:cs="Tahoma"/>
                <w:bCs/>
                <w:i/>
                <w:color w:val="808080" w:themeColor="background1" w:themeShade="80"/>
                <w:sz w:val="16"/>
                <w:szCs w:val="16"/>
                <w:lang w:val="sk-SK"/>
              </w:rPr>
              <w:t>(počet incidentov za mesiac)</w:t>
            </w:r>
          </w:p>
        </w:tc>
      </w:tr>
      <w:tr w:rsidR="00933207" w:rsidRPr="0096612C" w14:paraId="2FDFC32D"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E88ED6A"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1</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1608F33F"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0,5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7068758D"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4  hodín </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2728EDE"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w:t>
            </w:r>
          </w:p>
        </w:tc>
      </w:tr>
      <w:tr w:rsidR="00933207" w:rsidRPr="0096612C" w14:paraId="56E3E9C2"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4F57CF"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2</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1CE87E76"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1E483BAD"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12 hodín</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262846"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2</w:t>
            </w:r>
          </w:p>
        </w:tc>
      </w:tr>
      <w:tr w:rsidR="00933207" w:rsidRPr="0096612C" w14:paraId="05D3F8EE"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08B99A3"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3</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0691B3BF"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1EA95C57"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24 hodín</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2482C2F"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10 </w:t>
            </w:r>
          </w:p>
        </w:tc>
      </w:tr>
      <w:tr w:rsidR="00933207" w:rsidRPr="0096612C" w14:paraId="2EC48D66"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0018932"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4</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45F9089F"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 hod.</w:t>
            </w:r>
          </w:p>
        </w:tc>
        <w:tc>
          <w:tcPr>
            <w:tcW w:w="5218" w:type="dxa"/>
            <w:gridSpan w:val="2"/>
            <w:tcBorders>
              <w:top w:val="single" w:sz="4" w:space="0" w:color="000000"/>
              <w:left w:val="single" w:sz="4" w:space="0" w:color="000000"/>
              <w:bottom w:val="single" w:sz="4" w:space="0" w:color="000000"/>
              <w:right w:val="single" w:sz="4" w:space="0" w:color="000000"/>
            </w:tcBorders>
            <w:vAlign w:val="center"/>
          </w:tcPr>
          <w:p w14:paraId="7DCCA435"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Vyriešené a nasadené v rámci plánovaných releasov</w:t>
            </w:r>
          </w:p>
        </w:tc>
      </w:tr>
    </w:tbl>
    <w:p w14:paraId="45715D8B" w14:textId="77777777" w:rsidR="00933207" w:rsidRPr="0096612C" w:rsidRDefault="00933207" w:rsidP="00D1023A">
      <w:pPr>
        <w:jc w:val="both"/>
        <w:rPr>
          <w:rFonts w:ascii="Tahoma" w:hAnsi="Tahoma" w:cs="Tahoma"/>
          <w:b/>
          <w:bCs/>
          <w:i/>
          <w:color w:val="808080" w:themeColor="background1" w:themeShade="80"/>
          <w:sz w:val="16"/>
          <w:szCs w:val="16"/>
          <w:lang w:val="sk-SK"/>
        </w:rPr>
      </w:pPr>
    </w:p>
    <w:p w14:paraId="291E6F05" w14:textId="77777777" w:rsidR="00933207" w:rsidRPr="00A701AE" w:rsidRDefault="00933207" w:rsidP="00A701AE">
      <w:pPr>
        <w:keepNext/>
        <w:numPr>
          <w:ilvl w:val="0"/>
          <w:numId w:val="12"/>
        </w:numPr>
        <w:jc w:val="both"/>
        <w:rPr>
          <w:rFonts w:ascii="Tahoma" w:hAnsi="Tahoma" w:cs="Tahoma"/>
          <w:i/>
          <w:color w:val="A6A6A6" w:themeColor="background1" w:themeShade="A6"/>
          <w:sz w:val="16"/>
          <w:szCs w:val="16"/>
          <w:lang w:val="sk-SK"/>
        </w:rPr>
      </w:pPr>
      <w:r w:rsidRPr="0096612C">
        <w:rPr>
          <w:rFonts w:ascii="Tahoma" w:hAnsi="Tahoma" w:cs="Tahoma"/>
          <w:i/>
          <w:color w:val="808080" w:themeColor="background1" w:themeShade="80"/>
          <w:sz w:val="16"/>
          <w:szCs w:val="16"/>
          <w:lang w:val="sk-SK"/>
        </w:rPr>
        <w:t xml:space="preserve">(1) </w:t>
      </w:r>
      <w:r w:rsidRPr="00A701AE">
        <w:rPr>
          <w:rFonts w:ascii="Tahoma" w:hAnsi="Tahoma" w:cs="Tahoma"/>
          <w:i/>
          <w:color w:val="A6A6A6" w:themeColor="background1" w:themeShade="A6"/>
          <w:sz w:val="16"/>
          <w:szCs w:val="16"/>
          <w:lang w:val="sk-SK"/>
        </w:rPr>
        <w:t>Reakčná doba je čas medzi nahlásením incidentu verejným obstarávateľom (vrátane užívateľov IS, ktorí nie sú v pracovnoprávnom vzťahu s verejným obstarávateľom) na helpdesk úrovne L3 a jeho prevzatím na riešenie.</w:t>
      </w:r>
    </w:p>
    <w:p w14:paraId="2100E2B1" w14:textId="77777777" w:rsidR="00A958A6" w:rsidRPr="00A701AE" w:rsidRDefault="00A958A6" w:rsidP="00A701AE">
      <w:pPr>
        <w:keepNext/>
        <w:ind w:left="360"/>
        <w:jc w:val="both"/>
        <w:rPr>
          <w:rFonts w:ascii="Tahoma" w:hAnsi="Tahoma" w:cs="Tahoma"/>
          <w:i/>
          <w:color w:val="A6A6A6" w:themeColor="background1" w:themeShade="A6"/>
          <w:sz w:val="16"/>
          <w:szCs w:val="16"/>
          <w:lang w:val="sk-SK"/>
        </w:rPr>
      </w:pPr>
    </w:p>
    <w:p w14:paraId="0F95DE46" w14:textId="77777777" w:rsidR="00933207" w:rsidRPr="00A701AE" w:rsidRDefault="00933207" w:rsidP="00A701AE">
      <w:pPr>
        <w:keepNext/>
        <w:numPr>
          <w:ilvl w:val="0"/>
          <w:numId w:val="12"/>
        </w:numPr>
        <w:jc w:val="both"/>
        <w:rPr>
          <w:rFonts w:ascii="Tahoma" w:hAnsi="Tahoma" w:cs="Tahoma"/>
          <w:i/>
          <w:color w:val="A6A6A6" w:themeColor="background1" w:themeShade="A6"/>
          <w:sz w:val="16"/>
          <w:szCs w:val="16"/>
          <w:lang w:val="sk-SK"/>
        </w:rPr>
      </w:pPr>
      <w:r w:rsidRPr="00A701AE">
        <w:rPr>
          <w:rFonts w:ascii="Tahoma" w:hAnsi="Tahoma" w:cs="Tahoma"/>
          <w:i/>
          <w:color w:val="A6A6A6" w:themeColor="background1" w:themeShade="A6"/>
          <w:sz w:val="16"/>
          <w:szCs w:val="16"/>
          <w:lang w:val="sk-SK"/>
        </w:rPr>
        <w:t>(2) DKVI znamená obnovenie štandardnej prevádzky - čas medzi nahlásením incidentu verejným obstarávateľom a vyriešením incidentu úspešným uchádzačom (do doby, kedy je funkčnosť prostredia znovu obnovená v plnom rozsahu). Doba konečného vyriešenia incidentu od nahlásenia incidentu verejným obstarávateľom (DKVI) sa počíta počas celého dňa. Do tejto 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3ED23325" w14:textId="77777777" w:rsidR="00A958A6" w:rsidRPr="00A701AE" w:rsidRDefault="00A958A6" w:rsidP="00A701AE">
      <w:pPr>
        <w:keepNext/>
        <w:ind w:left="360"/>
        <w:jc w:val="both"/>
        <w:rPr>
          <w:rFonts w:ascii="Tahoma" w:hAnsi="Tahoma" w:cs="Tahoma"/>
          <w:i/>
          <w:color w:val="A6A6A6" w:themeColor="background1" w:themeShade="A6"/>
          <w:sz w:val="16"/>
          <w:szCs w:val="16"/>
          <w:lang w:val="sk-SK"/>
        </w:rPr>
      </w:pPr>
    </w:p>
    <w:p w14:paraId="037CD38A" w14:textId="77777777" w:rsidR="00933207" w:rsidRPr="00A701AE" w:rsidRDefault="00933207" w:rsidP="00A701AE">
      <w:pPr>
        <w:keepNext/>
        <w:numPr>
          <w:ilvl w:val="0"/>
          <w:numId w:val="12"/>
        </w:numPr>
        <w:jc w:val="both"/>
        <w:rPr>
          <w:rFonts w:ascii="Tahoma" w:hAnsi="Tahoma" w:cs="Tahoma"/>
          <w:i/>
          <w:color w:val="A6A6A6" w:themeColor="background1" w:themeShade="A6"/>
          <w:sz w:val="16"/>
          <w:szCs w:val="16"/>
          <w:lang w:val="sk-SK"/>
        </w:rPr>
      </w:pPr>
      <w:r w:rsidRPr="00A701AE">
        <w:rPr>
          <w:rFonts w:ascii="Tahoma" w:hAnsi="Tahoma" w:cs="Tahoma"/>
          <w:i/>
          <w:color w:val="A6A6A6" w:themeColor="background1" w:themeShade="A6"/>
          <w:sz w:val="16"/>
          <w:szCs w:val="16"/>
          <w:lang w:val="sk-SK"/>
        </w:rPr>
        <w:t>(3) Maximálny počet incidentov za kalendárny mesiac. Každá ďalšia chyba nad stanovený limit spoľahlivosti sa počíta ako začatý deň omeškania bez odstránenia vady alebo incidentu. Duplicitné alebo technicky súvisiace incidenty (zadané v rámci jedného pracovného dňa, počas pracovného času 8 hodín) sú považované ako jeden incident.</w:t>
      </w:r>
    </w:p>
    <w:p w14:paraId="7F140A0B" w14:textId="77777777" w:rsidR="00A958A6" w:rsidRPr="00A701AE" w:rsidRDefault="00A958A6" w:rsidP="00A701AE">
      <w:pPr>
        <w:keepNext/>
        <w:ind w:left="360"/>
        <w:jc w:val="both"/>
        <w:rPr>
          <w:rFonts w:ascii="Tahoma" w:hAnsi="Tahoma" w:cs="Tahoma"/>
          <w:i/>
          <w:color w:val="A6A6A6" w:themeColor="background1" w:themeShade="A6"/>
          <w:sz w:val="16"/>
          <w:szCs w:val="16"/>
          <w:lang w:val="sk-SK"/>
        </w:rPr>
      </w:pPr>
    </w:p>
    <w:p w14:paraId="66CBF9C5" w14:textId="77777777" w:rsidR="00933207" w:rsidRPr="00A701AE" w:rsidRDefault="00933207" w:rsidP="0024374F">
      <w:pPr>
        <w:numPr>
          <w:ilvl w:val="3"/>
          <w:numId w:val="14"/>
        </w:numPr>
        <w:ind w:left="360"/>
        <w:jc w:val="both"/>
        <w:rPr>
          <w:rFonts w:ascii="Tahoma" w:hAnsi="Tahoma" w:cs="Tahoma"/>
          <w:i/>
          <w:color w:val="A6A6A6" w:themeColor="background1" w:themeShade="A6"/>
          <w:sz w:val="16"/>
          <w:szCs w:val="16"/>
          <w:lang w:val="sk-SK"/>
        </w:rPr>
      </w:pPr>
      <w:r w:rsidRPr="00A701AE">
        <w:rPr>
          <w:rFonts w:ascii="Tahoma" w:hAnsi="Tahoma" w:cs="Tahoma"/>
          <w:i/>
          <w:color w:val="A6A6A6" w:themeColor="background1" w:themeShade="A6"/>
          <w:sz w:val="16"/>
          <w:szCs w:val="16"/>
          <w:lang w:val="sk-SK"/>
        </w:rPr>
        <w:t xml:space="preserve">(4) Incidenty nahlásené verejným obstarávateľom úspešnému uchádzačovi v rámci testovacieho prostredia </w:t>
      </w:r>
    </w:p>
    <w:p w14:paraId="3A39F3F3" w14:textId="77777777" w:rsidR="00933207" w:rsidRPr="00A701AE" w:rsidRDefault="00933207" w:rsidP="0024374F">
      <w:pPr>
        <w:numPr>
          <w:ilvl w:val="0"/>
          <w:numId w:val="16"/>
        </w:numPr>
        <w:jc w:val="both"/>
        <w:rPr>
          <w:rFonts w:ascii="Tahoma" w:hAnsi="Tahoma" w:cs="Tahoma"/>
          <w:i/>
          <w:color w:val="A6A6A6" w:themeColor="background1" w:themeShade="A6"/>
          <w:sz w:val="16"/>
          <w:szCs w:val="16"/>
          <w:lang w:val="sk-SK"/>
        </w:rPr>
      </w:pPr>
      <w:r w:rsidRPr="00A701AE">
        <w:rPr>
          <w:rFonts w:ascii="Tahoma" w:hAnsi="Tahoma" w:cs="Tahoma"/>
          <w:i/>
          <w:color w:val="A6A6A6" w:themeColor="background1" w:themeShade="A6"/>
          <w:sz w:val="16"/>
          <w:szCs w:val="16"/>
          <w:lang w:val="sk-SK"/>
        </w:rPr>
        <w:t>Majú prioritu 3 a nižšiu</w:t>
      </w:r>
    </w:p>
    <w:p w14:paraId="5C509501" w14:textId="77777777" w:rsidR="00933207" w:rsidRPr="00A701AE" w:rsidRDefault="00933207" w:rsidP="0024374F">
      <w:pPr>
        <w:numPr>
          <w:ilvl w:val="0"/>
          <w:numId w:val="16"/>
        </w:numPr>
        <w:jc w:val="both"/>
        <w:rPr>
          <w:rFonts w:ascii="Tahoma" w:hAnsi="Tahoma" w:cs="Tahoma"/>
          <w:i/>
          <w:color w:val="A6A6A6" w:themeColor="background1" w:themeShade="A6"/>
          <w:sz w:val="16"/>
          <w:szCs w:val="16"/>
          <w:lang w:val="sk-SK"/>
        </w:rPr>
      </w:pPr>
      <w:r w:rsidRPr="00A701AE">
        <w:rPr>
          <w:rFonts w:ascii="Tahoma" w:hAnsi="Tahoma" w:cs="Tahoma"/>
          <w:i/>
          <w:color w:val="A6A6A6" w:themeColor="background1" w:themeShade="A6"/>
          <w:sz w:val="16"/>
          <w:szCs w:val="16"/>
          <w:lang w:val="sk-SK"/>
        </w:rPr>
        <w:t>Vzťahujú sa výhradne k dostupnosti testovacieho prostredia</w:t>
      </w:r>
    </w:p>
    <w:p w14:paraId="1A713E80" w14:textId="2B86BC4C" w:rsidR="00933207" w:rsidRPr="00A701AE" w:rsidRDefault="00933207" w:rsidP="0024374F">
      <w:pPr>
        <w:numPr>
          <w:ilvl w:val="0"/>
          <w:numId w:val="16"/>
        </w:numPr>
        <w:jc w:val="both"/>
        <w:rPr>
          <w:rFonts w:ascii="Tahoma" w:hAnsi="Tahoma" w:cs="Tahoma"/>
          <w:i/>
          <w:color w:val="A6A6A6" w:themeColor="background1" w:themeShade="A6"/>
          <w:sz w:val="16"/>
          <w:szCs w:val="16"/>
          <w:lang w:val="sk-SK"/>
        </w:rPr>
      </w:pPr>
      <w:r w:rsidRPr="00A701AE">
        <w:rPr>
          <w:rFonts w:ascii="Tahoma" w:hAnsi="Tahoma" w:cs="Tahoma"/>
          <w:i/>
          <w:color w:val="A6A6A6" w:themeColor="background1" w:themeShade="A6"/>
          <w:sz w:val="16"/>
          <w:szCs w:val="16"/>
          <w:lang w:val="sk-SK"/>
        </w:rPr>
        <w:t>Za incident na testovacom prostredí sa nepovažuje incident vztiahnutý k práve testovanej funkcionalite</w:t>
      </w:r>
      <w:r w:rsidR="00A701AE">
        <w:rPr>
          <w:rFonts w:ascii="Tahoma" w:hAnsi="Tahoma" w:cs="Tahoma"/>
          <w:i/>
          <w:color w:val="A6A6A6" w:themeColor="background1" w:themeShade="A6"/>
          <w:sz w:val="16"/>
          <w:szCs w:val="16"/>
          <w:lang w:val="sk-SK"/>
        </w:rPr>
        <w:t>.</w:t>
      </w:r>
    </w:p>
    <w:p w14:paraId="05778700" w14:textId="77777777" w:rsidR="00933207" w:rsidRPr="0096612C" w:rsidRDefault="00933207" w:rsidP="00D1023A">
      <w:pPr>
        <w:ind w:left="720"/>
        <w:jc w:val="both"/>
        <w:rPr>
          <w:rFonts w:ascii="Tahoma" w:hAnsi="Tahoma" w:cs="Tahoma"/>
          <w:i/>
          <w:color w:val="808080" w:themeColor="background1" w:themeShade="80"/>
          <w:sz w:val="16"/>
          <w:szCs w:val="16"/>
          <w:lang w:val="sk-SK"/>
        </w:rPr>
      </w:pPr>
    </w:p>
    <w:p w14:paraId="5582BDF3" w14:textId="77777777" w:rsidR="00933207" w:rsidRPr="00A701AE" w:rsidRDefault="00933207" w:rsidP="00D1023A">
      <w:pPr>
        <w:pStyle w:val="numbering"/>
        <w:spacing w:after="0" w:line="240" w:lineRule="auto"/>
        <w:jc w:val="both"/>
        <w:rPr>
          <w:rFonts w:ascii="Tahoma" w:eastAsia="Times New Roman" w:hAnsi="Tahoma" w:cs="Tahoma"/>
          <w:i/>
          <w:color w:val="A6A6A6" w:themeColor="background1" w:themeShade="A6"/>
          <w:sz w:val="16"/>
          <w:szCs w:val="16"/>
        </w:rPr>
      </w:pPr>
      <w:r w:rsidRPr="00A701AE">
        <w:rPr>
          <w:rFonts w:ascii="Tahoma" w:eastAsia="Times New Roman" w:hAnsi="Tahoma" w:cs="Tahoma"/>
          <w:i/>
          <w:color w:val="A6A6A6" w:themeColor="background1" w:themeShade="A6"/>
          <w:sz w:val="16"/>
          <w:szCs w:val="16"/>
        </w:rPr>
        <w:t>Vyššie uvedené SLA parametre nebudú použité pre nasledovné služby:</w:t>
      </w:r>
    </w:p>
    <w:p w14:paraId="13BE00E7" w14:textId="77777777" w:rsidR="00933207" w:rsidRPr="00A701AE" w:rsidRDefault="00933207" w:rsidP="0024374F">
      <w:pPr>
        <w:pStyle w:val="numbering"/>
        <w:numPr>
          <w:ilvl w:val="0"/>
          <w:numId w:val="10"/>
        </w:numPr>
        <w:spacing w:after="0" w:line="240" w:lineRule="auto"/>
        <w:ind w:hanging="11"/>
        <w:jc w:val="both"/>
        <w:rPr>
          <w:rFonts w:ascii="Tahoma" w:eastAsia="Times New Roman" w:hAnsi="Tahoma" w:cs="Tahoma"/>
          <w:i/>
          <w:color w:val="A6A6A6" w:themeColor="background1" w:themeShade="A6"/>
          <w:sz w:val="16"/>
          <w:szCs w:val="16"/>
        </w:rPr>
      </w:pPr>
      <w:r w:rsidRPr="00A701AE">
        <w:rPr>
          <w:rFonts w:ascii="Tahoma" w:eastAsia="Times New Roman" w:hAnsi="Tahoma" w:cs="Tahoma"/>
          <w:i/>
          <w:color w:val="A6A6A6" w:themeColor="background1" w:themeShade="A6"/>
          <w:sz w:val="16"/>
          <w:szCs w:val="16"/>
        </w:rPr>
        <w:t>Služby systémovej podpory na požiadanie (nad paušál)</w:t>
      </w:r>
    </w:p>
    <w:p w14:paraId="7B35476D" w14:textId="77777777" w:rsidR="00933207" w:rsidRPr="00A701AE" w:rsidRDefault="00933207" w:rsidP="0024374F">
      <w:pPr>
        <w:pStyle w:val="numbering"/>
        <w:numPr>
          <w:ilvl w:val="0"/>
          <w:numId w:val="10"/>
        </w:numPr>
        <w:spacing w:after="0" w:line="240" w:lineRule="auto"/>
        <w:ind w:hanging="11"/>
        <w:jc w:val="both"/>
        <w:rPr>
          <w:rFonts w:ascii="Tahoma" w:eastAsia="Times New Roman" w:hAnsi="Tahoma" w:cs="Tahoma"/>
          <w:i/>
          <w:color w:val="A6A6A6" w:themeColor="background1" w:themeShade="A6"/>
          <w:sz w:val="16"/>
          <w:szCs w:val="16"/>
        </w:rPr>
      </w:pPr>
      <w:r w:rsidRPr="00A701AE">
        <w:rPr>
          <w:rFonts w:ascii="Tahoma" w:eastAsia="Times New Roman" w:hAnsi="Tahoma" w:cs="Tahoma"/>
          <w:i/>
          <w:color w:val="A6A6A6" w:themeColor="background1" w:themeShade="A6"/>
          <w:sz w:val="16"/>
          <w:szCs w:val="16"/>
        </w:rPr>
        <w:t>Služby realizácie aplikačných zmien vyplývajúcich z legislatívnych a metodických zmien (nad paušál)</w:t>
      </w:r>
    </w:p>
    <w:p w14:paraId="46021290" w14:textId="77777777" w:rsidR="00933207" w:rsidRPr="00A701AE" w:rsidRDefault="00933207" w:rsidP="00D1023A">
      <w:pPr>
        <w:jc w:val="both"/>
        <w:rPr>
          <w:rFonts w:ascii="Tahoma" w:hAnsi="Tahoma" w:cs="Tahoma"/>
          <w:i/>
          <w:color w:val="A6A6A6" w:themeColor="background1" w:themeShade="A6"/>
          <w:sz w:val="16"/>
          <w:szCs w:val="16"/>
          <w:lang w:val="sk-SK"/>
        </w:rPr>
      </w:pPr>
      <w:r w:rsidRPr="00A701AE">
        <w:rPr>
          <w:rFonts w:ascii="Tahoma" w:hAnsi="Tahoma" w:cs="Tahoma"/>
          <w:i/>
          <w:color w:val="A6A6A6" w:themeColor="background1" w:themeShade="A6"/>
          <w:sz w:val="16"/>
          <w:szCs w:val="16"/>
          <w:lang w:val="sk-SK"/>
        </w:rPr>
        <w:t>Pre tieto služby budú dohodnuté osobitné parametre dodávky.</w:t>
      </w:r>
    </w:p>
    <w:p w14:paraId="0CC056BC" w14:textId="62322A39" w:rsidR="00933207" w:rsidRPr="0096612C" w:rsidRDefault="00933207" w:rsidP="00D1023A">
      <w:pPr>
        <w:jc w:val="both"/>
        <w:rPr>
          <w:rFonts w:ascii="Tahoma" w:hAnsi="Tahoma" w:cs="Tahoma"/>
          <w:i/>
          <w:color w:val="808080" w:themeColor="background1" w:themeShade="80"/>
          <w:sz w:val="16"/>
          <w:szCs w:val="16"/>
          <w:lang w:val="sk-SK"/>
        </w:rPr>
      </w:pPr>
    </w:p>
    <w:p w14:paraId="588F02CA" w14:textId="37C66D39" w:rsidR="00933207" w:rsidRPr="0096612C" w:rsidRDefault="00933207" w:rsidP="000B3397">
      <w:pPr>
        <w:pStyle w:val="Nadpis2"/>
        <w:rPr>
          <w:lang w:val="sk-SK"/>
        </w:rPr>
      </w:pPr>
      <w:bookmarkStart w:id="336" w:name="_Toc527558121"/>
      <w:bookmarkStart w:id="337" w:name="_Toc34423613"/>
      <w:bookmarkStart w:id="338" w:name="_Toc74315535"/>
      <w:r w:rsidRPr="0096612C">
        <w:rPr>
          <w:rFonts w:eastAsiaTheme="majorEastAsia"/>
          <w:lang w:val="sk-SK"/>
        </w:rPr>
        <w:t>Požadovaná dostupnosť IS:</w:t>
      </w:r>
      <w:bookmarkEnd w:id="336"/>
      <w:bookmarkEnd w:id="337"/>
      <w:bookmarkEnd w:id="338"/>
    </w:p>
    <w:p w14:paraId="016AEF7B" w14:textId="77777777" w:rsidR="00933207" w:rsidRPr="0096612C" w:rsidRDefault="00933207" w:rsidP="00D1023A">
      <w:pPr>
        <w:jc w:val="both"/>
        <w:rPr>
          <w:rFonts w:ascii="Tahoma" w:hAnsi="Tahoma" w:cs="Tahoma"/>
          <w:b/>
          <w:i/>
          <w:color w:val="808080" w:themeColor="background1" w:themeShade="80"/>
          <w:sz w:val="16"/>
          <w:szCs w:val="16"/>
          <w:lang w:val="sk-SK"/>
        </w:rPr>
      </w:pPr>
    </w:p>
    <w:tbl>
      <w:tblPr>
        <w:tblW w:w="9516" w:type="dxa"/>
        <w:tblLayout w:type="fixed"/>
        <w:tblCellMar>
          <w:left w:w="0" w:type="dxa"/>
          <w:right w:w="0" w:type="dxa"/>
        </w:tblCellMar>
        <w:tblLook w:val="04A0" w:firstRow="1" w:lastRow="0" w:firstColumn="1" w:lastColumn="0" w:noHBand="0" w:noVBand="1"/>
      </w:tblPr>
      <w:tblGrid>
        <w:gridCol w:w="2338"/>
        <w:gridCol w:w="1342"/>
        <w:gridCol w:w="5836"/>
      </w:tblGrid>
      <w:tr w:rsidR="00933207" w:rsidRPr="0096612C" w14:paraId="13EA1DFD" w14:textId="77777777" w:rsidTr="001F3311">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7E71EAF7" w14:textId="77777777" w:rsidR="00933207" w:rsidRPr="001F3311" w:rsidRDefault="00933207" w:rsidP="00D1023A">
            <w:pPr>
              <w:jc w:val="both"/>
              <w:rPr>
                <w:rFonts w:ascii="Tahoma" w:hAnsi="Tahoma" w:cs="Tahoma"/>
                <w:i/>
                <w:sz w:val="16"/>
                <w:szCs w:val="16"/>
                <w:lang w:val="sk-SK"/>
              </w:rPr>
            </w:pPr>
            <w:r w:rsidRPr="001F3311">
              <w:rPr>
                <w:rFonts w:ascii="Tahoma" w:hAnsi="Tahoma" w:cs="Tahoma"/>
                <w:b/>
                <w:bCs/>
                <w:i/>
                <w:sz w:val="16"/>
                <w:szCs w:val="16"/>
                <w:lang w:val="sk-SK"/>
              </w:rPr>
              <w:t>Popis</w:t>
            </w:r>
          </w:p>
        </w:tc>
        <w:tc>
          <w:tcPr>
            <w:tcW w:w="134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73500927" w14:textId="77777777" w:rsidR="00933207" w:rsidRPr="001F3311" w:rsidRDefault="00933207" w:rsidP="00D1023A">
            <w:pPr>
              <w:jc w:val="both"/>
              <w:rPr>
                <w:rFonts w:ascii="Tahoma" w:hAnsi="Tahoma" w:cs="Tahoma"/>
                <w:i/>
                <w:sz w:val="16"/>
                <w:szCs w:val="16"/>
                <w:lang w:val="sk-SK"/>
              </w:rPr>
            </w:pPr>
            <w:r w:rsidRPr="001F3311">
              <w:rPr>
                <w:rFonts w:ascii="Tahoma" w:hAnsi="Tahoma" w:cs="Tahoma"/>
                <w:b/>
                <w:bCs/>
                <w:i/>
                <w:sz w:val="16"/>
                <w:szCs w:val="16"/>
                <w:lang w:val="sk-SK"/>
              </w:rPr>
              <w:t>Parameter</w:t>
            </w:r>
          </w:p>
        </w:tc>
        <w:tc>
          <w:tcPr>
            <w:tcW w:w="583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607C1979" w14:textId="77777777" w:rsidR="00933207" w:rsidRPr="001F3311" w:rsidRDefault="00933207" w:rsidP="00D1023A">
            <w:pPr>
              <w:jc w:val="both"/>
              <w:rPr>
                <w:rFonts w:ascii="Tahoma" w:hAnsi="Tahoma" w:cs="Tahoma"/>
                <w:i/>
                <w:sz w:val="16"/>
                <w:szCs w:val="16"/>
                <w:lang w:val="sk-SK"/>
              </w:rPr>
            </w:pPr>
            <w:r w:rsidRPr="001F3311">
              <w:rPr>
                <w:rFonts w:ascii="Tahoma" w:hAnsi="Tahoma" w:cs="Tahoma"/>
                <w:b/>
                <w:bCs/>
                <w:i/>
                <w:sz w:val="16"/>
                <w:szCs w:val="16"/>
                <w:lang w:val="sk-SK"/>
              </w:rPr>
              <w:t>Poznámka</w:t>
            </w:r>
          </w:p>
        </w:tc>
      </w:tr>
      <w:tr w:rsidR="00933207" w:rsidRPr="0096612C" w14:paraId="3D422A30" w14:textId="77777777" w:rsidTr="001F3311">
        <w:trPr>
          <w:trHeight w:val="260"/>
        </w:trPr>
        <w:tc>
          <w:tcPr>
            <w:tcW w:w="2338"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tcPr>
          <w:p w14:paraId="178D1D06" w14:textId="77777777" w:rsidR="00933207" w:rsidRPr="001F3311" w:rsidRDefault="00933207" w:rsidP="00D1023A">
            <w:pPr>
              <w:jc w:val="both"/>
              <w:rPr>
                <w:rFonts w:ascii="Tahoma" w:hAnsi="Tahoma" w:cs="Tahoma"/>
                <w:b/>
                <w:i/>
                <w:sz w:val="16"/>
                <w:szCs w:val="16"/>
                <w:lang w:val="sk-SK"/>
              </w:rPr>
            </w:pPr>
            <w:r w:rsidRPr="001F3311">
              <w:rPr>
                <w:rFonts w:ascii="Tahoma" w:hAnsi="Tahoma" w:cs="Tahoma"/>
                <w:b/>
                <w:i/>
                <w:sz w:val="16"/>
                <w:szCs w:val="16"/>
                <w:lang w:val="sk-SK"/>
              </w:rPr>
              <w:t>Prevádzkové hodiny</w:t>
            </w:r>
          </w:p>
        </w:tc>
        <w:tc>
          <w:tcPr>
            <w:tcW w:w="13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B9F25CE" w14:textId="77777777" w:rsidR="00933207" w:rsidRPr="001F3311" w:rsidRDefault="00933207" w:rsidP="00D1023A">
            <w:pPr>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12 hodín</w:t>
            </w:r>
          </w:p>
        </w:tc>
        <w:tc>
          <w:tcPr>
            <w:tcW w:w="58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437A1346" w14:textId="77777777" w:rsidR="00933207" w:rsidRPr="001F3311" w:rsidRDefault="00933207" w:rsidP="00D1023A">
            <w:pPr>
              <w:jc w:val="both"/>
              <w:rPr>
                <w:rFonts w:ascii="Tahoma" w:hAnsi="Tahoma" w:cs="Tahoma"/>
                <w:i/>
                <w:color w:val="A6A6A6" w:themeColor="background1" w:themeShade="A6"/>
                <w:sz w:val="16"/>
                <w:szCs w:val="16"/>
                <w:shd w:val="clear" w:color="auto" w:fill="FFFF00"/>
                <w:lang w:val="sk-SK"/>
              </w:rPr>
            </w:pPr>
            <w:r w:rsidRPr="001F3311">
              <w:rPr>
                <w:rFonts w:ascii="Tahoma" w:hAnsi="Tahoma" w:cs="Tahoma"/>
                <w:i/>
                <w:color w:val="A6A6A6" w:themeColor="background1" w:themeShade="A6"/>
                <w:sz w:val="16"/>
                <w:szCs w:val="16"/>
                <w:lang w:val="sk-SK"/>
              </w:rPr>
              <w:t>od 6:00 hod. - do 18:00 hod. počas pracovných dní</w:t>
            </w:r>
          </w:p>
        </w:tc>
      </w:tr>
      <w:tr w:rsidR="00933207" w:rsidRPr="0096612C" w14:paraId="3D357124" w14:textId="77777777" w:rsidTr="001F3311">
        <w:trPr>
          <w:trHeight w:val="260"/>
        </w:trPr>
        <w:tc>
          <w:tcPr>
            <w:tcW w:w="2338" w:type="dxa"/>
            <w:vMerge w:val="restart"/>
            <w:tcBorders>
              <w:top w:val="nil"/>
              <w:left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2E595166" w14:textId="77777777" w:rsidR="00933207" w:rsidRPr="001F3311" w:rsidRDefault="00933207" w:rsidP="00D1023A">
            <w:pPr>
              <w:jc w:val="both"/>
              <w:rPr>
                <w:rFonts w:ascii="Tahoma" w:hAnsi="Tahoma" w:cs="Tahoma"/>
                <w:b/>
                <w:i/>
                <w:sz w:val="16"/>
                <w:szCs w:val="16"/>
                <w:lang w:val="sk-SK"/>
              </w:rPr>
            </w:pPr>
            <w:r w:rsidRPr="001F3311">
              <w:rPr>
                <w:rFonts w:ascii="Tahoma" w:hAnsi="Tahoma" w:cs="Tahoma"/>
                <w:b/>
                <w:i/>
                <w:sz w:val="16"/>
                <w:szCs w:val="16"/>
                <w:lang w:val="sk-SK"/>
              </w:rPr>
              <w:t>Servisné okno</w:t>
            </w:r>
          </w:p>
        </w:tc>
        <w:tc>
          <w:tcPr>
            <w:tcW w:w="13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94875A" w14:textId="77777777" w:rsidR="00933207" w:rsidRPr="001F3311" w:rsidRDefault="00933207" w:rsidP="00D1023A">
            <w:pPr>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10 hodín</w:t>
            </w:r>
          </w:p>
        </w:tc>
        <w:tc>
          <w:tcPr>
            <w:tcW w:w="5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19649B" w14:textId="77777777" w:rsidR="00933207" w:rsidRPr="001F3311" w:rsidRDefault="00933207" w:rsidP="00D1023A">
            <w:pPr>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od 19:00 hod. - do 5:00 hod. počas pracovných dní</w:t>
            </w:r>
          </w:p>
        </w:tc>
      </w:tr>
      <w:tr w:rsidR="00933207" w:rsidRPr="0096612C" w14:paraId="200CA509" w14:textId="77777777" w:rsidTr="001F3311">
        <w:trPr>
          <w:trHeight w:val="418"/>
        </w:trPr>
        <w:tc>
          <w:tcPr>
            <w:tcW w:w="2338" w:type="dxa"/>
            <w:vMerge/>
            <w:tcBorders>
              <w:left w:val="single" w:sz="8" w:space="0" w:color="auto"/>
              <w:bottom w:val="single" w:sz="4"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46423BF5" w14:textId="77777777" w:rsidR="00933207" w:rsidRPr="001F3311" w:rsidRDefault="00933207" w:rsidP="00D1023A">
            <w:pPr>
              <w:jc w:val="both"/>
              <w:rPr>
                <w:rFonts w:ascii="Tahoma" w:hAnsi="Tahoma" w:cs="Tahoma"/>
                <w:b/>
                <w:i/>
                <w:sz w:val="16"/>
                <w:szCs w:val="16"/>
                <w:lang w:val="sk-SK"/>
              </w:rPr>
            </w:pPr>
          </w:p>
        </w:tc>
        <w:tc>
          <w:tcPr>
            <w:tcW w:w="1342"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6030396" w14:textId="77777777" w:rsidR="00933207" w:rsidRPr="001F3311" w:rsidRDefault="00933207" w:rsidP="00D1023A">
            <w:pPr>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24 hodín</w:t>
            </w:r>
          </w:p>
        </w:tc>
        <w:tc>
          <w:tcPr>
            <w:tcW w:w="583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6CAD8CAC" w14:textId="77777777" w:rsidR="00933207" w:rsidRPr="001F3311" w:rsidRDefault="00933207" w:rsidP="00D1023A">
            <w:pPr>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od 00:00 hod. - 23:59 hod. počas dní pracovného pokoja a štátnych sviatkov</w:t>
            </w:r>
          </w:p>
          <w:p w14:paraId="58FA9400" w14:textId="77777777" w:rsidR="00933207" w:rsidRPr="001F3311" w:rsidRDefault="00933207" w:rsidP="00D1023A">
            <w:pPr>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Servis a údržba sa bude realizovať mimo pracovného času.</w:t>
            </w:r>
          </w:p>
        </w:tc>
      </w:tr>
      <w:tr w:rsidR="00933207" w:rsidRPr="0096612C" w14:paraId="46BC9D3B" w14:textId="77777777" w:rsidTr="001F3311">
        <w:trPr>
          <w:trHeight w:val="2310"/>
        </w:trPr>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2024065D" w14:textId="77777777" w:rsidR="00933207" w:rsidRPr="001F3311" w:rsidRDefault="00933207" w:rsidP="00D1023A">
            <w:pPr>
              <w:jc w:val="both"/>
              <w:rPr>
                <w:rFonts w:ascii="Tahoma" w:hAnsi="Tahoma" w:cs="Tahoma"/>
                <w:b/>
                <w:i/>
                <w:sz w:val="16"/>
                <w:szCs w:val="16"/>
                <w:lang w:val="sk-SK"/>
              </w:rPr>
            </w:pPr>
            <w:r w:rsidRPr="001F3311">
              <w:rPr>
                <w:rFonts w:ascii="Tahoma" w:hAnsi="Tahoma" w:cs="Tahoma"/>
                <w:b/>
                <w:i/>
                <w:sz w:val="16"/>
                <w:szCs w:val="16"/>
                <w:lang w:val="sk-SK"/>
              </w:rPr>
              <w:t>Dostupnosť produkčného prostredia IS</w:t>
            </w:r>
          </w:p>
        </w:tc>
        <w:tc>
          <w:tcPr>
            <w:tcW w:w="13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114EB30" w14:textId="77777777" w:rsidR="00933207" w:rsidRPr="001F3311" w:rsidRDefault="00933207" w:rsidP="00D1023A">
            <w:pPr>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98,5%</w:t>
            </w:r>
          </w:p>
        </w:tc>
        <w:tc>
          <w:tcPr>
            <w:tcW w:w="583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A8F5C44" w14:textId="77777777" w:rsidR="00933207" w:rsidRPr="001F3311" w:rsidRDefault="00933207" w:rsidP="0024374F">
            <w:pPr>
              <w:numPr>
                <w:ilvl w:val="0"/>
                <w:numId w:val="15"/>
              </w:numPr>
              <w:ind w:left="349"/>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 xml:space="preserve">98,5% z 24/7/365  t.j. max ročný výpadok je 66 hod. </w:t>
            </w:r>
          </w:p>
          <w:p w14:paraId="28D36FA7" w14:textId="77777777" w:rsidR="00933207" w:rsidRPr="001F3311" w:rsidRDefault="00933207" w:rsidP="0024374F">
            <w:pPr>
              <w:numPr>
                <w:ilvl w:val="0"/>
                <w:numId w:val="15"/>
              </w:numPr>
              <w:ind w:left="349"/>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Maximálny mesačný výpadok je 5,5 hodiny.</w:t>
            </w:r>
          </w:p>
          <w:p w14:paraId="526F1011" w14:textId="77777777" w:rsidR="00933207" w:rsidRPr="001F3311" w:rsidRDefault="00933207" w:rsidP="0024374F">
            <w:pPr>
              <w:numPr>
                <w:ilvl w:val="0"/>
                <w:numId w:val="15"/>
              </w:numPr>
              <w:ind w:left="349"/>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Vždy sa za takúto dobu považuje čas od 0.00 hod. do 23.59 hod. počas pracovných dní v týždni.</w:t>
            </w:r>
          </w:p>
          <w:p w14:paraId="09C83113" w14:textId="77777777" w:rsidR="00933207" w:rsidRPr="001F3311" w:rsidRDefault="00933207" w:rsidP="0024374F">
            <w:pPr>
              <w:numPr>
                <w:ilvl w:val="0"/>
                <w:numId w:val="15"/>
              </w:numPr>
              <w:ind w:left="349"/>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 xml:space="preserve">Nedostupnosť IS sa počíta od nahlásenia incidentu Zákazníkom v čase dostupnosti podpory Poskytovateľa (t.j. nahlásenie incidentu na L3 v čase od 6:00 hod. - do 18:00 hod. počas pracovných dní).  Do dostupnosti IS nie sú započítavané servisné okná a plánované odstávky IS. </w:t>
            </w:r>
          </w:p>
          <w:p w14:paraId="600F51A9" w14:textId="77777777" w:rsidR="00933207" w:rsidRPr="001F3311" w:rsidRDefault="00933207" w:rsidP="0024374F">
            <w:pPr>
              <w:numPr>
                <w:ilvl w:val="0"/>
                <w:numId w:val="15"/>
              </w:numPr>
              <w:ind w:left="349"/>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V prípade nedodržania dostupnosti IS bude každý ďalší začatý pracovný deň nedostupnosti braný ako deň omeškania bez odstránenia vady alebo incidentu.</w:t>
            </w:r>
          </w:p>
        </w:tc>
      </w:tr>
    </w:tbl>
    <w:p w14:paraId="4CE8BC4C" w14:textId="77777777" w:rsidR="00933207" w:rsidRPr="0096612C" w:rsidRDefault="00933207" w:rsidP="00D1023A">
      <w:pPr>
        <w:jc w:val="both"/>
        <w:rPr>
          <w:rFonts w:ascii="Tahoma" w:hAnsi="Tahoma" w:cs="Tahoma"/>
          <w:i/>
          <w:color w:val="808080" w:themeColor="background1" w:themeShade="80"/>
          <w:sz w:val="16"/>
          <w:szCs w:val="16"/>
          <w:lang w:val="sk-SK"/>
        </w:rPr>
      </w:pPr>
    </w:p>
    <w:p w14:paraId="178C7D9D" w14:textId="051956AC" w:rsidR="00933207" w:rsidRDefault="00933207" w:rsidP="00D1023A">
      <w:pPr>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lastRenderedPageBreak/>
        <w:t>TEXT pre inšpiráci</w:t>
      </w:r>
      <w:r w:rsidR="00CB5EB1">
        <w:rPr>
          <w:rFonts w:ascii="Tahoma" w:hAnsi="Tahoma" w:cs="Tahoma"/>
          <w:b/>
          <w:i/>
          <w:color w:val="808080" w:themeColor="background1" w:themeShade="80"/>
          <w:sz w:val="16"/>
          <w:szCs w:val="16"/>
          <w:lang w:val="sk-SK"/>
        </w:rPr>
        <w:t>u – vyberte si pre vás potrebné</w:t>
      </w:r>
    </w:p>
    <w:p w14:paraId="381EC05A" w14:textId="77777777" w:rsidR="00B116C6" w:rsidRPr="0096612C" w:rsidRDefault="00B116C6" w:rsidP="00D1023A">
      <w:pPr>
        <w:jc w:val="both"/>
        <w:rPr>
          <w:rFonts w:ascii="Tahoma" w:hAnsi="Tahoma" w:cs="Tahoma"/>
          <w:b/>
          <w:i/>
          <w:color w:val="808080" w:themeColor="background1" w:themeShade="80"/>
          <w:sz w:val="16"/>
          <w:szCs w:val="16"/>
          <w:lang w:val="sk-SK"/>
        </w:rPr>
      </w:pPr>
    </w:p>
    <w:p w14:paraId="03BBA6E3" w14:textId="336C387C" w:rsidR="00933207" w:rsidRPr="0096612C" w:rsidRDefault="00933207" w:rsidP="000B3397">
      <w:pPr>
        <w:pStyle w:val="Nadpis3"/>
        <w:rPr>
          <w:lang w:val="sk-SK"/>
        </w:rPr>
      </w:pPr>
      <w:bookmarkStart w:id="339" w:name="_Toc34423614"/>
      <w:bookmarkStart w:id="340" w:name="_Toc74315536"/>
      <w:r w:rsidRPr="0096612C">
        <w:rPr>
          <w:lang w:val="sk-SK"/>
        </w:rPr>
        <w:t>Dostupnosť (Availability)</w:t>
      </w:r>
      <w:bookmarkEnd w:id="339"/>
      <w:bookmarkEnd w:id="340"/>
    </w:p>
    <w:p w14:paraId="4EE404AF" w14:textId="77777777" w:rsidR="00420F3F" w:rsidRPr="0096612C" w:rsidRDefault="00420F3F" w:rsidP="00D1023A">
      <w:pPr>
        <w:shd w:val="clear" w:color="auto" w:fill="FFFFFF"/>
        <w:jc w:val="both"/>
        <w:rPr>
          <w:rFonts w:ascii="Tahoma" w:hAnsi="Tahoma" w:cs="Tahoma"/>
          <w:i/>
          <w:color w:val="808080" w:themeColor="background1" w:themeShade="80"/>
          <w:sz w:val="16"/>
          <w:szCs w:val="16"/>
          <w:lang w:val="sk-SK" w:eastAsia="sk-SK"/>
        </w:rPr>
      </w:pPr>
    </w:p>
    <w:p w14:paraId="50FE0471" w14:textId="77777777" w:rsidR="00933207" w:rsidRPr="001F3311" w:rsidRDefault="00933207" w:rsidP="00D1023A">
      <w:p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i/>
          <w:color w:val="A6A6A6" w:themeColor="background1" w:themeShade="A6"/>
          <w:sz w:val="16"/>
          <w:szCs w:val="16"/>
          <w:lang w:val="sk-SK" w:eastAsia="sk-SK"/>
        </w:rPr>
        <w:t>Čo je Dostupnosť (Availability)</w:t>
      </w:r>
    </w:p>
    <w:p w14:paraId="3BFD42CF" w14:textId="7F79F5AB" w:rsidR="00933207" w:rsidRPr="001F3311" w:rsidRDefault="00933207" w:rsidP="00D1023A">
      <w:p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i/>
          <w:color w:val="A6A6A6" w:themeColor="background1" w:themeShade="A6"/>
          <w:sz w:val="16"/>
          <w:szCs w:val="16"/>
          <w:lang w:val="sk-SK" w:eastAsia="sk-SK"/>
        </w:rPr>
        <w:t xml:space="preserve">Dostupnosť (Availability) znamená, že dáta alebo iné zariadenie sú prístupné v okamihu </w:t>
      </w:r>
      <w:r w:rsidR="00CB5EB1">
        <w:rPr>
          <w:rFonts w:ascii="Tahoma" w:hAnsi="Tahoma" w:cs="Tahoma"/>
          <w:i/>
          <w:color w:val="A6A6A6" w:themeColor="background1" w:themeShade="A6"/>
          <w:sz w:val="16"/>
          <w:szCs w:val="16"/>
          <w:lang w:val="sk-SK" w:eastAsia="sk-SK"/>
        </w:rPr>
        <w:t>ich</w:t>
      </w:r>
      <w:r w:rsidRPr="001F3311">
        <w:rPr>
          <w:rFonts w:ascii="Tahoma" w:hAnsi="Tahoma" w:cs="Tahoma"/>
          <w:i/>
          <w:color w:val="A6A6A6" w:themeColor="background1" w:themeShade="A6"/>
          <w:sz w:val="16"/>
          <w:szCs w:val="16"/>
          <w:lang w:val="sk-SK" w:eastAsia="sk-SK"/>
        </w:rPr>
        <w:t xml:space="preserve"> potreby. Vyjadruje sa v percentách dostupného času.</w:t>
      </w:r>
    </w:p>
    <w:p w14:paraId="146852A8" w14:textId="77777777" w:rsidR="00F2426E" w:rsidRPr="001F3311" w:rsidRDefault="00F2426E" w:rsidP="00D1023A">
      <w:pPr>
        <w:shd w:val="clear" w:color="auto" w:fill="FFFFFF"/>
        <w:jc w:val="both"/>
        <w:rPr>
          <w:rFonts w:ascii="Tahoma" w:hAnsi="Tahoma" w:cs="Tahoma"/>
          <w:i/>
          <w:color w:val="A6A6A6" w:themeColor="background1" w:themeShade="A6"/>
          <w:sz w:val="16"/>
          <w:szCs w:val="16"/>
          <w:lang w:val="sk-SK" w:eastAsia="sk-SK"/>
        </w:rPr>
      </w:pPr>
    </w:p>
    <w:p w14:paraId="7DF8DE48" w14:textId="77777777" w:rsidR="00933207" w:rsidRPr="001F3311" w:rsidRDefault="00933207" w:rsidP="00D1023A">
      <w:p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b/>
          <w:bCs/>
          <w:i/>
          <w:color w:val="A6A6A6" w:themeColor="background1" w:themeShade="A6"/>
          <w:sz w:val="16"/>
          <w:szCs w:val="16"/>
          <w:lang w:val="sk-SK" w:eastAsia="sk-SK"/>
        </w:rPr>
        <w:t>Dostupnosť</w:t>
      </w:r>
      <w:r w:rsidRPr="001F3311">
        <w:rPr>
          <w:rFonts w:ascii="Tahoma" w:hAnsi="Tahoma" w:cs="Tahoma"/>
          <w:i/>
          <w:color w:val="A6A6A6" w:themeColor="background1" w:themeShade="A6"/>
          <w:sz w:val="16"/>
          <w:szCs w:val="16"/>
          <w:lang w:val="sk-SK" w:eastAsia="sk-SK"/>
        </w:rPr>
        <w:t> (</w:t>
      </w:r>
      <w:r w:rsidRPr="001F3311">
        <w:rPr>
          <w:rFonts w:ascii="Tahoma" w:hAnsi="Tahoma" w:cs="Tahoma"/>
          <w:b/>
          <w:bCs/>
          <w:i/>
          <w:color w:val="A6A6A6" w:themeColor="background1" w:themeShade="A6"/>
          <w:sz w:val="16"/>
          <w:szCs w:val="16"/>
          <w:lang w:val="sk-SK" w:eastAsia="sk-SK"/>
        </w:rPr>
        <w:t>Availability</w:t>
      </w:r>
      <w:r w:rsidRPr="001F3311">
        <w:rPr>
          <w:rFonts w:ascii="Tahoma" w:hAnsi="Tahoma" w:cs="Tahoma"/>
          <w:i/>
          <w:color w:val="A6A6A6" w:themeColor="background1" w:themeShade="A6"/>
          <w:sz w:val="16"/>
          <w:szCs w:val="16"/>
          <w:lang w:val="sk-SK" w:eastAsia="sk-SK"/>
        </w:rPr>
        <w:t>) je pojem z oblasti riadenia bezpečnosti v organizácii. Dostupnosť znamená, že dáta sú prístupné v okamihu jej potreby. Narušenie dostupnosti sa označuje ako nežiaduce zničenie (destruction) alebo nedostupnosť. Dostupnosť je zvyčajne vyjadrená ako percento času v danom období, obvykle za rok. Orientačný zoznam dostupnosti je uvedený v tabuľke:</w:t>
      </w:r>
    </w:p>
    <w:p w14:paraId="4F745D40" w14:textId="77777777" w:rsidR="00933207" w:rsidRPr="001F3311" w:rsidRDefault="00933207" w:rsidP="0024374F">
      <w:pPr>
        <w:numPr>
          <w:ilvl w:val="0"/>
          <w:numId w:val="17"/>
        </w:num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b/>
          <w:bCs/>
          <w:i/>
          <w:color w:val="A6A6A6" w:themeColor="background1" w:themeShade="A6"/>
          <w:sz w:val="16"/>
          <w:szCs w:val="16"/>
          <w:lang w:val="sk-SK" w:eastAsia="sk-SK"/>
        </w:rPr>
        <w:t>90% dostupnosť</w:t>
      </w:r>
      <w:r w:rsidRPr="001F3311">
        <w:rPr>
          <w:rFonts w:ascii="Tahoma" w:hAnsi="Tahoma" w:cs="Tahoma"/>
          <w:i/>
          <w:color w:val="A6A6A6" w:themeColor="background1" w:themeShade="A6"/>
          <w:sz w:val="16"/>
          <w:szCs w:val="16"/>
          <w:lang w:val="sk-SK" w:eastAsia="sk-SK"/>
        </w:rPr>
        <w:t> znamená výpadok 36,5 dňa</w:t>
      </w:r>
    </w:p>
    <w:p w14:paraId="3E2A4C12" w14:textId="77777777" w:rsidR="00933207" w:rsidRPr="001F3311" w:rsidRDefault="00933207" w:rsidP="0024374F">
      <w:pPr>
        <w:numPr>
          <w:ilvl w:val="0"/>
          <w:numId w:val="17"/>
        </w:num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b/>
          <w:bCs/>
          <w:i/>
          <w:color w:val="A6A6A6" w:themeColor="background1" w:themeShade="A6"/>
          <w:sz w:val="16"/>
          <w:szCs w:val="16"/>
          <w:lang w:val="sk-SK" w:eastAsia="sk-SK"/>
        </w:rPr>
        <w:t>95% dostupnosť</w:t>
      </w:r>
      <w:r w:rsidRPr="001F3311">
        <w:rPr>
          <w:rFonts w:ascii="Tahoma" w:hAnsi="Tahoma" w:cs="Tahoma"/>
          <w:i/>
          <w:color w:val="A6A6A6" w:themeColor="background1" w:themeShade="A6"/>
          <w:sz w:val="16"/>
          <w:szCs w:val="16"/>
          <w:lang w:val="sk-SK" w:eastAsia="sk-SK"/>
        </w:rPr>
        <w:t> znamená výpadok 18,25 dňa</w:t>
      </w:r>
    </w:p>
    <w:p w14:paraId="77B536FC" w14:textId="77777777" w:rsidR="00933207" w:rsidRPr="001F3311" w:rsidRDefault="00933207" w:rsidP="0024374F">
      <w:pPr>
        <w:numPr>
          <w:ilvl w:val="0"/>
          <w:numId w:val="17"/>
        </w:num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b/>
          <w:bCs/>
          <w:i/>
          <w:color w:val="A6A6A6" w:themeColor="background1" w:themeShade="A6"/>
          <w:sz w:val="16"/>
          <w:szCs w:val="16"/>
          <w:lang w:val="sk-SK" w:eastAsia="sk-SK"/>
        </w:rPr>
        <w:t>98% dostupnosť</w:t>
      </w:r>
      <w:r w:rsidRPr="001F3311">
        <w:rPr>
          <w:rFonts w:ascii="Tahoma" w:hAnsi="Tahoma" w:cs="Tahoma"/>
          <w:i/>
          <w:color w:val="A6A6A6" w:themeColor="background1" w:themeShade="A6"/>
          <w:sz w:val="16"/>
          <w:szCs w:val="16"/>
          <w:lang w:val="sk-SK" w:eastAsia="sk-SK"/>
        </w:rPr>
        <w:t> znamená výpadok 7,30 dňa</w:t>
      </w:r>
    </w:p>
    <w:p w14:paraId="7E0B69B0" w14:textId="77777777" w:rsidR="00933207" w:rsidRPr="001F3311" w:rsidRDefault="00933207" w:rsidP="0024374F">
      <w:pPr>
        <w:numPr>
          <w:ilvl w:val="0"/>
          <w:numId w:val="17"/>
        </w:num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b/>
          <w:bCs/>
          <w:i/>
          <w:color w:val="A6A6A6" w:themeColor="background1" w:themeShade="A6"/>
          <w:sz w:val="16"/>
          <w:szCs w:val="16"/>
          <w:lang w:val="sk-SK" w:eastAsia="sk-SK"/>
        </w:rPr>
        <w:t>99% dostupnosť</w:t>
      </w:r>
      <w:r w:rsidRPr="001F3311">
        <w:rPr>
          <w:rFonts w:ascii="Tahoma" w:hAnsi="Tahoma" w:cs="Tahoma"/>
          <w:i/>
          <w:color w:val="A6A6A6" w:themeColor="background1" w:themeShade="A6"/>
          <w:sz w:val="16"/>
          <w:szCs w:val="16"/>
          <w:lang w:val="sk-SK" w:eastAsia="sk-SK"/>
        </w:rPr>
        <w:t> znamená výpadok 3,65 dňa</w:t>
      </w:r>
    </w:p>
    <w:p w14:paraId="16E286CB" w14:textId="77777777" w:rsidR="00933207" w:rsidRPr="001F3311" w:rsidRDefault="00933207" w:rsidP="0024374F">
      <w:pPr>
        <w:numPr>
          <w:ilvl w:val="0"/>
          <w:numId w:val="17"/>
        </w:num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b/>
          <w:bCs/>
          <w:i/>
          <w:color w:val="A6A6A6" w:themeColor="background1" w:themeShade="A6"/>
          <w:sz w:val="16"/>
          <w:szCs w:val="16"/>
          <w:lang w:val="sk-SK" w:eastAsia="sk-SK"/>
        </w:rPr>
        <w:t>99,5% dostupnosť</w:t>
      </w:r>
      <w:r w:rsidRPr="001F3311">
        <w:rPr>
          <w:rFonts w:ascii="Tahoma" w:hAnsi="Tahoma" w:cs="Tahoma"/>
          <w:i/>
          <w:color w:val="A6A6A6" w:themeColor="background1" w:themeShade="A6"/>
          <w:sz w:val="16"/>
          <w:szCs w:val="16"/>
          <w:lang w:val="sk-SK" w:eastAsia="sk-SK"/>
        </w:rPr>
        <w:t> znamená výpadok 1,83 dňa</w:t>
      </w:r>
    </w:p>
    <w:p w14:paraId="0B59C4FC" w14:textId="77777777" w:rsidR="00933207" w:rsidRPr="001F3311" w:rsidRDefault="00933207" w:rsidP="0024374F">
      <w:pPr>
        <w:numPr>
          <w:ilvl w:val="0"/>
          <w:numId w:val="17"/>
        </w:num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b/>
          <w:bCs/>
          <w:i/>
          <w:color w:val="A6A6A6" w:themeColor="background1" w:themeShade="A6"/>
          <w:sz w:val="16"/>
          <w:szCs w:val="16"/>
          <w:lang w:val="sk-SK" w:eastAsia="sk-SK"/>
        </w:rPr>
        <w:t>99,8% dostupnosť</w:t>
      </w:r>
      <w:r w:rsidRPr="001F3311">
        <w:rPr>
          <w:rFonts w:ascii="Tahoma" w:hAnsi="Tahoma" w:cs="Tahoma"/>
          <w:i/>
          <w:color w:val="A6A6A6" w:themeColor="background1" w:themeShade="A6"/>
          <w:sz w:val="16"/>
          <w:szCs w:val="16"/>
          <w:lang w:val="sk-SK" w:eastAsia="sk-SK"/>
        </w:rPr>
        <w:t> znamená výpadok 17,52 hodín</w:t>
      </w:r>
    </w:p>
    <w:p w14:paraId="0DE6A39C" w14:textId="77777777" w:rsidR="00933207" w:rsidRPr="001F3311" w:rsidRDefault="00933207" w:rsidP="0024374F">
      <w:pPr>
        <w:numPr>
          <w:ilvl w:val="0"/>
          <w:numId w:val="17"/>
        </w:num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b/>
          <w:bCs/>
          <w:i/>
          <w:color w:val="A6A6A6" w:themeColor="background1" w:themeShade="A6"/>
          <w:sz w:val="16"/>
          <w:szCs w:val="16"/>
          <w:lang w:val="sk-SK" w:eastAsia="sk-SK"/>
        </w:rPr>
        <w:t>99,9%</w:t>
      </w:r>
      <w:r w:rsidRPr="001F3311">
        <w:rPr>
          <w:rFonts w:ascii="Tahoma" w:hAnsi="Tahoma" w:cs="Tahoma"/>
          <w:i/>
          <w:color w:val="A6A6A6" w:themeColor="background1" w:themeShade="A6"/>
          <w:sz w:val="16"/>
          <w:szCs w:val="16"/>
          <w:lang w:val="sk-SK" w:eastAsia="sk-SK"/>
        </w:rPr>
        <w:t> (“</w:t>
      </w:r>
      <w:r w:rsidRPr="001F3311">
        <w:rPr>
          <w:rFonts w:ascii="Tahoma" w:hAnsi="Tahoma" w:cs="Tahoma"/>
          <w:b/>
          <w:bCs/>
          <w:i/>
          <w:color w:val="A6A6A6" w:themeColor="background1" w:themeShade="A6"/>
          <w:sz w:val="16"/>
          <w:szCs w:val="16"/>
          <w:lang w:val="sk-SK" w:eastAsia="sk-SK"/>
        </w:rPr>
        <w:t>tri deviatky</w:t>
      </w:r>
      <w:r w:rsidRPr="001F3311">
        <w:rPr>
          <w:rFonts w:ascii="Tahoma" w:hAnsi="Tahoma" w:cs="Tahoma"/>
          <w:i/>
          <w:color w:val="A6A6A6" w:themeColor="background1" w:themeShade="A6"/>
          <w:sz w:val="16"/>
          <w:szCs w:val="16"/>
          <w:lang w:val="sk-SK" w:eastAsia="sk-SK"/>
        </w:rPr>
        <w:t>”) </w:t>
      </w:r>
      <w:r w:rsidRPr="001F3311">
        <w:rPr>
          <w:rFonts w:ascii="Tahoma" w:hAnsi="Tahoma" w:cs="Tahoma"/>
          <w:b/>
          <w:bCs/>
          <w:i/>
          <w:color w:val="A6A6A6" w:themeColor="background1" w:themeShade="A6"/>
          <w:sz w:val="16"/>
          <w:szCs w:val="16"/>
          <w:lang w:val="sk-SK" w:eastAsia="sk-SK"/>
        </w:rPr>
        <w:t>dostupnosť</w:t>
      </w:r>
      <w:r w:rsidRPr="001F3311">
        <w:rPr>
          <w:rFonts w:ascii="Tahoma" w:hAnsi="Tahoma" w:cs="Tahoma"/>
          <w:i/>
          <w:color w:val="A6A6A6" w:themeColor="background1" w:themeShade="A6"/>
          <w:sz w:val="16"/>
          <w:szCs w:val="16"/>
          <w:lang w:val="sk-SK" w:eastAsia="sk-SK"/>
        </w:rPr>
        <w:t> znamená výpadok 8,76 hodín</w:t>
      </w:r>
    </w:p>
    <w:p w14:paraId="641F43A7" w14:textId="77777777" w:rsidR="00933207" w:rsidRPr="001F3311" w:rsidRDefault="00933207" w:rsidP="0024374F">
      <w:pPr>
        <w:numPr>
          <w:ilvl w:val="0"/>
          <w:numId w:val="17"/>
        </w:num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b/>
          <w:bCs/>
          <w:i/>
          <w:color w:val="A6A6A6" w:themeColor="background1" w:themeShade="A6"/>
          <w:sz w:val="16"/>
          <w:szCs w:val="16"/>
          <w:lang w:val="sk-SK" w:eastAsia="sk-SK"/>
        </w:rPr>
        <w:t>99,99%</w:t>
      </w:r>
      <w:r w:rsidRPr="001F3311">
        <w:rPr>
          <w:rFonts w:ascii="Tahoma" w:hAnsi="Tahoma" w:cs="Tahoma"/>
          <w:i/>
          <w:color w:val="A6A6A6" w:themeColor="background1" w:themeShade="A6"/>
          <w:sz w:val="16"/>
          <w:szCs w:val="16"/>
          <w:lang w:val="sk-SK" w:eastAsia="sk-SK"/>
        </w:rPr>
        <w:t> (“</w:t>
      </w:r>
      <w:r w:rsidRPr="001F3311">
        <w:rPr>
          <w:rFonts w:ascii="Tahoma" w:hAnsi="Tahoma" w:cs="Tahoma"/>
          <w:b/>
          <w:bCs/>
          <w:i/>
          <w:color w:val="A6A6A6" w:themeColor="background1" w:themeShade="A6"/>
          <w:sz w:val="16"/>
          <w:szCs w:val="16"/>
          <w:lang w:val="sk-SK" w:eastAsia="sk-SK"/>
        </w:rPr>
        <w:t>štyri deviatky</w:t>
      </w:r>
      <w:r w:rsidRPr="001F3311">
        <w:rPr>
          <w:rFonts w:ascii="Tahoma" w:hAnsi="Tahoma" w:cs="Tahoma"/>
          <w:i/>
          <w:color w:val="A6A6A6" w:themeColor="background1" w:themeShade="A6"/>
          <w:sz w:val="16"/>
          <w:szCs w:val="16"/>
          <w:lang w:val="sk-SK" w:eastAsia="sk-SK"/>
        </w:rPr>
        <w:t>”) </w:t>
      </w:r>
      <w:r w:rsidRPr="001F3311">
        <w:rPr>
          <w:rFonts w:ascii="Tahoma" w:hAnsi="Tahoma" w:cs="Tahoma"/>
          <w:b/>
          <w:bCs/>
          <w:i/>
          <w:color w:val="A6A6A6" w:themeColor="background1" w:themeShade="A6"/>
          <w:sz w:val="16"/>
          <w:szCs w:val="16"/>
          <w:lang w:val="sk-SK" w:eastAsia="sk-SK"/>
        </w:rPr>
        <w:t>dostupnosť</w:t>
      </w:r>
      <w:r w:rsidRPr="001F3311">
        <w:rPr>
          <w:rFonts w:ascii="Tahoma" w:hAnsi="Tahoma" w:cs="Tahoma"/>
          <w:i/>
          <w:color w:val="A6A6A6" w:themeColor="background1" w:themeShade="A6"/>
          <w:sz w:val="16"/>
          <w:szCs w:val="16"/>
          <w:lang w:val="sk-SK" w:eastAsia="sk-SK"/>
        </w:rPr>
        <w:t> znamená výpadok 52,6 minút</w:t>
      </w:r>
    </w:p>
    <w:p w14:paraId="1E734F69" w14:textId="77777777" w:rsidR="00933207" w:rsidRPr="001F3311" w:rsidRDefault="00933207" w:rsidP="0024374F">
      <w:pPr>
        <w:numPr>
          <w:ilvl w:val="0"/>
          <w:numId w:val="17"/>
        </w:num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b/>
          <w:bCs/>
          <w:i/>
          <w:color w:val="A6A6A6" w:themeColor="background1" w:themeShade="A6"/>
          <w:sz w:val="16"/>
          <w:szCs w:val="16"/>
          <w:lang w:val="sk-SK" w:eastAsia="sk-SK"/>
        </w:rPr>
        <w:t>99,999%</w:t>
      </w:r>
      <w:r w:rsidRPr="001F3311">
        <w:rPr>
          <w:rFonts w:ascii="Tahoma" w:hAnsi="Tahoma" w:cs="Tahoma"/>
          <w:i/>
          <w:color w:val="A6A6A6" w:themeColor="background1" w:themeShade="A6"/>
          <w:sz w:val="16"/>
          <w:szCs w:val="16"/>
          <w:lang w:val="sk-SK" w:eastAsia="sk-SK"/>
        </w:rPr>
        <w:t> (“</w:t>
      </w:r>
      <w:r w:rsidRPr="001F3311">
        <w:rPr>
          <w:rFonts w:ascii="Tahoma" w:hAnsi="Tahoma" w:cs="Tahoma"/>
          <w:b/>
          <w:bCs/>
          <w:i/>
          <w:color w:val="A6A6A6" w:themeColor="background1" w:themeShade="A6"/>
          <w:sz w:val="16"/>
          <w:szCs w:val="16"/>
          <w:lang w:val="sk-SK" w:eastAsia="sk-SK"/>
        </w:rPr>
        <w:t>päť deviatok</w:t>
      </w:r>
      <w:r w:rsidRPr="001F3311">
        <w:rPr>
          <w:rFonts w:ascii="Tahoma" w:hAnsi="Tahoma" w:cs="Tahoma"/>
          <w:i/>
          <w:color w:val="A6A6A6" w:themeColor="background1" w:themeShade="A6"/>
          <w:sz w:val="16"/>
          <w:szCs w:val="16"/>
          <w:lang w:val="sk-SK" w:eastAsia="sk-SK"/>
        </w:rPr>
        <w:t>”) </w:t>
      </w:r>
      <w:r w:rsidRPr="001F3311">
        <w:rPr>
          <w:rFonts w:ascii="Tahoma" w:hAnsi="Tahoma" w:cs="Tahoma"/>
          <w:b/>
          <w:bCs/>
          <w:i/>
          <w:color w:val="A6A6A6" w:themeColor="background1" w:themeShade="A6"/>
          <w:sz w:val="16"/>
          <w:szCs w:val="16"/>
          <w:lang w:val="sk-SK" w:eastAsia="sk-SK"/>
        </w:rPr>
        <w:t>dostupnosť</w:t>
      </w:r>
      <w:r w:rsidRPr="001F3311">
        <w:rPr>
          <w:rFonts w:ascii="Tahoma" w:hAnsi="Tahoma" w:cs="Tahoma"/>
          <w:i/>
          <w:color w:val="A6A6A6" w:themeColor="background1" w:themeShade="A6"/>
          <w:sz w:val="16"/>
          <w:szCs w:val="16"/>
          <w:lang w:val="sk-SK" w:eastAsia="sk-SK"/>
        </w:rPr>
        <w:t> znamená výpadok 5,26 minút</w:t>
      </w:r>
    </w:p>
    <w:p w14:paraId="48BA3EA5" w14:textId="77777777" w:rsidR="00933207" w:rsidRPr="001F3311" w:rsidRDefault="00933207" w:rsidP="0024374F">
      <w:pPr>
        <w:numPr>
          <w:ilvl w:val="0"/>
          <w:numId w:val="17"/>
        </w:num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b/>
          <w:bCs/>
          <w:i/>
          <w:color w:val="A6A6A6" w:themeColor="background1" w:themeShade="A6"/>
          <w:sz w:val="16"/>
          <w:szCs w:val="16"/>
          <w:lang w:val="sk-SK" w:eastAsia="sk-SK"/>
        </w:rPr>
        <w:t>99,9999%</w:t>
      </w:r>
      <w:r w:rsidRPr="001F3311">
        <w:rPr>
          <w:rFonts w:ascii="Tahoma" w:hAnsi="Tahoma" w:cs="Tahoma"/>
          <w:i/>
          <w:color w:val="A6A6A6" w:themeColor="background1" w:themeShade="A6"/>
          <w:sz w:val="16"/>
          <w:szCs w:val="16"/>
          <w:lang w:val="sk-SK" w:eastAsia="sk-SK"/>
        </w:rPr>
        <w:t> (“</w:t>
      </w:r>
      <w:r w:rsidRPr="001F3311">
        <w:rPr>
          <w:rFonts w:ascii="Tahoma" w:hAnsi="Tahoma" w:cs="Tahoma"/>
          <w:b/>
          <w:bCs/>
          <w:i/>
          <w:color w:val="A6A6A6" w:themeColor="background1" w:themeShade="A6"/>
          <w:sz w:val="16"/>
          <w:szCs w:val="16"/>
          <w:lang w:val="sk-SK" w:eastAsia="sk-SK"/>
        </w:rPr>
        <w:t>šesť deviatok</w:t>
      </w:r>
      <w:r w:rsidRPr="001F3311">
        <w:rPr>
          <w:rFonts w:ascii="Tahoma" w:hAnsi="Tahoma" w:cs="Tahoma"/>
          <w:i/>
          <w:color w:val="A6A6A6" w:themeColor="background1" w:themeShade="A6"/>
          <w:sz w:val="16"/>
          <w:szCs w:val="16"/>
          <w:lang w:val="sk-SK" w:eastAsia="sk-SK"/>
        </w:rPr>
        <w:t>”) </w:t>
      </w:r>
      <w:r w:rsidRPr="001F3311">
        <w:rPr>
          <w:rFonts w:ascii="Tahoma" w:hAnsi="Tahoma" w:cs="Tahoma"/>
          <w:b/>
          <w:bCs/>
          <w:i/>
          <w:color w:val="A6A6A6" w:themeColor="background1" w:themeShade="A6"/>
          <w:sz w:val="16"/>
          <w:szCs w:val="16"/>
          <w:lang w:val="sk-SK" w:eastAsia="sk-SK"/>
        </w:rPr>
        <w:t>dostupnosť</w:t>
      </w:r>
      <w:r w:rsidRPr="001F3311">
        <w:rPr>
          <w:rFonts w:ascii="Tahoma" w:hAnsi="Tahoma" w:cs="Tahoma"/>
          <w:i/>
          <w:color w:val="A6A6A6" w:themeColor="background1" w:themeShade="A6"/>
          <w:sz w:val="16"/>
          <w:szCs w:val="16"/>
          <w:lang w:val="sk-SK" w:eastAsia="sk-SK"/>
        </w:rPr>
        <w:t> znamená výpadok 31,5 sekúnd</w:t>
      </w:r>
    </w:p>
    <w:p w14:paraId="6AA424DA" w14:textId="77777777" w:rsidR="00933207" w:rsidRPr="001F3311" w:rsidRDefault="00933207" w:rsidP="00D1023A">
      <w:pPr>
        <w:shd w:val="clear" w:color="auto" w:fill="FFFFFF"/>
        <w:jc w:val="both"/>
        <w:rPr>
          <w:rFonts w:ascii="Tahoma" w:hAnsi="Tahoma" w:cs="Tahoma"/>
          <w:i/>
          <w:color w:val="A6A6A6" w:themeColor="background1" w:themeShade="A6"/>
          <w:sz w:val="16"/>
          <w:szCs w:val="16"/>
          <w:lang w:val="sk-SK" w:eastAsia="sk-SK"/>
        </w:rPr>
      </w:pPr>
    </w:p>
    <w:p w14:paraId="2C020F11" w14:textId="77777777" w:rsidR="00933207" w:rsidRPr="001F3311" w:rsidRDefault="00933207" w:rsidP="00D1023A">
      <w:p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i/>
          <w:color w:val="A6A6A6" w:themeColor="background1" w:themeShade="A6"/>
          <w:sz w:val="16"/>
          <w:szCs w:val="16"/>
          <w:lang w:val="sk-SK" w:eastAsia="sk-SK"/>
        </w:rPr>
        <w:t>Hoci je obvyklé uvádzať dostupnosť v percentách, presnejšie ukazovatele sú vyjadrením doby obnovenia systému a na množstvo dát, o ktoré môžeme prísť:</w:t>
      </w:r>
    </w:p>
    <w:p w14:paraId="272B2831" w14:textId="77777777" w:rsidR="005743CC" w:rsidRPr="001F3311" w:rsidRDefault="005743CC" w:rsidP="00D1023A">
      <w:pPr>
        <w:shd w:val="clear" w:color="auto" w:fill="FFFFFF"/>
        <w:jc w:val="both"/>
        <w:rPr>
          <w:rFonts w:ascii="Tahoma" w:hAnsi="Tahoma" w:cs="Tahoma"/>
          <w:i/>
          <w:color w:val="A6A6A6" w:themeColor="background1" w:themeShade="A6"/>
          <w:sz w:val="16"/>
          <w:szCs w:val="16"/>
          <w:lang w:val="sk-SK" w:eastAsia="sk-SK"/>
        </w:rPr>
      </w:pPr>
    </w:p>
    <w:p w14:paraId="6608D1D2" w14:textId="77777777" w:rsidR="00933207" w:rsidRPr="001F3311" w:rsidRDefault="00D86630" w:rsidP="0024374F">
      <w:pPr>
        <w:numPr>
          <w:ilvl w:val="0"/>
          <w:numId w:val="18"/>
        </w:numPr>
        <w:shd w:val="clear" w:color="auto" w:fill="FFFFFF"/>
        <w:jc w:val="both"/>
        <w:rPr>
          <w:rFonts w:ascii="Tahoma" w:hAnsi="Tahoma" w:cs="Tahoma"/>
          <w:i/>
          <w:color w:val="A6A6A6" w:themeColor="background1" w:themeShade="A6"/>
          <w:sz w:val="16"/>
          <w:szCs w:val="16"/>
          <w:lang w:val="sk-SK" w:eastAsia="sk-SK"/>
        </w:rPr>
      </w:pPr>
      <w:hyperlink w:anchor="_RTO_(Recovery_Time" w:history="1">
        <w:r w:rsidR="00933207" w:rsidRPr="001F3311">
          <w:rPr>
            <w:rStyle w:val="Hypertextovprepojenie"/>
            <w:rFonts w:ascii="Tahoma" w:hAnsi="Tahoma" w:cs="Tahoma"/>
            <w:i/>
            <w:color w:val="A6A6A6" w:themeColor="background1" w:themeShade="A6"/>
            <w:sz w:val="16"/>
            <w:szCs w:val="16"/>
            <w:u w:val="none"/>
            <w:lang w:val="sk-SK" w:eastAsia="sk-SK"/>
          </w:rPr>
          <w:t>RTO (Recovery Time Objective)</w:t>
        </w:r>
      </w:hyperlink>
      <w:r w:rsidR="00933207" w:rsidRPr="001F3311">
        <w:rPr>
          <w:rFonts w:ascii="Tahoma" w:hAnsi="Tahoma" w:cs="Tahoma"/>
          <w:i/>
          <w:color w:val="A6A6A6" w:themeColor="background1" w:themeShade="A6"/>
          <w:sz w:val="16"/>
          <w:szCs w:val="16"/>
          <w:lang w:val="sk-SK" w:eastAsia="sk-SK"/>
        </w:rPr>
        <w:t> - doba obnovenia systému, t.j. za ako dlho po výpadku musí byť systém funkčný (pre bližšie info klik na nadpis)</w:t>
      </w:r>
    </w:p>
    <w:p w14:paraId="7B664C89" w14:textId="77777777" w:rsidR="00933207" w:rsidRPr="001F3311" w:rsidRDefault="00D86630" w:rsidP="0024374F">
      <w:pPr>
        <w:numPr>
          <w:ilvl w:val="0"/>
          <w:numId w:val="18"/>
        </w:numPr>
        <w:shd w:val="clear" w:color="auto" w:fill="FFFFFF"/>
        <w:jc w:val="both"/>
        <w:rPr>
          <w:rFonts w:ascii="Tahoma" w:hAnsi="Tahoma" w:cs="Tahoma"/>
          <w:i/>
          <w:color w:val="A6A6A6" w:themeColor="background1" w:themeShade="A6"/>
          <w:sz w:val="16"/>
          <w:szCs w:val="16"/>
          <w:lang w:val="sk-SK" w:eastAsia="sk-SK"/>
        </w:rPr>
      </w:pPr>
      <w:hyperlink w:anchor="_RPO_(Recovery_Point" w:history="1">
        <w:r w:rsidR="00933207" w:rsidRPr="001F3311">
          <w:rPr>
            <w:rStyle w:val="Hypertextovprepojenie"/>
            <w:rFonts w:ascii="Tahoma" w:hAnsi="Tahoma" w:cs="Tahoma"/>
            <w:i/>
            <w:color w:val="A6A6A6" w:themeColor="background1" w:themeShade="A6"/>
            <w:sz w:val="16"/>
            <w:szCs w:val="16"/>
            <w:u w:val="none"/>
            <w:lang w:val="sk-SK" w:eastAsia="sk-SK"/>
          </w:rPr>
          <w:t>RPO (Recovery Point Objective) </w:t>
        </w:r>
      </w:hyperlink>
      <w:r w:rsidR="00933207" w:rsidRPr="001F3311">
        <w:rPr>
          <w:rFonts w:ascii="Tahoma" w:hAnsi="Tahoma" w:cs="Tahoma"/>
          <w:i/>
          <w:color w:val="A6A6A6" w:themeColor="background1" w:themeShade="A6"/>
          <w:sz w:val="16"/>
          <w:szCs w:val="16"/>
          <w:lang w:val="sk-SK" w:eastAsia="sk-SK"/>
        </w:rPr>
        <w:t>- aké množstvo dát môže byť stratené od vymedzeného okamihu</w:t>
      </w:r>
    </w:p>
    <w:p w14:paraId="1E932F83" w14:textId="77777777" w:rsidR="00933207" w:rsidRPr="001F3311" w:rsidRDefault="00933207" w:rsidP="0024374F">
      <w:pPr>
        <w:numPr>
          <w:ilvl w:val="0"/>
          <w:numId w:val="18"/>
        </w:num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i/>
          <w:color w:val="A6A6A6" w:themeColor="background1" w:themeShade="A6"/>
          <w:sz w:val="16"/>
          <w:szCs w:val="16"/>
          <w:lang w:val="sk-SK" w:eastAsia="sk-SK"/>
        </w:rPr>
        <w:t>Recovery Time - čas potrebný k obnove</w:t>
      </w:r>
    </w:p>
    <w:p w14:paraId="3626B2E3" w14:textId="77777777" w:rsidR="00933207" w:rsidRPr="001F3311" w:rsidRDefault="00933207" w:rsidP="00D1023A">
      <w:pPr>
        <w:shd w:val="clear" w:color="auto" w:fill="FFFFFF"/>
        <w:jc w:val="both"/>
        <w:rPr>
          <w:rFonts w:ascii="Tahoma" w:hAnsi="Tahoma" w:cs="Tahoma"/>
          <w:b/>
          <w:bCs/>
          <w:i/>
          <w:color w:val="A6A6A6" w:themeColor="background1" w:themeShade="A6"/>
          <w:sz w:val="16"/>
          <w:szCs w:val="16"/>
          <w:lang w:val="sk-SK" w:eastAsia="sk-SK"/>
        </w:rPr>
      </w:pPr>
    </w:p>
    <w:p w14:paraId="0F92854A" w14:textId="77777777" w:rsidR="00933207" w:rsidRPr="001F3311" w:rsidRDefault="00933207" w:rsidP="00D1023A">
      <w:p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b/>
          <w:bCs/>
          <w:i/>
          <w:color w:val="A6A6A6" w:themeColor="background1" w:themeShade="A6"/>
          <w:sz w:val="16"/>
          <w:szCs w:val="16"/>
          <w:lang w:val="sk-SK" w:eastAsia="sk-SK"/>
        </w:rPr>
        <w:t>Riešenie dostupnosti v praxi</w:t>
      </w:r>
      <w:r w:rsidRPr="001F3311">
        <w:rPr>
          <w:rFonts w:ascii="Tahoma" w:hAnsi="Tahoma" w:cs="Tahoma"/>
          <w:i/>
          <w:color w:val="A6A6A6" w:themeColor="background1" w:themeShade="A6"/>
          <w:sz w:val="16"/>
          <w:szCs w:val="16"/>
          <w:lang w:val="sk-SK" w:eastAsia="sk-SK"/>
        </w:rPr>
        <w:t>: Nedostupnosť </w:t>
      </w:r>
      <w:hyperlink r:id="rId46" w:tooltip="Dáta" w:history="1">
        <w:r w:rsidRPr="001F3311">
          <w:rPr>
            <w:rFonts w:ascii="Tahoma" w:hAnsi="Tahoma" w:cs="Tahoma"/>
            <w:i/>
            <w:color w:val="A6A6A6" w:themeColor="background1" w:themeShade="A6"/>
            <w:sz w:val="16"/>
            <w:szCs w:val="16"/>
            <w:lang w:val="sk-SK" w:eastAsia="sk-SK"/>
          </w:rPr>
          <w:t>dát</w:t>
        </w:r>
      </w:hyperlink>
      <w:r w:rsidRPr="001F3311">
        <w:rPr>
          <w:rFonts w:ascii="Tahoma" w:hAnsi="Tahoma" w:cs="Tahoma"/>
          <w:i/>
          <w:color w:val="A6A6A6" w:themeColor="background1" w:themeShade="A6"/>
          <w:sz w:val="16"/>
          <w:szCs w:val="16"/>
          <w:lang w:val="sk-SK" w:eastAsia="sk-SK"/>
        </w:rPr>
        <w:t> je jedným z </w:t>
      </w:r>
      <w:hyperlink r:id="rId47" w:tooltip="Riziká" w:history="1">
        <w:r w:rsidRPr="001F3311">
          <w:rPr>
            <w:rFonts w:ascii="Tahoma" w:hAnsi="Tahoma" w:cs="Tahoma"/>
            <w:i/>
            <w:color w:val="A6A6A6" w:themeColor="background1" w:themeShade="A6"/>
            <w:sz w:val="16"/>
            <w:szCs w:val="16"/>
            <w:lang w:val="sk-SK" w:eastAsia="sk-SK"/>
          </w:rPr>
          <w:t>rizík</w:t>
        </w:r>
      </w:hyperlink>
      <w:r w:rsidRPr="001F3311">
        <w:rPr>
          <w:rFonts w:ascii="Tahoma" w:hAnsi="Tahoma" w:cs="Tahoma"/>
          <w:i/>
          <w:color w:val="A6A6A6" w:themeColor="background1" w:themeShade="A6"/>
          <w:sz w:val="16"/>
          <w:szCs w:val="16"/>
          <w:lang w:val="sk-SK" w:eastAsia="sk-SK"/>
        </w:rPr>
        <w:t>, ktorý môže postihnúť každú </w:t>
      </w:r>
      <w:hyperlink r:id="rId48" w:tooltip="Organizácia" w:history="1">
        <w:r w:rsidRPr="001F3311">
          <w:rPr>
            <w:rFonts w:ascii="Tahoma" w:hAnsi="Tahoma" w:cs="Tahoma"/>
            <w:i/>
            <w:color w:val="A6A6A6" w:themeColor="background1" w:themeShade="A6"/>
            <w:sz w:val="16"/>
            <w:szCs w:val="16"/>
            <w:lang w:val="sk-SK" w:eastAsia="sk-SK"/>
          </w:rPr>
          <w:t>organizáciu</w:t>
        </w:r>
      </w:hyperlink>
      <w:r w:rsidRPr="001F3311">
        <w:rPr>
          <w:rFonts w:ascii="Tahoma" w:hAnsi="Tahoma" w:cs="Tahoma"/>
          <w:i/>
          <w:color w:val="A6A6A6" w:themeColor="background1" w:themeShade="A6"/>
          <w:sz w:val="16"/>
          <w:szCs w:val="16"/>
          <w:lang w:val="sk-SK" w:eastAsia="sk-SK"/>
        </w:rPr>
        <w:t>. Dostupnosť je jedným s kľúčových požiadaviek na každý dôležitý </w:t>
      </w:r>
      <w:hyperlink r:id="rId49" w:tooltip="Informačný systém (Information System)" w:history="1">
        <w:r w:rsidRPr="001F3311">
          <w:rPr>
            <w:rFonts w:ascii="Tahoma" w:hAnsi="Tahoma" w:cs="Tahoma"/>
            <w:i/>
            <w:color w:val="A6A6A6" w:themeColor="background1" w:themeShade="A6"/>
            <w:sz w:val="16"/>
            <w:szCs w:val="16"/>
            <w:lang w:val="sk-SK" w:eastAsia="sk-SK"/>
          </w:rPr>
          <w:t>informačný systém</w:t>
        </w:r>
      </w:hyperlink>
      <w:r w:rsidRPr="001F3311">
        <w:rPr>
          <w:rFonts w:ascii="Tahoma" w:hAnsi="Tahoma" w:cs="Tahoma"/>
          <w:i/>
          <w:color w:val="A6A6A6" w:themeColor="background1" w:themeShade="A6"/>
          <w:sz w:val="16"/>
          <w:szCs w:val="16"/>
          <w:lang w:val="sk-SK" w:eastAsia="sk-SK"/>
        </w:rPr>
        <w:t> a vplyv na dostupnosť má mnoho faktorov, napríklad:</w:t>
      </w:r>
    </w:p>
    <w:p w14:paraId="0310336A" w14:textId="77777777" w:rsidR="00933207" w:rsidRPr="001F3311" w:rsidRDefault="00933207" w:rsidP="0024374F">
      <w:pPr>
        <w:numPr>
          <w:ilvl w:val="0"/>
          <w:numId w:val="19"/>
        </w:num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i/>
          <w:color w:val="A6A6A6" w:themeColor="background1" w:themeShade="A6"/>
          <w:sz w:val="16"/>
          <w:szCs w:val="16"/>
          <w:lang w:val="sk-SK" w:eastAsia="sk-SK"/>
        </w:rPr>
        <w:t>Dostupnosť </w:t>
      </w:r>
      <w:hyperlink r:id="rId50" w:tooltip="Server" w:history="1">
        <w:r w:rsidRPr="001F3311">
          <w:rPr>
            <w:rFonts w:ascii="Tahoma" w:hAnsi="Tahoma" w:cs="Tahoma"/>
            <w:i/>
            <w:color w:val="A6A6A6" w:themeColor="background1" w:themeShade="A6"/>
            <w:sz w:val="16"/>
            <w:szCs w:val="16"/>
            <w:lang w:val="sk-SK" w:eastAsia="sk-SK"/>
          </w:rPr>
          <w:t>servera</w:t>
        </w:r>
      </w:hyperlink>
    </w:p>
    <w:p w14:paraId="1F912095" w14:textId="77777777" w:rsidR="00933207" w:rsidRPr="001F3311" w:rsidRDefault="00933207" w:rsidP="0024374F">
      <w:pPr>
        <w:numPr>
          <w:ilvl w:val="0"/>
          <w:numId w:val="19"/>
        </w:num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i/>
          <w:color w:val="A6A6A6" w:themeColor="background1" w:themeShade="A6"/>
          <w:sz w:val="16"/>
          <w:szCs w:val="16"/>
          <w:lang w:val="sk-SK" w:eastAsia="sk-SK"/>
        </w:rPr>
        <w:t>Dostupnosť pripojenie k internetu</w:t>
      </w:r>
    </w:p>
    <w:p w14:paraId="1D9BBB04" w14:textId="77777777" w:rsidR="00933207" w:rsidRPr="001F3311" w:rsidRDefault="00933207" w:rsidP="0024374F">
      <w:pPr>
        <w:numPr>
          <w:ilvl w:val="0"/>
          <w:numId w:val="19"/>
        </w:num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i/>
          <w:color w:val="A6A6A6" w:themeColor="background1" w:themeShade="A6"/>
          <w:sz w:val="16"/>
          <w:szCs w:val="16"/>
          <w:lang w:val="sk-SK" w:eastAsia="sk-SK"/>
        </w:rPr>
        <w:t>Dostupnosť </w:t>
      </w:r>
      <w:hyperlink r:id="rId51" w:tooltip="Databáza (Database)" w:history="1">
        <w:r w:rsidRPr="001F3311">
          <w:rPr>
            <w:rFonts w:ascii="Tahoma" w:hAnsi="Tahoma" w:cs="Tahoma"/>
            <w:i/>
            <w:color w:val="A6A6A6" w:themeColor="background1" w:themeShade="A6"/>
            <w:sz w:val="16"/>
            <w:szCs w:val="16"/>
            <w:lang w:val="sk-SK" w:eastAsia="sk-SK"/>
          </w:rPr>
          <w:t>databázy</w:t>
        </w:r>
      </w:hyperlink>
    </w:p>
    <w:p w14:paraId="7A624C7C" w14:textId="77777777" w:rsidR="00933207" w:rsidRPr="001F3311" w:rsidRDefault="00933207" w:rsidP="0024374F">
      <w:pPr>
        <w:numPr>
          <w:ilvl w:val="0"/>
          <w:numId w:val="19"/>
        </w:num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i/>
          <w:color w:val="A6A6A6" w:themeColor="background1" w:themeShade="A6"/>
          <w:sz w:val="16"/>
          <w:szCs w:val="16"/>
          <w:lang w:val="sk-SK" w:eastAsia="sk-SK"/>
        </w:rPr>
        <w:t>Dostupnosť </w:t>
      </w:r>
      <w:hyperlink r:id="rId52" w:tooltip="Webová stránka (Internetová stránka)" w:history="1">
        <w:r w:rsidRPr="001F3311">
          <w:rPr>
            <w:rFonts w:ascii="Tahoma" w:hAnsi="Tahoma" w:cs="Tahoma"/>
            <w:i/>
            <w:color w:val="A6A6A6" w:themeColor="background1" w:themeShade="A6"/>
            <w:sz w:val="16"/>
            <w:szCs w:val="16"/>
            <w:lang w:val="sk-SK" w:eastAsia="sk-SK"/>
          </w:rPr>
          <w:t>webových stránok</w:t>
        </w:r>
      </w:hyperlink>
    </w:p>
    <w:p w14:paraId="3DB1B8D1" w14:textId="77777777" w:rsidR="005743CC" w:rsidRPr="001F3311" w:rsidRDefault="005743CC" w:rsidP="00D1023A">
      <w:pPr>
        <w:shd w:val="clear" w:color="auto" w:fill="FFFFFF"/>
        <w:jc w:val="both"/>
        <w:rPr>
          <w:rFonts w:ascii="Tahoma" w:hAnsi="Tahoma" w:cs="Tahoma"/>
          <w:i/>
          <w:color w:val="A6A6A6" w:themeColor="background1" w:themeShade="A6"/>
          <w:sz w:val="16"/>
          <w:szCs w:val="16"/>
          <w:lang w:val="sk-SK" w:eastAsia="sk-SK"/>
        </w:rPr>
      </w:pPr>
    </w:p>
    <w:p w14:paraId="281D2E8E" w14:textId="77777777" w:rsidR="00933207" w:rsidRPr="001F3311" w:rsidRDefault="00933207" w:rsidP="00D1023A">
      <w:pPr>
        <w:shd w:val="clear" w:color="auto" w:fill="FFFFFF"/>
        <w:jc w:val="both"/>
        <w:rPr>
          <w:rFonts w:ascii="Tahoma" w:hAnsi="Tahoma" w:cs="Tahoma"/>
          <w:i/>
          <w:color w:val="A6A6A6" w:themeColor="background1" w:themeShade="A6"/>
          <w:sz w:val="16"/>
          <w:szCs w:val="16"/>
          <w:lang w:val="sk-SK" w:eastAsia="sk-SK"/>
        </w:rPr>
      </w:pPr>
      <w:r w:rsidRPr="001F3311">
        <w:rPr>
          <w:rFonts w:ascii="Tahoma" w:hAnsi="Tahoma" w:cs="Tahoma"/>
          <w:i/>
          <w:color w:val="A6A6A6" w:themeColor="background1" w:themeShade="A6"/>
          <w:sz w:val="16"/>
          <w:szCs w:val="16"/>
          <w:lang w:val="sk-SK" w:eastAsia="sk-SK"/>
        </w:rPr>
        <w:t>V prípade, že je časť softvér alebo infraštruktúra zabezpečovaná externe (napr. hosting, webhosting), prenáša sa zodpovednosť za dostupnosť týchto komponentov na dodávateľa. Potom je potrebné mať vhodným spôsobom ošetrenú úroveň dostupnosti, ktorú musí dodávateľ dodržať. Zvyčajne je dostupnosť súčasťou </w:t>
      </w:r>
      <w:hyperlink r:id="rId53" w:tooltip="SLA (Service Level Agreement)" w:history="1">
        <w:r w:rsidRPr="001F3311">
          <w:rPr>
            <w:rFonts w:ascii="Tahoma" w:hAnsi="Tahoma" w:cs="Tahoma"/>
            <w:i/>
            <w:color w:val="A6A6A6" w:themeColor="background1" w:themeShade="A6"/>
            <w:sz w:val="16"/>
            <w:szCs w:val="16"/>
            <w:lang w:val="sk-SK" w:eastAsia="sk-SK"/>
          </w:rPr>
          <w:t>dohody o úrovni poskytovaných služieb (SLA)</w:t>
        </w:r>
      </w:hyperlink>
      <w:r w:rsidRPr="001F3311">
        <w:rPr>
          <w:rFonts w:ascii="Tahoma" w:hAnsi="Tahoma" w:cs="Tahoma"/>
          <w:i/>
          <w:color w:val="A6A6A6" w:themeColor="background1" w:themeShade="A6"/>
          <w:sz w:val="16"/>
          <w:szCs w:val="16"/>
          <w:lang w:val="sk-SK" w:eastAsia="sk-SK"/>
        </w:rPr>
        <w:t>.</w:t>
      </w:r>
    </w:p>
    <w:p w14:paraId="5EF873EE" w14:textId="3FC25D21" w:rsidR="00933207" w:rsidRPr="0096612C" w:rsidRDefault="00933207" w:rsidP="000B3397">
      <w:pPr>
        <w:pStyle w:val="Nadpis3"/>
        <w:rPr>
          <w:lang w:val="sk-SK"/>
        </w:rPr>
      </w:pPr>
      <w:bookmarkStart w:id="341" w:name="_RTO_(Recovery_Time"/>
      <w:bookmarkStart w:id="342" w:name="_Toc34423615"/>
      <w:bookmarkStart w:id="343" w:name="_Toc74315537"/>
      <w:bookmarkEnd w:id="341"/>
      <w:r w:rsidRPr="0096612C">
        <w:rPr>
          <w:lang w:val="sk-SK"/>
        </w:rPr>
        <w:t>RTO (Recovery Time Objective)</w:t>
      </w:r>
      <w:bookmarkEnd w:id="342"/>
      <w:bookmarkEnd w:id="343"/>
    </w:p>
    <w:p w14:paraId="416D2D1C" w14:textId="77777777" w:rsidR="00F2426E" w:rsidRPr="0096612C" w:rsidRDefault="00F2426E" w:rsidP="00D1023A">
      <w:pPr>
        <w:jc w:val="both"/>
        <w:rPr>
          <w:lang w:val="sk-SK"/>
        </w:rPr>
      </w:pPr>
    </w:p>
    <w:p w14:paraId="7C845471" w14:textId="77777777" w:rsidR="00933207" w:rsidRPr="001F3311" w:rsidRDefault="00933207" w:rsidP="00D1023A">
      <w:pPr>
        <w:shd w:val="clear" w:color="auto" w:fill="FFFFFF"/>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RTO (Recovery Time Objective) je jeden z ukazovateľov dostupnosti dát. RTO vyjadruje množstvo času potrebné pre obnovenie dát a celého prevádzky nedostupného systému (softvér).</w:t>
      </w:r>
    </w:p>
    <w:p w14:paraId="74C2D5D7" w14:textId="77777777" w:rsidR="005743CC" w:rsidRPr="001F3311" w:rsidRDefault="005743CC" w:rsidP="00D1023A">
      <w:pPr>
        <w:shd w:val="clear" w:color="auto" w:fill="FFFFFF"/>
        <w:jc w:val="both"/>
        <w:rPr>
          <w:rFonts w:ascii="Tahoma" w:hAnsi="Tahoma" w:cs="Tahoma"/>
          <w:i/>
          <w:color w:val="A6A6A6" w:themeColor="background1" w:themeShade="A6"/>
          <w:sz w:val="16"/>
          <w:szCs w:val="16"/>
          <w:lang w:val="sk-SK"/>
        </w:rPr>
      </w:pPr>
    </w:p>
    <w:p w14:paraId="7BA861DE" w14:textId="77777777" w:rsidR="00933207" w:rsidRPr="001F3311" w:rsidRDefault="00933207" w:rsidP="00D1023A">
      <w:pPr>
        <w:pStyle w:val="Normlnywebov"/>
        <w:shd w:val="clear" w:color="auto" w:fill="FFFFFF"/>
        <w:spacing w:before="0" w:beforeAutospacing="0" w:after="0" w:afterAutospacing="0"/>
        <w:jc w:val="both"/>
        <w:rPr>
          <w:rFonts w:ascii="Tahoma" w:hAnsi="Tahoma" w:cs="Tahoma"/>
          <w:i/>
          <w:color w:val="A6A6A6" w:themeColor="background1" w:themeShade="A6"/>
          <w:sz w:val="16"/>
          <w:szCs w:val="16"/>
        </w:rPr>
      </w:pPr>
      <w:r w:rsidRPr="001F3311">
        <w:rPr>
          <w:rStyle w:val="Siln"/>
          <w:rFonts w:ascii="Tahoma" w:eastAsiaTheme="majorEastAsia" w:hAnsi="Tahoma" w:cs="Tahoma"/>
          <w:i/>
          <w:color w:val="A6A6A6" w:themeColor="background1" w:themeShade="A6"/>
          <w:sz w:val="16"/>
          <w:szCs w:val="16"/>
        </w:rPr>
        <w:t>Recovery Time Objective</w:t>
      </w:r>
      <w:r w:rsidRPr="001F3311">
        <w:rPr>
          <w:rFonts w:ascii="Tahoma" w:hAnsi="Tahoma" w:cs="Tahoma"/>
          <w:i/>
          <w:color w:val="A6A6A6" w:themeColor="background1" w:themeShade="A6"/>
          <w:sz w:val="16"/>
          <w:szCs w:val="16"/>
        </w:rPr>
        <w:t> (zvyčajne sa požíva skratka RTO) je jeden z ukazovateľov </w:t>
      </w:r>
      <w:hyperlink r:id="rId54" w:tooltip="Dostupnosť (Availability)" w:history="1">
        <w:r w:rsidRPr="001F3311">
          <w:rPr>
            <w:rStyle w:val="Hypertextovprepojenie"/>
            <w:rFonts w:ascii="Tahoma" w:hAnsi="Tahoma" w:cs="Tahoma"/>
            <w:i/>
            <w:color w:val="A6A6A6" w:themeColor="background1" w:themeShade="A6"/>
            <w:sz w:val="16"/>
            <w:szCs w:val="16"/>
          </w:rPr>
          <w:t>dostupnosti</w:t>
        </w:r>
      </w:hyperlink>
      <w:r w:rsidRPr="001F3311">
        <w:rPr>
          <w:rFonts w:ascii="Tahoma" w:hAnsi="Tahoma" w:cs="Tahoma"/>
          <w:i/>
          <w:color w:val="A6A6A6" w:themeColor="background1" w:themeShade="A6"/>
          <w:sz w:val="16"/>
          <w:szCs w:val="16"/>
        </w:rPr>
        <w:t> dát. RTO vyjadruje množstvo času potrebné pre obnovenie </w:t>
      </w:r>
      <w:hyperlink r:id="rId55" w:tooltip="Dáta" w:history="1">
        <w:r w:rsidRPr="001F3311">
          <w:rPr>
            <w:rStyle w:val="Hypertextovprepojenie"/>
            <w:rFonts w:ascii="Tahoma" w:hAnsi="Tahoma" w:cs="Tahoma"/>
            <w:i/>
            <w:color w:val="A6A6A6" w:themeColor="background1" w:themeShade="A6"/>
            <w:sz w:val="16"/>
            <w:szCs w:val="16"/>
          </w:rPr>
          <w:t>dát</w:t>
        </w:r>
      </w:hyperlink>
      <w:r w:rsidRPr="001F3311">
        <w:rPr>
          <w:rFonts w:ascii="Tahoma" w:hAnsi="Tahoma" w:cs="Tahoma"/>
          <w:i/>
          <w:color w:val="A6A6A6" w:themeColor="background1" w:themeShade="A6"/>
          <w:sz w:val="16"/>
          <w:szCs w:val="16"/>
        </w:rPr>
        <w:t> a celej prevádzky nedostupného systému (</w:t>
      </w:r>
      <w:hyperlink r:id="rId56" w:tooltip="Software" w:history="1">
        <w:r w:rsidRPr="001F3311">
          <w:rPr>
            <w:rStyle w:val="Hypertextovprepojenie"/>
            <w:rFonts w:ascii="Tahoma" w:hAnsi="Tahoma" w:cs="Tahoma"/>
            <w:i/>
            <w:color w:val="A6A6A6" w:themeColor="background1" w:themeShade="A6"/>
            <w:sz w:val="16"/>
            <w:szCs w:val="16"/>
          </w:rPr>
          <w:t>softvér</w:t>
        </w:r>
      </w:hyperlink>
      <w:r w:rsidRPr="001F3311">
        <w:rPr>
          <w:rFonts w:ascii="Tahoma" w:hAnsi="Tahoma" w:cs="Tahoma"/>
          <w:i/>
          <w:color w:val="A6A6A6" w:themeColor="background1" w:themeShade="A6"/>
          <w:sz w:val="16"/>
          <w:szCs w:val="16"/>
        </w:rPr>
        <w:t>). Môže byť, v závislosti na použitej technológii, vyjadrené v sekundách, hodinách či dňoch.</w:t>
      </w:r>
    </w:p>
    <w:p w14:paraId="71928992" w14:textId="77777777" w:rsidR="005743CC" w:rsidRPr="001F3311" w:rsidRDefault="005743CC" w:rsidP="00D1023A">
      <w:pPr>
        <w:pStyle w:val="Normlnywebov"/>
        <w:shd w:val="clear" w:color="auto" w:fill="FFFFFF"/>
        <w:spacing w:before="0" w:beforeAutospacing="0" w:after="0" w:afterAutospacing="0"/>
        <w:jc w:val="both"/>
        <w:rPr>
          <w:rStyle w:val="Siln"/>
          <w:rFonts w:ascii="Tahoma" w:eastAsiaTheme="majorEastAsia" w:hAnsi="Tahoma" w:cs="Tahoma"/>
          <w:i/>
          <w:color w:val="A6A6A6" w:themeColor="background1" w:themeShade="A6"/>
          <w:sz w:val="16"/>
          <w:szCs w:val="16"/>
        </w:rPr>
      </w:pPr>
    </w:p>
    <w:p w14:paraId="05BF745E" w14:textId="77777777" w:rsidR="00933207" w:rsidRPr="001F3311" w:rsidRDefault="00933207" w:rsidP="00D1023A">
      <w:pPr>
        <w:pStyle w:val="Normlnywebov"/>
        <w:shd w:val="clear" w:color="auto" w:fill="FFFFFF"/>
        <w:spacing w:before="0" w:beforeAutospacing="0" w:after="0" w:afterAutospacing="0"/>
        <w:jc w:val="both"/>
        <w:rPr>
          <w:rFonts w:ascii="Tahoma" w:hAnsi="Tahoma" w:cs="Tahoma"/>
          <w:i/>
          <w:color w:val="A6A6A6" w:themeColor="background1" w:themeShade="A6"/>
          <w:sz w:val="16"/>
          <w:szCs w:val="16"/>
        </w:rPr>
      </w:pPr>
      <w:r w:rsidRPr="001F3311">
        <w:rPr>
          <w:rStyle w:val="Siln"/>
          <w:rFonts w:ascii="Tahoma" w:eastAsiaTheme="majorEastAsia" w:hAnsi="Tahoma" w:cs="Tahoma"/>
          <w:i/>
          <w:color w:val="A6A6A6" w:themeColor="background1" w:themeShade="A6"/>
          <w:sz w:val="16"/>
          <w:szCs w:val="16"/>
        </w:rPr>
        <w:t>Využitie RTO v praxi</w:t>
      </w:r>
      <w:r w:rsidRPr="001F3311">
        <w:rPr>
          <w:rFonts w:ascii="Tahoma" w:hAnsi="Tahoma" w:cs="Tahoma"/>
          <w:i/>
          <w:color w:val="A6A6A6" w:themeColor="background1" w:themeShade="A6"/>
          <w:sz w:val="16"/>
          <w:szCs w:val="16"/>
        </w:rPr>
        <w:t>: Ukazovateľ RTO sa z pohľadu zákazníka využíva pre vyjadrenie doby pre obnovu dát. (napr. formou </w:t>
      </w:r>
      <w:hyperlink r:id="rId57" w:tooltip="SLA (Service Level Agreement)" w:history="1">
        <w:r w:rsidRPr="001F3311">
          <w:rPr>
            <w:rStyle w:val="Hypertextovprepojenie"/>
            <w:rFonts w:ascii="Tahoma" w:hAnsi="Tahoma" w:cs="Tahoma"/>
            <w:i/>
            <w:color w:val="A6A6A6" w:themeColor="background1" w:themeShade="A6"/>
            <w:sz w:val="16"/>
            <w:szCs w:val="16"/>
          </w:rPr>
          <w:t>SLA</w:t>
        </w:r>
      </w:hyperlink>
      <w:r w:rsidRPr="001F3311">
        <w:rPr>
          <w:rFonts w:ascii="Tahoma" w:hAnsi="Tahoma" w:cs="Tahoma"/>
          <w:i/>
          <w:color w:val="A6A6A6" w:themeColor="background1" w:themeShade="A6"/>
          <w:sz w:val="16"/>
          <w:szCs w:val="16"/>
        </w:rPr>
        <w:t>). Na druhú stranu poskytovatelia dnes môžu voliť rôzne technológie zálohovanie, respektíve replikovanie dát a dobu obnovy dát znížiť až k nulovému výpadku. Existujúce technológie sa delia zhruba nasledovne:</w:t>
      </w:r>
    </w:p>
    <w:p w14:paraId="2C576932" w14:textId="77777777" w:rsidR="00A958A6" w:rsidRPr="001F3311" w:rsidRDefault="00A958A6" w:rsidP="00D1023A">
      <w:pPr>
        <w:pStyle w:val="Normlnywebov"/>
        <w:shd w:val="clear" w:color="auto" w:fill="FFFFFF"/>
        <w:spacing w:before="0" w:beforeAutospacing="0" w:after="0" w:afterAutospacing="0"/>
        <w:jc w:val="both"/>
        <w:rPr>
          <w:rFonts w:ascii="Tahoma" w:hAnsi="Tahoma" w:cs="Tahoma"/>
          <w:i/>
          <w:color w:val="A6A6A6" w:themeColor="background1" w:themeShade="A6"/>
          <w:sz w:val="16"/>
          <w:szCs w:val="16"/>
        </w:rPr>
      </w:pPr>
    </w:p>
    <w:p w14:paraId="1CDFF139" w14:textId="77777777" w:rsidR="00933207" w:rsidRPr="001F3311" w:rsidRDefault="00933207" w:rsidP="0024374F">
      <w:pPr>
        <w:numPr>
          <w:ilvl w:val="0"/>
          <w:numId w:val="20"/>
        </w:numPr>
        <w:shd w:val="clear" w:color="auto" w:fill="FFFFFF"/>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Tradičné zálohovanie - výpadok a obnova trvá cca hodiny až dni</w:t>
      </w:r>
    </w:p>
    <w:p w14:paraId="5635DE97" w14:textId="77777777" w:rsidR="00933207" w:rsidRPr="001F3311" w:rsidRDefault="00933207" w:rsidP="0024374F">
      <w:pPr>
        <w:numPr>
          <w:ilvl w:val="0"/>
          <w:numId w:val="20"/>
        </w:numPr>
        <w:shd w:val="clear" w:color="auto" w:fill="FFFFFF"/>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Asynchrónne replikácie dát - výpadok a obnova v poriadku sekúnd až minút</w:t>
      </w:r>
    </w:p>
    <w:p w14:paraId="6BA91A40" w14:textId="77777777" w:rsidR="00933207" w:rsidRPr="001F3311" w:rsidRDefault="00933207" w:rsidP="0024374F">
      <w:pPr>
        <w:numPr>
          <w:ilvl w:val="0"/>
          <w:numId w:val="20"/>
        </w:numPr>
        <w:shd w:val="clear" w:color="auto" w:fill="FFFFFF"/>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Synchrónny replikácie dát - nulový výpadok</w:t>
      </w:r>
    </w:p>
    <w:p w14:paraId="5160E975" w14:textId="1DD6A3EE" w:rsidR="00933207" w:rsidRPr="0096612C" w:rsidRDefault="00A958A6" w:rsidP="000B3397">
      <w:pPr>
        <w:pStyle w:val="Nadpis3"/>
        <w:rPr>
          <w:lang w:val="sk-SK"/>
        </w:rPr>
      </w:pPr>
      <w:bookmarkStart w:id="344" w:name="_RPO_(Recovery_Point"/>
      <w:bookmarkStart w:id="345" w:name="_Toc34423616"/>
      <w:bookmarkStart w:id="346" w:name="_Toc74315538"/>
      <w:bookmarkEnd w:id="344"/>
      <w:r w:rsidRPr="0096612C">
        <w:rPr>
          <w:lang w:val="sk-SK"/>
        </w:rPr>
        <w:t>RP</w:t>
      </w:r>
      <w:r w:rsidR="00933207" w:rsidRPr="0096612C">
        <w:rPr>
          <w:lang w:val="sk-SK"/>
        </w:rPr>
        <w:t>O (Recovery Point Objective)</w:t>
      </w:r>
      <w:bookmarkEnd w:id="345"/>
      <w:bookmarkEnd w:id="346"/>
    </w:p>
    <w:p w14:paraId="418EAA17" w14:textId="77777777" w:rsidR="00933207" w:rsidRPr="0096612C" w:rsidRDefault="00933207" w:rsidP="00D1023A">
      <w:pPr>
        <w:jc w:val="both"/>
        <w:rPr>
          <w:lang w:val="sk-SK"/>
        </w:rPr>
      </w:pPr>
    </w:p>
    <w:p w14:paraId="0DE9100A" w14:textId="77777777" w:rsidR="00933207" w:rsidRPr="001F3311" w:rsidRDefault="00933207" w:rsidP="00D1023A">
      <w:pPr>
        <w:shd w:val="clear" w:color="auto" w:fill="FFFFFF"/>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RPO (Recovery Point Objective) je jeden z ukazovateľov dostupnosti dát. RPO vyjadruje, do akého stavu (bodu) v minulosti možno obnoviť dáta.</w:t>
      </w:r>
    </w:p>
    <w:p w14:paraId="660BFBAC" w14:textId="77777777" w:rsidR="005743CC" w:rsidRPr="001F3311" w:rsidRDefault="005743CC" w:rsidP="00D1023A">
      <w:pPr>
        <w:shd w:val="clear" w:color="auto" w:fill="FFFFFF"/>
        <w:jc w:val="both"/>
        <w:rPr>
          <w:rFonts w:ascii="Tahoma" w:hAnsi="Tahoma" w:cs="Tahoma"/>
          <w:i/>
          <w:color w:val="A6A6A6" w:themeColor="background1" w:themeShade="A6"/>
          <w:sz w:val="16"/>
          <w:szCs w:val="16"/>
          <w:lang w:val="sk-SK"/>
        </w:rPr>
      </w:pPr>
    </w:p>
    <w:p w14:paraId="4118FDA4" w14:textId="77777777" w:rsidR="00933207" w:rsidRPr="001F3311" w:rsidRDefault="00933207" w:rsidP="00D1023A">
      <w:pPr>
        <w:pStyle w:val="Normlnywebov"/>
        <w:shd w:val="clear" w:color="auto" w:fill="FFFFFF"/>
        <w:spacing w:before="0" w:beforeAutospacing="0" w:after="0" w:afterAutospacing="0"/>
        <w:jc w:val="both"/>
        <w:rPr>
          <w:rFonts w:ascii="Tahoma" w:hAnsi="Tahoma" w:cs="Tahoma"/>
          <w:i/>
          <w:color w:val="A6A6A6" w:themeColor="background1" w:themeShade="A6"/>
          <w:sz w:val="16"/>
          <w:szCs w:val="16"/>
        </w:rPr>
      </w:pPr>
      <w:r w:rsidRPr="001F3311">
        <w:rPr>
          <w:rStyle w:val="Siln"/>
          <w:rFonts w:ascii="Tahoma" w:eastAsiaTheme="majorEastAsia" w:hAnsi="Tahoma" w:cs="Tahoma"/>
          <w:i/>
          <w:color w:val="A6A6A6" w:themeColor="background1" w:themeShade="A6"/>
          <w:sz w:val="16"/>
          <w:szCs w:val="16"/>
        </w:rPr>
        <w:t>Recovery Point Objective</w:t>
      </w:r>
      <w:r w:rsidRPr="001F3311">
        <w:rPr>
          <w:rFonts w:ascii="Tahoma" w:hAnsi="Tahoma" w:cs="Tahoma"/>
          <w:i/>
          <w:color w:val="A6A6A6" w:themeColor="background1" w:themeShade="A6"/>
          <w:sz w:val="16"/>
          <w:szCs w:val="16"/>
        </w:rPr>
        <w:t> (zvyčajne sa požíva skratka RPO) je jeden z ukazovateľov </w:t>
      </w:r>
      <w:hyperlink r:id="rId58" w:tooltip="Dostupnosť (Availability)" w:history="1">
        <w:r w:rsidRPr="001F3311">
          <w:rPr>
            <w:rStyle w:val="Hypertextovprepojenie"/>
            <w:rFonts w:ascii="Tahoma" w:hAnsi="Tahoma" w:cs="Tahoma"/>
            <w:i/>
            <w:color w:val="A6A6A6" w:themeColor="background1" w:themeShade="A6"/>
            <w:sz w:val="16"/>
            <w:szCs w:val="16"/>
          </w:rPr>
          <w:t>dostupnosti</w:t>
        </w:r>
      </w:hyperlink>
      <w:r w:rsidRPr="001F3311">
        <w:rPr>
          <w:rFonts w:ascii="Tahoma" w:hAnsi="Tahoma" w:cs="Tahoma"/>
          <w:i/>
          <w:color w:val="A6A6A6" w:themeColor="background1" w:themeShade="A6"/>
          <w:sz w:val="16"/>
          <w:szCs w:val="16"/>
        </w:rPr>
        <w:t> dát. RPO vyjadruje, do akého stavu (bodu) v minulosti možno obnoviť </w:t>
      </w:r>
      <w:hyperlink r:id="rId59" w:tooltip="Dáta" w:history="1">
        <w:r w:rsidRPr="001F3311">
          <w:rPr>
            <w:rStyle w:val="Hypertextovprepojenie"/>
            <w:rFonts w:ascii="Tahoma" w:hAnsi="Tahoma" w:cs="Tahoma"/>
            <w:i/>
            <w:color w:val="A6A6A6" w:themeColor="background1" w:themeShade="A6"/>
            <w:sz w:val="16"/>
            <w:szCs w:val="16"/>
          </w:rPr>
          <w:t>dáta</w:t>
        </w:r>
      </w:hyperlink>
      <w:r w:rsidRPr="001F3311">
        <w:rPr>
          <w:rFonts w:ascii="Tahoma" w:hAnsi="Tahoma" w:cs="Tahoma"/>
          <w:i/>
          <w:color w:val="A6A6A6" w:themeColor="background1" w:themeShade="A6"/>
          <w:sz w:val="16"/>
          <w:szCs w:val="16"/>
        </w:rPr>
        <w:t>. Inými slovami množstvo dát, o ktoré môže organizácia prísť.</w:t>
      </w:r>
    </w:p>
    <w:p w14:paraId="1DB4989B" w14:textId="77777777" w:rsidR="005743CC" w:rsidRPr="001F3311" w:rsidRDefault="005743CC" w:rsidP="00D1023A">
      <w:pPr>
        <w:pStyle w:val="Normlnywebov"/>
        <w:shd w:val="clear" w:color="auto" w:fill="FFFFFF"/>
        <w:spacing w:before="0" w:beforeAutospacing="0" w:after="0" w:afterAutospacing="0"/>
        <w:jc w:val="both"/>
        <w:rPr>
          <w:rStyle w:val="Siln"/>
          <w:rFonts w:ascii="Tahoma" w:eastAsiaTheme="majorEastAsia" w:hAnsi="Tahoma" w:cs="Tahoma"/>
          <w:i/>
          <w:color w:val="A6A6A6" w:themeColor="background1" w:themeShade="A6"/>
          <w:sz w:val="16"/>
          <w:szCs w:val="16"/>
        </w:rPr>
      </w:pPr>
    </w:p>
    <w:p w14:paraId="76C74448" w14:textId="77777777" w:rsidR="00933207" w:rsidRPr="001F3311" w:rsidRDefault="00933207" w:rsidP="00D1023A">
      <w:pPr>
        <w:pStyle w:val="Normlnywebov"/>
        <w:shd w:val="clear" w:color="auto" w:fill="FFFFFF"/>
        <w:spacing w:before="0" w:beforeAutospacing="0" w:after="0" w:afterAutospacing="0"/>
        <w:jc w:val="both"/>
        <w:rPr>
          <w:rFonts w:ascii="Tahoma" w:hAnsi="Tahoma" w:cs="Tahoma"/>
          <w:i/>
          <w:color w:val="A6A6A6" w:themeColor="background1" w:themeShade="A6"/>
          <w:sz w:val="16"/>
          <w:szCs w:val="16"/>
        </w:rPr>
      </w:pPr>
      <w:r w:rsidRPr="001F3311">
        <w:rPr>
          <w:rStyle w:val="Siln"/>
          <w:rFonts w:ascii="Tahoma" w:eastAsiaTheme="majorEastAsia" w:hAnsi="Tahoma" w:cs="Tahoma"/>
          <w:i/>
          <w:color w:val="A6A6A6" w:themeColor="background1" w:themeShade="A6"/>
          <w:sz w:val="16"/>
          <w:szCs w:val="16"/>
        </w:rPr>
        <w:t>Využitie RPO v praxi</w:t>
      </w:r>
      <w:r w:rsidRPr="001F3311">
        <w:rPr>
          <w:rFonts w:ascii="Tahoma" w:hAnsi="Tahoma" w:cs="Tahoma"/>
          <w:i/>
          <w:color w:val="A6A6A6" w:themeColor="background1" w:themeShade="A6"/>
          <w:sz w:val="16"/>
          <w:szCs w:val="16"/>
        </w:rPr>
        <w:t>: Ukazovateľ RPO sa z pohľadu zákazníka využíva pre vyjadrenie množstva obnoviteľných dát. (napr. formou </w:t>
      </w:r>
      <w:hyperlink r:id="rId60" w:tooltip="SLA (Service Level Agreement)" w:history="1">
        <w:r w:rsidRPr="001F3311">
          <w:rPr>
            <w:rStyle w:val="Hypertextovprepojenie"/>
            <w:rFonts w:ascii="Tahoma" w:hAnsi="Tahoma" w:cs="Tahoma"/>
            <w:i/>
            <w:color w:val="A6A6A6" w:themeColor="background1" w:themeShade="A6"/>
            <w:sz w:val="16"/>
            <w:szCs w:val="16"/>
          </w:rPr>
          <w:t>SLA</w:t>
        </w:r>
      </w:hyperlink>
      <w:r w:rsidRPr="001F3311">
        <w:rPr>
          <w:rFonts w:ascii="Tahoma" w:hAnsi="Tahoma" w:cs="Tahoma"/>
          <w:i/>
          <w:color w:val="A6A6A6" w:themeColor="background1" w:themeShade="A6"/>
          <w:sz w:val="16"/>
          <w:szCs w:val="16"/>
        </w:rPr>
        <w:t>). Na druhú stranu poskytovatelia dnes môžu voliť rôzne technológie </w:t>
      </w:r>
      <w:hyperlink r:id="rId61" w:tooltip="Zálohovanie (Backup)" w:history="1">
        <w:r w:rsidRPr="001F3311">
          <w:rPr>
            <w:rStyle w:val="Hypertextovprepojenie"/>
            <w:rFonts w:ascii="Tahoma" w:hAnsi="Tahoma" w:cs="Tahoma"/>
            <w:i/>
            <w:color w:val="A6A6A6" w:themeColor="background1" w:themeShade="A6"/>
            <w:sz w:val="16"/>
            <w:szCs w:val="16"/>
          </w:rPr>
          <w:t>zálohovanie</w:t>
        </w:r>
      </w:hyperlink>
      <w:r w:rsidRPr="001F3311">
        <w:rPr>
          <w:rFonts w:ascii="Tahoma" w:hAnsi="Tahoma" w:cs="Tahoma"/>
          <w:i/>
          <w:color w:val="A6A6A6" w:themeColor="background1" w:themeShade="A6"/>
          <w:sz w:val="16"/>
          <w:szCs w:val="16"/>
        </w:rPr>
        <w:t>, respektíve replikovanie dát a bod obnovy dát znížiť až k nulovej strate. Existujúce technológie sa delia zhruba nasledovne:</w:t>
      </w:r>
    </w:p>
    <w:p w14:paraId="1B2D1A52" w14:textId="77777777" w:rsidR="00A958A6" w:rsidRPr="001F3311" w:rsidRDefault="00A958A6" w:rsidP="00D1023A">
      <w:pPr>
        <w:pStyle w:val="Normlnywebov"/>
        <w:shd w:val="clear" w:color="auto" w:fill="FFFFFF"/>
        <w:spacing w:before="0" w:beforeAutospacing="0" w:after="0" w:afterAutospacing="0"/>
        <w:jc w:val="both"/>
        <w:rPr>
          <w:rFonts w:ascii="Tahoma" w:hAnsi="Tahoma" w:cs="Tahoma"/>
          <w:i/>
          <w:color w:val="A6A6A6" w:themeColor="background1" w:themeShade="A6"/>
          <w:sz w:val="16"/>
          <w:szCs w:val="16"/>
        </w:rPr>
      </w:pPr>
    </w:p>
    <w:p w14:paraId="559377D7" w14:textId="77777777" w:rsidR="00933207" w:rsidRPr="001F3311" w:rsidRDefault="00933207" w:rsidP="0024374F">
      <w:pPr>
        <w:numPr>
          <w:ilvl w:val="0"/>
          <w:numId w:val="21"/>
        </w:numPr>
        <w:shd w:val="clear" w:color="auto" w:fill="FFFFFF"/>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Tradičné zálohovanie - výpadok a obnova trvá cca hodiny až dni</w:t>
      </w:r>
    </w:p>
    <w:p w14:paraId="15694C59" w14:textId="77777777" w:rsidR="00933207" w:rsidRPr="001F3311" w:rsidRDefault="00933207" w:rsidP="0024374F">
      <w:pPr>
        <w:numPr>
          <w:ilvl w:val="0"/>
          <w:numId w:val="21"/>
        </w:numPr>
        <w:shd w:val="clear" w:color="auto" w:fill="FFFFFF"/>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Asynchrónne replikácie dát - výpadok a obnova v poriadku sekúnd až minút, strata sa blíži k nule</w:t>
      </w:r>
    </w:p>
    <w:p w14:paraId="03A2B2A0" w14:textId="69ED4140" w:rsidR="00933207" w:rsidRDefault="00933207" w:rsidP="0024374F">
      <w:pPr>
        <w:numPr>
          <w:ilvl w:val="0"/>
          <w:numId w:val="21"/>
        </w:numPr>
        <w:shd w:val="clear" w:color="auto" w:fill="FFFFFF"/>
        <w:jc w:val="both"/>
        <w:rPr>
          <w:rFonts w:ascii="Tahoma" w:hAnsi="Tahoma" w:cs="Tahoma"/>
          <w:i/>
          <w:color w:val="A6A6A6" w:themeColor="background1" w:themeShade="A6"/>
          <w:sz w:val="16"/>
          <w:szCs w:val="16"/>
          <w:lang w:val="sk-SK"/>
        </w:rPr>
      </w:pPr>
      <w:r w:rsidRPr="001F3311">
        <w:rPr>
          <w:rFonts w:ascii="Tahoma" w:hAnsi="Tahoma" w:cs="Tahoma"/>
          <w:i/>
          <w:color w:val="A6A6A6" w:themeColor="background1" w:themeShade="A6"/>
          <w:sz w:val="16"/>
          <w:szCs w:val="16"/>
          <w:lang w:val="sk-SK"/>
        </w:rPr>
        <w:t>Synchrónny replikácie dát - nulová strata</w:t>
      </w:r>
    </w:p>
    <w:p w14:paraId="4DED2312" w14:textId="13A2AF41" w:rsidR="00F81E21" w:rsidRDefault="00F81E21" w:rsidP="00F81E21">
      <w:pPr>
        <w:shd w:val="clear" w:color="auto" w:fill="FFFFFF"/>
        <w:ind w:left="720"/>
        <w:jc w:val="both"/>
        <w:rPr>
          <w:rFonts w:ascii="Tahoma" w:hAnsi="Tahoma" w:cs="Tahoma"/>
          <w:i/>
          <w:color w:val="A6A6A6" w:themeColor="background1" w:themeShade="A6"/>
          <w:sz w:val="16"/>
          <w:szCs w:val="16"/>
          <w:lang w:val="sk-SK"/>
        </w:rPr>
      </w:pPr>
    </w:p>
    <w:p w14:paraId="632A10D3" w14:textId="77777777" w:rsidR="00F81E21" w:rsidRPr="001F3311" w:rsidRDefault="00F81E21" w:rsidP="00F81E21">
      <w:pPr>
        <w:shd w:val="clear" w:color="auto" w:fill="FFFFFF"/>
        <w:ind w:left="720"/>
        <w:jc w:val="both"/>
        <w:rPr>
          <w:rFonts w:ascii="Tahoma" w:hAnsi="Tahoma" w:cs="Tahoma"/>
          <w:i/>
          <w:color w:val="A6A6A6" w:themeColor="background1" w:themeShade="A6"/>
          <w:sz w:val="16"/>
          <w:szCs w:val="16"/>
          <w:lang w:val="sk-SK"/>
        </w:rPr>
      </w:pPr>
    </w:p>
    <w:p w14:paraId="0C6BDE4E" w14:textId="77777777" w:rsidR="00933207" w:rsidRPr="001F3311" w:rsidRDefault="00933207" w:rsidP="00D1023A">
      <w:pPr>
        <w:tabs>
          <w:tab w:val="left" w:pos="851"/>
          <w:tab w:val="center" w:pos="3119"/>
        </w:tabs>
        <w:jc w:val="both"/>
        <w:rPr>
          <w:rFonts w:ascii="Tahoma" w:hAnsi="Tahoma" w:cs="Tahoma"/>
          <w:color w:val="A6A6A6" w:themeColor="background1" w:themeShade="A6"/>
          <w:sz w:val="16"/>
          <w:szCs w:val="16"/>
          <w:lang w:val="sk-SK"/>
        </w:rPr>
      </w:pPr>
    </w:p>
    <w:p w14:paraId="528E1F0D" w14:textId="674E652E" w:rsidR="00FD133D" w:rsidRPr="000D36C4" w:rsidRDefault="00755244" w:rsidP="000D36C4">
      <w:pPr>
        <w:pStyle w:val="Nadpis1"/>
        <w:spacing w:before="0" w:after="0"/>
        <w:ind w:left="431" w:hanging="431"/>
        <w:jc w:val="both"/>
        <w:rPr>
          <w:rFonts w:cs="Tahoma"/>
          <w:szCs w:val="16"/>
        </w:rPr>
      </w:pPr>
      <w:bookmarkStart w:id="347" w:name="_Toc15426955"/>
      <w:bookmarkStart w:id="348" w:name="_Toc15427677"/>
      <w:bookmarkStart w:id="349" w:name="_Toc15428571"/>
      <w:bookmarkStart w:id="350" w:name="_Toc74315539"/>
      <w:r w:rsidRPr="000D36C4">
        <w:rPr>
          <w:rFonts w:cs="Tahoma"/>
          <w:szCs w:val="16"/>
        </w:rPr>
        <w:t>POŽIADAVKY NA PERSONÁL</w:t>
      </w:r>
      <w:bookmarkEnd w:id="347"/>
      <w:bookmarkEnd w:id="348"/>
      <w:bookmarkEnd w:id="349"/>
      <w:bookmarkEnd w:id="350"/>
    </w:p>
    <w:p w14:paraId="76A0E39E" w14:textId="77777777" w:rsidR="00B116C6" w:rsidRDefault="00B116C6" w:rsidP="001F3311">
      <w:pPr>
        <w:tabs>
          <w:tab w:val="left" w:pos="851"/>
          <w:tab w:val="center" w:pos="3119"/>
        </w:tabs>
        <w:rPr>
          <w:rFonts w:ascii="Tahoma" w:eastAsia="Arial Narrow" w:hAnsi="Tahoma" w:cs="Tahoma"/>
          <w:i/>
          <w:color w:val="A6A6A6"/>
          <w:sz w:val="16"/>
          <w:szCs w:val="16"/>
          <w:lang w:val="sk-SK"/>
        </w:rPr>
      </w:pPr>
    </w:p>
    <w:p w14:paraId="42FF3B7F" w14:textId="72CE7D11" w:rsidR="001F3311" w:rsidRPr="00834718" w:rsidRDefault="001F3311" w:rsidP="001F3311">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E00589">
        <w:rPr>
          <w:rFonts w:ascii="Tahoma" w:hAnsi="Tahoma" w:cs="Tahoma"/>
          <w:color w:val="00B050"/>
          <w:sz w:val="16"/>
          <w:szCs w:val="16"/>
          <w:lang w:val="sk-SK"/>
        </w:rPr>
        <w:t xml:space="preserve"> </w:t>
      </w:r>
      <w:r w:rsidRPr="00834718">
        <w:rPr>
          <w:rFonts w:ascii="Tahoma" w:hAnsi="Tahoma" w:cs="Tahoma"/>
          <w:color w:val="0070C0"/>
          <w:sz w:val="16"/>
          <w:szCs w:val="16"/>
          <w:lang w:val="sk-SK"/>
        </w:rPr>
        <w:t>INICIAČNEJ FÁZE:</w:t>
      </w:r>
    </w:p>
    <w:p w14:paraId="2B63AD7F" w14:textId="0DB1E030" w:rsidR="00A03619" w:rsidRPr="00A701AE" w:rsidRDefault="00A03619" w:rsidP="00A701AE">
      <w:pPr>
        <w:numPr>
          <w:ilvl w:val="0"/>
          <w:numId w:val="21"/>
        </w:numPr>
        <w:shd w:val="clear" w:color="auto" w:fill="FFFFFF"/>
        <w:jc w:val="both"/>
        <w:rPr>
          <w:rFonts w:ascii="Tahoma" w:hAnsi="Tahoma" w:cs="Tahoma"/>
          <w:i/>
          <w:color w:val="A6A6A6" w:themeColor="background1" w:themeShade="A6"/>
          <w:sz w:val="16"/>
          <w:szCs w:val="16"/>
          <w:lang w:val="sk-SK"/>
        </w:rPr>
      </w:pPr>
      <w:r w:rsidRPr="00A701AE">
        <w:rPr>
          <w:rFonts w:ascii="Tahoma" w:hAnsi="Tahoma" w:cs="Tahoma"/>
          <w:i/>
          <w:color w:val="A6A6A6" w:themeColor="background1" w:themeShade="A6"/>
          <w:sz w:val="16"/>
          <w:szCs w:val="16"/>
          <w:lang w:val="sk-SK"/>
        </w:rPr>
        <w:t>Doplniť požiadavky na projektové personálne zabezpečenie (projektové role a ich obsadenie)</w:t>
      </w:r>
    </w:p>
    <w:p w14:paraId="2038857F" w14:textId="238F67B3" w:rsidR="00A03619" w:rsidRPr="00A701AE" w:rsidRDefault="00A03619" w:rsidP="00A701AE">
      <w:pPr>
        <w:numPr>
          <w:ilvl w:val="0"/>
          <w:numId w:val="21"/>
        </w:numPr>
        <w:shd w:val="clear" w:color="auto" w:fill="FFFFFF"/>
        <w:jc w:val="both"/>
        <w:rPr>
          <w:rFonts w:ascii="Tahoma" w:hAnsi="Tahoma" w:cs="Tahoma"/>
          <w:i/>
          <w:color w:val="A6A6A6" w:themeColor="background1" w:themeShade="A6"/>
          <w:sz w:val="16"/>
          <w:szCs w:val="16"/>
          <w:lang w:val="sk-SK"/>
        </w:rPr>
      </w:pPr>
      <w:r w:rsidRPr="00A701AE">
        <w:rPr>
          <w:rFonts w:ascii="Tahoma" w:hAnsi="Tahoma" w:cs="Tahoma"/>
          <w:i/>
          <w:color w:val="A6A6A6" w:themeColor="background1" w:themeShade="A6"/>
          <w:sz w:val="16"/>
          <w:szCs w:val="16"/>
          <w:lang w:val="sk-SK"/>
        </w:rPr>
        <w:t>Doplniť rámcové požiadavky na obsadenie TO</w:t>
      </w:r>
      <w:r w:rsidR="00CB5EB1" w:rsidRPr="00A701AE">
        <w:rPr>
          <w:rFonts w:ascii="Tahoma" w:hAnsi="Tahoma" w:cs="Tahoma"/>
          <w:i/>
          <w:color w:val="A6A6A6" w:themeColor="background1" w:themeShade="A6"/>
          <w:sz w:val="16"/>
          <w:szCs w:val="16"/>
          <w:lang w:val="sk-SK"/>
        </w:rPr>
        <w:t xml:space="preserve"> </w:t>
      </w:r>
      <w:r w:rsidRPr="00A701AE">
        <w:rPr>
          <w:rFonts w:ascii="Tahoma" w:hAnsi="Tahoma" w:cs="Tahoma"/>
          <w:i/>
          <w:color w:val="A6A6A6" w:themeColor="background1" w:themeShade="A6"/>
          <w:sz w:val="16"/>
          <w:szCs w:val="16"/>
          <w:lang w:val="sk-SK"/>
        </w:rPr>
        <w:t>BE procesu</w:t>
      </w:r>
    </w:p>
    <w:p w14:paraId="00B44162" w14:textId="6CB92D2C" w:rsidR="00FD133D" w:rsidRPr="00A701AE" w:rsidRDefault="00A03619" w:rsidP="00A701AE">
      <w:pPr>
        <w:numPr>
          <w:ilvl w:val="0"/>
          <w:numId w:val="21"/>
        </w:numPr>
        <w:shd w:val="clear" w:color="auto" w:fill="FFFFFF"/>
        <w:jc w:val="both"/>
        <w:rPr>
          <w:rFonts w:ascii="Tahoma" w:hAnsi="Tahoma" w:cs="Tahoma"/>
          <w:i/>
          <w:color w:val="A6A6A6" w:themeColor="background1" w:themeShade="A6"/>
          <w:sz w:val="16"/>
          <w:szCs w:val="16"/>
          <w:lang w:val="sk-SK"/>
        </w:rPr>
      </w:pPr>
      <w:r w:rsidRPr="00A701AE">
        <w:rPr>
          <w:rFonts w:ascii="Tahoma" w:hAnsi="Tahoma" w:cs="Tahoma"/>
          <w:i/>
          <w:color w:val="A6A6A6" w:themeColor="background1" w:themeShade="A6"/>
          <w:sz w:val="16"/>
          <w:szCs w:val="16"/>
          <w:lang w:val="sk-SK"/>
        </w:rPr>
        <w:t xml:space="preserve">Doplniť požiadavky </w:t>
      </w:r>
      <w:r w:rsidR="002F75C8" w:rsidRPr="00A701AE">
        <w:rPr>
          <w:rFonts w:ascii="Tahoma" w:hAnsi="Tahoma" w:cs="Tahoma"/>
          <w:i/>
          <w:color w:val="A6A6A6" w:themeColor="background1" w:themeShade="A6"/>
          <w:sz w:val="16"/>
          <w:szCs w:val="16"/>
          <w:lang w:val="sk-SK"/>
        </w:rPr>
        <w:t>potrebných školení a</w:t>
      </w:r>
      <w:r w:rsidR="004E7EA0" w:rsidRPr="00A701AE">
        <w:rPr>
          <w:rFonts w:ascii="Tahoma" w:hAnsi="Tahoma" w:cs="Tahoma"/>
          <w:i/>
          <w:color w:val="A6A6A6" w:themeColor="background1" w:themeShade="A6"/>
          <w:sz w:val="16"/>
          <w:szCs w:val="16"/>
          <w:lang w:val="sk-SK"/>
        </w:rPr>
        <w:t> </w:t>
      </w:r>
      <w:r w:rsidR="002F75C8" w:rsidRPr="00A701AE">
        <w:rPr>
          <w:rFonts w:ascii="Tahoma" w:hAnsi="Tahoma" w:cs="Tahoma"/>
          <w:i/>
          <w:color w:val="A6A6A6" w:themeColor="background1" w:themeShade="A6"/>
          <w:sz w:val="16"/>
          <w:szCs w:val="16"/>
          <w:lang w:val="sk-SK"/>
        </w:rPr>
        <w:t>certifikátov</w:t>
      </w:r>
      <w:r w:rsidR="004E7EA0" w:rsidRPr="00A701AE">
        <w:rPr>
          <w:rFonts w:ascii="Tahoma" w:hAnsi="Tahoma" w:cs="Tahoma"/>
          <w:i/>
          <w:color w:val="A6A6A6" w:themeColor="background1" w:themeShade="A6"/>
          <w:sz w:val="16"/>
          <w:szCs w:val="16"/>
          <w:lang w:val="sk-SK"/>
        </w:rPr>
        <w:t>.</w:t>
      </w:r>
    </w:p>
    <w:p w14:paraId="1706D29E" w14:textId="77777777" w:rsidR="004E7EA0" w:rsidRPr="003C167D" w:rsidRDefault="004E7EA0" w:rsidP="004E7EA0">
      <w:pPr>
        <w:tabs>
          <w:tab w:val="left" w:pos="851"/>
          <w:tab w:val="center" w:pos="3119"/>
        </w:tabs>
        <w:jc w:val="both"/>
        <w:rPr>
          <w:rFonts w:ascii="Tahoma" w:hAnsi="Tahoma" w:cs="Tahoma"/>
          <w:color w:val="A6A6A6" w:themeColor="background1" w:themeShade="A6"/>
          <w:sz w:val="16"/>
          <w:szCs w:val="16"/>
          <w:lang w:val="sk-SK"/>
        </w:rPr>
      </w:pPr>
    </w:p>
    <w:p w14:paraId="44E871BC" w14:textId="77777777" w:rsidR="00B24DF6" w:rsidRPr="0096612C" w:rsidRDefault="00B24DF6" w:rsidP="00D1023A">
      <w:pPr>
        <w:tabs>
          <w:tab w:val="left" w:pos="851"/>
          <w:tab w:val="center" w:pos="3119"/>
        </w:tabs>
        <w:jc w:val="both"/>
        <w:rPr>
          <w:rFonts w:ascii="Tahoma" w:hAnsi="Tahoma" w:cs="Tahoma"/>
          <w:sz w:val="16"/>
          <w:szCs w:val="16"/>
          <w:lang w:val="sk-SK"/>
        </w:rPr>
      </w:pPr>
    </w:p>
    <w:p w14:paraId="16770505" w14:textId="72FFCFC9" w:rsidR="00FD133D" w:rsidRDefault="00755244" w:rsidP="000D36C4">
      <w:pPr>
        <w:pStyle w:val="Nadpis1"/>
        <w:spacing w:before="0" w:after="0"/>
        <w:ind w:left="431" w:hanging="431"/>
        <w:jc w:val="both"/>
        <w:rPr>
          <w:rFonts w:cs="Tahoma"/>
          <w:szCs w:val="16"/>
        </w:rPr>
      </w:pPr>
      <w:bookmarkStart w:id="351" w:name="_Toc15426956"/>
      <w:bookmarkStart w:id="352" w:name="_Toc15427678"/>
      <w:bookmarkStart w:id="353" w:name="_Toc15428572"/>
      <w:bookmarkStart w:id="354" w:name="_Toc74315540"/>
      <w:r w:rsidRPr="000D36C4">
        <w:rPr>
          <w:rFonts w:cs="Tahoma"/>
          <w:szCs w:val="16"/>
        </w:rPr>
        <w:t>IMPLEMENTÁCIA A</w:t>
      </w:r>
      <w:r w:rsidR="00564D11" w:rsidRPr="000D36C4">
        <w:rPr>
          <w:rFonts w:cs="Tahoma"/>
          <w:szCs w:val="16"/>
        </w:rPr>
        <w:t> </w:t>
      </w:r>
      <w:r w:rsidRPr="000D36C4">
        <w:rPr>
          <w:rFonts w:cs="Tahoma"/>
          <w:szCs w:val="16"/>
        </w:rPr>
        <w:t>PREBERANIE</w:t>
      </w:r>
      <w:r w:rsidR="00564D11" w:rsidRPr="000D36C4">
        <w:rPr>
          <w:rFonts w:cs="Tahoma"/>
          <w:szCs w:val="16"/>
        </w:rPr>
        <w:t xml:space="preserve"> VÝSTUPOV PROJEKTU</w:t>
      </w:r>
      <w:bookmarkEnd w:id="351"/>
      <w:bookmarkEnd w:id="352"/>
      <w:bookmarkEnd w:id="353"/>
      <w:bookmarkEnd w:id="354"/>
    </w:p>
    <w:p w14:paraId="5AD33DD7" w14:textId="77777777" w:rsidR="00F81E21" w:rsidRPr="00F81E21" w:rsidRDefault="00F81E21" w:rsidP="00F81E21">
      <w:pPr>
        <w:rPr>
          <w:lang w:val="sk-SK"/>
        </w:rPr>
      </w:pPr>
    </w:p>
    <w:p w14:paraId="5A32815A" w14:textId="6266EC22" w:rsidR="001F3311" w:rsidRPr="00834718" w:rsidRDefault="001F3311" w:rsidP="001F3311">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E00589">
        <w:rPr>
          <w:rFonts w:ascii="Tahoma" w:hAnsi="Tahoma" w:cs="Tahoma"/>
          <w:color w:val="00B050"/>
          <w:sz w:val="16"/>
          <w:szCs w:val="16"/>
          <w:lang w:val="sk-SK"/>
        </w:rPr>
        <w:t xml:space="preserve"> </w:t>
      </w:r>
      <w:r w:rsidRPr="00834718">
        <w:rPr>
          <w:rFonts w:ascii="Tahoma" w:hAnsi="Tahoma" w:cs="Tahoma"/>
          <w:color w:val="0070C0"/>
          <w:sz w:val="16"/>
          <w:szCs w:val="16"/>
          <w:lang w:val="sk-SK"/>
        </w:rPr>
        <w:t>INICIAČNEJ FÁZE:</w:t>
      </w:r>
    </w:p>
    <w:p w14:paraId="4414EC53" w14:textId="77777777" w:rsidR="00FD133D" w:rsidRPr="003C167D" w:rsidRDefault="00E1715C" w:rsidP="0024374F">
      <w:pPr>
        <w:numPr>
          <w:ilvl w:val="0"/>
          <w:numId w:val="5"/>
        </w:numPr>
        <w:tabs>
          <w:tab w:val="left" w:pos="851"/>
          <w:tab w:val="center" w:pos="3119"/>
        </w:tabs>
        <w:jc w:val="both"/>
        <w:rPr>
          <w:rFonts w:ascii="Tahoma" w:hAnsi="Tahoma" w:cs="Tahoma"/>
          <w:color w:val="A6A6A6" w:themeColor="background1" w:themeShade="A6"/>
          <w:sz w:val="16"/>
          <w:szCs w:val="16"/>
          <w:lang w:val="sk-SK"/>
        </w:rPr>
      </w:pPr>
      <w:r w:rsidRPr="003C167D">
        <w:rPr>
          <w:rFonts w:ascii="Tahoma" w:hAnsi="Tahoma" w:cs="Tahoma"/>
          <w:color w:val="A6A6A6" w:themeColor="background1" w:themeShade="A6"/>
          <w:sz w:val="16"/>
          <w:szCs w:val="16"/>
          <w:lang w:val="sk-SK"/>
        </w:rPr>
        <w:t>Posúdenie spôsobov nasadzovania jednotlivých prístupov v</w:t>
      </w:r>
      <w:r w:rsidR="00B24DF6" w:rsidRPr="003C167D">
        <w:rPr>
          <w:rFonts w:ascii="Tahoma" w:hAnsi="Tahoma" w:cs="Tahoma"/>
          <w:color w:val="A6A6A6" w:themeColor="background1" w:themeShade="A6"/>
          <w:sz w:val="16"/>
          <w:szCs w:val="16"/>
          <w:lang w:val="sk-SK"/>
        </w:rPr>
        <w:t> </w:t>
      </w:r>
      <w:r w:rsidRPr="003C167D">
        <w:rPr>
          <w:rFonts w:ascii="Tahoma" w:hAnsi="Tahoma" w:cs="Tahoma"/>
          <w:color w:val="A6A6A6" w:themeColor="background1" w:themeShade="A6"/>
          <w:sz w:val="16"/>
          <w:szCs w:val="16"/>
          <w:lang w:val="sk-SK"/>
        </w:rPr>
        <w:t>praxi</w:t>
      </w:r>
    </w:p>
    <w:p w14:paraId="796A3438" w14:textId="77777777" w:rsidR="00A77670" w:rsidRPr="0096612C" w:rsidRDefault="00A77670" w:rsidP="00D1023A">
      <w:pPr>
        <w:ind w:left="360"/>
        <w:jc w:val="both"/>
        <w:rPr>
          <w:rFonts w:ascii="Tahoma" w:hAnsi="Tahoma" w:cs="Tahoma"/>
          <w:color w:val="7030A0"/>
          <w:sz w:val="16"/>
          <w:szCs w:val="16"/>
          <w:lang w:val="sk-SK"/>
        </w:rPr>
      </w:pPr>
    </w:p>
    <w:p w14:paraId="3F54426D" w14:textId="30AAE4F4" w:rsidR="2517EADC" w:rsidRPr="003C167D" w:rsidRDefault="2517EADC" w:rsidP="00D1023A">
      <w:pPr>
        <w:ind w:left="360"/>
        <w:jc w:val="both"/>
        <w:rPr>
          <w:rFonts w:ascii="Tahoma" w:hAnsi="Tahoma" w:cs="Tahoma"/>
          <w:i/>
          <w:color w:val="A6A6A6" w:themeColor="background1" w:themeShade="A6"/>
          <w:sz w:val="16"/>
          <w:szCs w:val="16"/>
          <w:lang w:val="sk-SK"/>
        </w:rPr>
      </w:pPr>
      <w:r w:rsidRPr="003C167D">
        <w:rPr>
          <w:rFonts w:ascii="Tahoma" w:hAnsi="Tahoma" w:cs="Tahoma"/>
          <w:i/>
          <w:color w:val="A6A6A6" w:themeColor="background1" w:themeShade="A6"/>
          <w:sz w:val="16"/>
          <w:szCs w:val="16"/>
          <w:lang w:val="sk-SK"/>
        </w:rPr>
        <w:t xml:space="preserve">V zmysle </w:t>
      </w:r>
      <w:r w:rsidR="00A77670" w:rsidRPr="003C167D">
        <w:rPr>
          <w:rFonts w:ascii="Tahoma" w:hAnsi="Tahoma" w:cs="Tahoma"/>
          <w:i/>
          <w:color w:val="A6A6A6" w:themeColor="background1" w:themeShade="A6"/>
          <w:sz w:val="16"/>
          <w:szCs w:val="16"/>
          <w:lang w:val="sk-SK"/>
        </w:rPr>
        <w:t>V</w:t>
      </w:r>
      <w:r w:rsidR="220AAAAD" w:rsidRPr="003C167D">
        <w:rPr>
          <w:rFonts w:ascii="Tahoma" w:hAnsi="Tahoma" w:cs="Tahoma"/>
          <w:i/>
          <w:color w:val="A6A6A6" w:themeColor="background1" w:themeShade="A6"/>
          <w:sz w:val="16"/>
          <w:szCs w:val="16"/>
          <w:lang w:val="sk-SK"/>
        </w:rPr>
        <w:t>yhlášky</w:t>
      </w:r>
      <w:r w:rsidR="00A77670" w:rsidRPr="003C167D">
        <w:rPr>
          <w:rFonts w:ascii="Tahoma" w:hAnsi="Tahoma" w:cs="Tahoma"/>
          <w:i/>
          <w:color w:val="A6A6A6" w:themeColor="background1" w:themeShade="A6"/>
          <w:sz w:val="16"/>
          <w:szCs w:val="16"/>
          <w:lang w:val="sk-SK"/>
        </w:rPr>
        <w:t xml:space="preserve"> 85/20202 Zz</w:t>
      </w:r>
      <w:r w:rsidRPr="003C167D">
        <w:rPr>
          <w:rFonts w:ascii="Tahoma" w:hAnsi="Tahoma" w:cs="Tahoma"/>
          <w:i/>
          <w:color w:val="A6A6A6" w:themeColor="background1" w:themeShade="A6"/>
          <w:sz w:val="16"/>
          <w:szCs w:val="16"/>
          <w:lang w:val="sk-SK"/>
        </w:rPr>
        <w:t xml:space="preserve"> o projektovom </w:t>
      </w:r>
      <w:r w:rsidR="775CBED4" w:rsidRPr="003C167D">
        <w:rPr>
          <w:rFonts w:ascii="Tahoma" w:hAnsi="Tahoma" w:cs="Tahoma"/>
          <w:i/>
          <w:color w:val="A6A6A6" w:themeColor="background1" w:themeShade="A6"/>
          <w:sz w:val="16"/>
          <w:szCs w:val="16"/>
          <w:lang w:val="sk-SK"/>
        </w:rPr>
        <w:t>riadení</w:t>
      </w:r>
      <w:r w:rsidRPr="003C167D">
        <w:rPr>
          <w:rFonts w:ascii="Tahoma" w:hAnsi="Tahoma" w:cs="Tahoma"/>
          <w:i/>
          <w:color w:val="A6A6A6" w:themeColor="background1" w:themeShade="A6"/>
          <w:sz w:val="16"/>
          <w:szCs w:val="16"/>
          <w:lang w:val="sk-SK"/>
        </w:rPr>
        <w:t xml:space="preserve"> je potrebn</w:t>
      </w:r>
      <w:r w:rsidR="7543B43C" w:rsidRPr="003C167D">
        <w:rPr>
          <w:rFonts w:ascii="Tahoma" w:hAnsi="Tahoma" w:cs="Tahoma"/>
          <w:i/>
          <w:color w:val="A6A6A6" w:themeColor="background1" w:themeShade="A6"/>
          <w:sz w:val="16"/>
          <w:szCs w:val="16"/>
          <w:lang w:val="sk-SK"/>
        </w:rPr>
        <w:t>é</w:t>
      </w:r>
      <w:r w:rsidRPr="003C167D">
        <w:rPr>
          <w:rFonts w:ascii="Tahoma" w:hAnsi="Tahoma" w:cs="Tahoma"/>
          <w:i/>
          <w:color w:val="A6A6A6" w:themeColor="background1" w:themeShade="A6"/>
          <w:sz w:val="16"/>
          <w:szCs w:val="16"/>
          <w:lang w:val="sk-SK"/>
        </w:rPr>
        <w:t xml:space="preserve"> </w:t>
      </w:r>
      <w:r w:rsidR="4E3929B3" w:rsidRPr="003C167D">
        <w:rPr>
          <w:rFonts w:ascii="Tahoma" w:hAnsi="Tahoma" w:cs="Tahoma"/>
          <w:i/>
          <w:color w:val="A6A6A6" w:themeColor="background1" w:themeShade="A6"/>
          <w:sz w:val="16"/>
          <w:szCs w:val="16"/>
          <w:lang w:val="sk-SK"/>
        </w:rPr>
        <w:t>posúdiť</w:t>
      </w:r>
      <w:r w:rsidRPr="003C167D">
        <w:rPr>
          <w:rFonts w:ascii="Tahoma" w:hAnsi="Tahoma" w:cs="Tahoma"/>
          <w:i/>
          <w:color w:val="A6A6A6" w:themeColor="background1" w:themeShade="A6"/>
          <w:sz w:val="16"/>
          <w:szCs w:val="16"/>
          <w:lang w:val="sk-SK"/>
        </w:rPr>
        <w:t xml:space="preserve"> </w:t>
      </w:r>
      <w:r w:rsidR="5D07F8AC" w:rsidRPr="003C167D">
        <w:rPr>
          <w:rFonts w:ascii="Tahoma" w:hAnsi="Tahoma" w:cs="Tahoma"/>
          <w:i/>
          <w:color w:val="A6A6A6" w:themeColor="background1" w:themeShade="A6"/>
          <w:sz w:val="16"/>
          <w:szCs w:val="16"/>
          <w:lang w:val="sk-SK"/>
        </w:rPr>
        <w:t>spôsob</w:t>
      </w:r>
      <w:r w:rsidRPr="003C167D">
        <w:rPr>
          <w:rFonts w:ascii="Tahoma" w:hAnsi="Tahoma" w:cs="Tahoma"/>
          <w:i/>
          <w:color w:val="A6A6A6" w:themeColor="background1" w:themeShade="A6"/>
          <w:sz w:val="16"/>
          <w:szCs w:val="16"/>
          <w:lang w:val="sk-SK"/>
        </w:rPr>
        <w:t xml:space="preserve"> </w:t>
      </w:r>
      <w:r w:rsidR="4D5927B3" w:rsidRPr="003C167D">
        <w:rPr>
          <w:rFonts w:ascii="Tahoma" w:hAnsi="Tahoma" w:cs="Tahoma"/>
          <w:i/>
          <w:color w:val="A6A6A6" w:themeColor="background1" w:themeShade="A6"/>
          <w:sz w:val="16"/>
          <w:szCs w:val="16"/>
          <w:lang w:val="sk-SK"/>
        </w:rPr>
        <w:t>realizácie</w:t>
      </w:r>
      <w:r w:rsidRPr="003C167D">
        <w:rPr>
          <w:rFonts w:ascii="Tahoma" w:hAnsi="Tahoma" w:cs="Tahoma"/>
          <w:i/>
          <w:color w:val="A6A6A6" w:themeColor="background1" w:themeShade="A6"/>
          <w:sz w:val="16"/>
          <w:szCs w:val="16"/>
          <w:lang w:val="sk-SK"/>
        </w:rPr>
        <w:t xml:space="preserve"> projektu </w:t>
      </w:r>
      <w:r w:rsidR="2C825F72" w:rsidRPr="003C167D">
        <w:rPr>
          <w:rFonts w:ascii="Tahoma" w:hAnsi="Tahoma" w:cs="Tahoma"/>
          <w:i/>
          <w:color w:val="A6A6A6" w:themeColor="background1" w:themeShade="A6"/>
          <w:sz w:val="16"/>
          <w:szCs w:val="16"/>
          <w:lang w:val="sk-SK"/>
        </w:rPr>
        <w:t>metódou</w:t>
      </w:r>
      <w:r w:rsidR="78E023B1" w:rsidRPr="003C167D">
        <w:rPr>
          <w:rFonts w:ascii="Tahoma" w:hAnsi="Tahoma" w:cs="Tahoma"/>
          <w:i/>
          <w:color w:val="A6A6A6" w:themeColor="background1" w:themeShade="A6"/>
          <w:sz w:val="16"/>
          <w:szCs w:val="16"/>
          <w:lang w:val="sk-SK"/>
        </w:rPr>
        <w:t xml:space="preserve"> waterfall, agile alebo ich kombináciou.</w:t>
      </w:r>
    </w:p>
    <w:p w14:paraId="666DD7FE" w14:textId="77777777" w:rsidR="00A77670" w:rsidRPr="003C167D" w:rsidRDefault="00A77670" w:rsidP="00D1023A">
      <w:pPr>
        <w:ind w:left="360"/>
        <w:jc w:val="both"/>
        <w:rPr>
          <w:rFonts w:ascii="Tahoma" w:hAnsi="Tahoma" w:cs="Tahoma"/>
          <w:i/>
          <w:color w:val="A6A6A6" w:themeColor="background1" w:themeShade="A6"/>
          <w:sz w:val="16"/>
          <w:szCs w:val="16"/>
          <w:lang w:val="sk-SK"/>
        </w:rPr>
      </w:pPr>
    </w:p>
    <w:p w14:paraId="115270E5" w14:textId="180CFE00" w:rsidR="00A77670" w:rsidRPr="003C167D" w:rsidRDefault="178EFD70" w:rsidP="00D1023A">
      <w:pPr>
        <w:ind w:left="360"/>
        <w:jc w:val="both"/>
        <w:rPr>
          <w:rFonts w:ascii="Tahoma" w:hAnsi="Tahoma" w:cs="Tahoma"/>
          <w:i/>
          <w:color w:val="A6A6A6" w:themeColor="background1" w:themeShade="A6"/>
          <w:sz w:val="16"/>
          <w:szCs w:val="16"/>
          <w:lang w:val="sk-SK"/>
        </w:rPr>
      </w:pPr>
      <w:r w:rsidRPr="003C167D">
        <w:rPr>
          <w:rFonts w:ascii="Tahoma" w:hAnsi="Tahoma" w:cs="Tahoma"/>
          <w:i/>
          <w:color w:val="A6A6A6" w:themeColor="background1" w:themeShade="A6"/>
          <w:sz w:val="16"/>
          <w:szCs w:val="16"/>
          <w:lang w:val="sk-SK"/>
        </w:rPr>
        <w:t xml:space="preserve">V zmysle </w:t>
      </w:r>
      <w:r w:rsidR="5A2A7022" w:rsidRPr="003C167D">
        <w:rPr>
          <w:rFonts w:ascii="Tahoma" w:hAnsi="Tahoma" w:cs="Tahoma"/>
          <w:i/>
          <w:color w:val="A6A6A6" w:themeColor="background1" w:themeShade="A6"/>
          <w:sz w:val="16"/>
          <w:szCs w:val="16"/>
          <w:lang w:val="sk-SK"/>
        </w:rPr>
        <w:t>vyhlášky</w:t>
      </w:r>
      <w:r w:rsidRPr="003C167D">
        <w:rPr>
          <w:rFonts w:ascii="Tahoma" w:hAnsi="Tahoma" w:cs="Tahoma"/>
          <w:i/>
          <w:color w:val="A6A6A6" w:themeColor="background1" w:themeShade="A6"/>
          <w:sz w:val="16"/>
          <w:szCs w:val="16"/>
          <w:lang w:val="sk-SK"/>
        </w:rPr>
        <w:t xml:space="preserve"> </w:t>
      </w:r>
      <w:r w:rsidR="00A77670" w:rsidRPr="003C167D">
        <w:rPr>
          <w:rFonts w:ascii="Tahoma" w:hAnsi="Tahoma" w:cs="Tahoma"/>
          <w:i/>
          <w:color w:val="A6A6A6" w:themeColor="background1" w:themeShade="A6"/>
          <w:sz w:val="16"/>
          <w:szCs w:val="16"/>
          <w:lang w:val="sk-SK"/>
        </w:rPr>
        <w:t xml:space="preserve">85/2020 Zz </w:t>
      </w:r>
      <w:r w:rsidRPr="003C167D">
        <w:rPr>
          <w:rFonts w:ascii="Tahoma" w:hAnsi="Tahoma" w:cs="Tahoma"/>
          <w:i/>
          <w:color w:val="A6A6A6" w:themeColor="background1" w:themeShade="A6"/>
          <w:sz w:val="16"/>
          <w:szCs w:val="16"/>
          <w:lang w:val="sk-SK"/>
        </w:rPr>
        <w:t xml:space="preserve">o projektovom </w:t>
      </w:r>
      <w:r w:rsidR="32092C23" w:rsidRPr="003C167D">
        <w:rPr>
          <w:rFonts w:ascii="Tahoma" w:hAnsi="Tahoma" w:cs="Tahoma"/>
          <w:i/>
          <w:color w:val="A6A6A6" w:themeColor="background1" w:themeShade="A6"/>
          <w:sz w:val="16"/>
          <w:szCs w:val="16"/>
          <w:lang w:val="sk-SK"/>
        </w:rPr>
        <w:t>riadení</w:t>
      </w:r>
      <w:r w:rsidRPr="003C167D">
        <w:rPr>
          <w:rFonts w:ascii="Tahoma" w:hAnsi="Tahoma" w:cs="Tahoma"/>
          <w:i/>
          <w:color w:val="A6A6A6" w:themeColor="background1" w:themeShade="A6"/>
          <w:sz w:val="16"/>
          <w:szCs w:val="16"/>
          <w:lang w:val="sk-SK"/>
        </w:rPr>
        <w:t xml:space="preserve"> je </w:t>
      </w:r>
      <w:r w:rsidR="0E8B0E6F" w:rsidRPr="003C167D">
        <w:rPr>
          <w:rFonts w:ascii="Tahoma" w:hAnsi="Tahoma" w:cs="Tahoma"/>
          <w:i/>
          <w:color w:val="A6A6A6" w:themeColor="background1" w:themeShade="A6"/>
          <w:sz w:val="16"/>
          <w:szCs w:val="16"/>
          <w:lang w:val="sk-SK"/>
        </w:rPr>
        <w:t>možné</w:t>
      </w:r>
      <w:r w:rsidRPr="003C167D">
        <w:rPr>
          <w:rFonts w:ascii="Tahoma" w:hAnsi="Tahoma" w:cs="Tahoma"/>
          <w:i/>
          <w:color w:val="A6A6A6" w:themeColor="background1" w:themeShade="A6"/>
          <w:sz w:val="16"/>
          <w:szCs w:val="16"/>
          <w:lang w:val="sk-SK"/>
        </w:rPr>
        <w:t xml:space="preserve"> </w:t>
      </w:r>
      <w:r w:rsidR="790F1A1F" w:rsidRPr="003C167D">
        <w:rPr>
          <w:rFonts w:ascii="Tahoma" w:hAnsi="Tahoma" w:cs="Tahoma"/>
          <w:i/>
          <w:color w:val="A6A6A6" w:themeColor="background1" w:themeShade="A6"/>
          <w:sz w:val="16"/>
          <w:szCs w:val="16"/>
          <w:lang w:val="sk-SK"/>
        </w:rPr>
        <w:t>pristupovať</w:t>
      </w:r>
      <w:r w:rsidRPr="003C167D">
        <w:rPr>
          <w:rFonts w:ascii="Tahoma" w:hAnsi="Tahoma" w:cs="Tahoma"/>
          <w:i/>
          <w:color w:val="A6A6A6" w:themeColor="background1" w:themeShade="A6"/>
          <w:sz w:val="16"/>
          <w:szCs w:val="16"/>
          <w:lang w:val="sk-SK"/>
        </w:rPr>
        <w:t xml:space="preserve"> k </w:t>
      </w:r>
      <w:r w:rsidR="69F20206" w:rsidRPr="003C167D">
        <w:rPr>
          <w:rFonts w:ascii="Tahoma" w:hAnsi="Tahoma" w:cs="Tahoma"/>
          <w:i/>
          <w:color w:val="A6A6A6" w:themeColor="background1" w:themeShade="A6"/>
          <w:sz w:val="16"/>
          <w:szCs w:val="16"/>
          <w:lang w:val="sk-SK"/>
        </w:rPr>
        <w:t>realizácii</w:t>
      </w:r>
      <w:r w:rsidRPr="003C167D">
        <w:rPr>
          <w:rFonts w:ascii="Tahoma" w:hAnsi="Tahoma" w:cs="Tahoma"/>
          <w:i/>
          <w:color w:val="A6A6A6" w:themeColor="background1" w:themeShade="A6"/>
          <w:sz w:val="16"/>
          <w:szCs w:val="16"/>
          <w:lang w:val="sk-SK"/>
        </w:rPr>
        <w:t xml:space="preserve"> projektu </w:t>
      </w:r>
      <w:r w:rsidR="24B0768E" w:rsidRPr="003C167D">
        <w:rPr>
          <w:rFonts w:ascii="Tahoma" w:hAnsi="Tahoma" w:cs="Tahoma"/>
          <w:i/>
          <w:color w:val="A6A6A6" w:themeColor="background1" w:themeShade="A6"/>
          <w:sz w:val="16"/>
          <w:szCs w:val="16"/>
          <w:lang w:val="sk-SK"/>
        </w:rPr>
        <w:t>prostredníctvom</w:t>
      </w:r>
      <w:r w:rsidRPr="003C167D">
        <w:rPr>
          <w:rFonts w:ascii="Tahoma" w:hAnsi="Tahoma" w:cs="Tahoma"/>
          <w:i/>
          <w:color w:val="A6A6A6" w:themeColor="background1" w:themeShade="A6"/>
          <w:sz w:val="16"/>
          <w:szCs w:val="16"/>
          <w:lang w:val="sk-SK"/>
        </w:rPr>
        <w:t xml:space="preserve"> </w:t>
      </w:r>
      <w:r w:rsidR="64D63FC2" w:rsidRPr="003C167D">
        <w:rPr>
          <w:rFonts w:ascii="Tahoma" w:hAnsi="Tahoma" w:cs="Tahoma"/>
          <w:i/>
          <w:color w:val="A6A6A6" w:themeColor="background1" w:themeShade="A6"/>
          <w:sz w:val="16"/>
          <w:szCs w:val="16"/>
          <w:lang w:val="sk-SK"/>
        </w:rPr>
        <w:t>čiastkových</w:t>
      </w:r>
      <w:r w:rsidRPr="003C167D">
        <w:rPr>
          <w:rFonts w:ascii="Tahoma" w:hAnsi="Tahoma" w:cs="Tahoma"/>
          <w:i/>
          <w:color w:val="A6A6A6" w:themeColor="background1" w:themeShade="A6"/>
          <w:sz w:val="16"/>
          <w:szCs w:val="16"/>
          <w:lang w:val="sk-SK"/>
        </w:rPr>
        <w:t xml:space="preserve"> </w:t>
      </w:r>
      <w:r w:rsidR="6A0C9F0F" w:rsidRPr="003C167D">
        <w:rPr>
          <w:rFonts w:ascii="Tahoma" w:hAnsi="Tahoma" w:cs="Tahoma"/>
          <w:i/>
          <w:color w:val="A6A6A6" w:themeColor="background1" w:themeShade="A6"/>
          <w:sz w:val="16"/>
          <w:szCs w:val="16"/>
          <w:lang w:val="sk-SK"/>
        </w:rPr>
        <w:t>plnení</w:t>
      </w:r>
      <w:r w:rsidRPr="003C167D">
        <w:rPr>
          <w:rFonts w:ascii="Tahoma" w:hAnsi="Tahoma" w:cs="Tahoma"/>
          <w:i/>
          <w:color w:val="A6A6A6" w:themeColor="background1" w:themeShade="A6"/>
          <w:sz w:val="16"/>
          <w:szCs w:val="16"/>
          <w:lang w:val="sk-SK"/>
        </w:rPr>
        <w:t>, t.j. inkrementov</w:t>
      </w:r>
      <w:r w:rsidR="07708321" w:rsidRPr="003C167D">
        <w:rPr>
          <w:rFonts w:ascii="Tahoma" w:hAnsi="Tahoma" w:cs="Tahoma"/>
          <w:i/>
          <w:color w:val="A6A6A6" w:themeColor="background1" w:themeShade="A6"/>
          <w:sz w:val="16"/>
          <w:szCs w:val="16"/>
          <w:lang w:val="sk-SK"/>
        </w:rPr>
        <w:t xml:space="preserve">, </w:t>
      </w:r>
      <w:r w:rsidR="00A77670" w:rsidRPr="003C167D">
        <w:rPr>
          <w:rFonts w:ascii="Tahoma" w:hAnsi="Tahoma" w:cs="Tahoma"/>
          <w:i/>
          <w:color w:val="A6A6A6" w:themeColor="background1" w:themeShade="A6"/>
          <w:sz w:val="16"/>
          <w:szCs w:val="16"/>
          <w:lang w:val="sk-SK"/>
        </w:rPr>
        <w:t>a to:</w:t>
      </w:r>
    </w:p>
    <w:p w14:paraId="348D845E" w14:textId="507732EB" w:rsidR="178EFD70" w:rsidRPr="003C167D" w:rsidRDefault="178EFD70" w:rsidP="00D1023A">
      <w:pPr>
        <w:ind w:left="360"/>
        <w:jc w:val="both"/>
        <w:rPr>
          <w:rFonts w:ascii="Tahoma" w:hAnsi="Tahoma" w:cs="Tahoma"/>
          <w:i/>
          <w:color w:val="A6A6A6" w:themeColor="background1" w:themeShade="A6"/>
          <w:sz w:val="16"/>
          <w:szCs w:val="16"/>
          <w:lang w:val="sk-SK"/>
        </w:rPr>
      </w:pPr>
    </w:p>
    <w:p w14:paraId="370FF90F" w14:textId="61DC396C" w:rsidR="6E9CE43A" w:rsidRPr="003C167D" w:rsidRDefault="6E9CE43A" w:rsidP="00D1023A">
      <w:pPr>
        <w:pStyle w:val="Odsekzoznamu"/>
        <w:numPr>
          <w:ilvl w:val="0"/>
          <w:numId w:val="1"/>
        </w:numPr>
        <w:spacing w:line="259" w:lineRule="auto"/>
        <w:jc w:val="both"/>
        <w:rPr>
          <w:rFonts w:ascii="Tahoma" w:eastAsia="Tahoma" w:hAnsi="Tahoma" w:cs="Tahoma"/>
          <w:i/>
          <w:color w:val="A6A6A6" w:themeColor="background1" w:themeShade="A6"/>
          <w:sz w:val="16"/>
          <w:szCs w:val="16"/>
          <w:lang w:val="sk-SK"/>
        </w:rPr>
      </w:pPr>
      <w:r w:rsidRPr="003C167D">
        <w:rPr>
          <w:rFonts w:ascii="Tahoma" w:hAnsi="Tahoma" w:cs="Tahoma"/>
          <w:i/>
          <w:color w:val="A6A6A6" w:themeColor="background1" w:themeShade="A6"/>
          <w:sz w:val="16"/>
          <w:szCs w:val="16"/>
          <w:lang w:val="sk-SK"/>
        </w:rPr>
        <w:t>Inkrement musí obsahovať z realizačnej fázy projektu aspoň etapu Implementácia a Testovanie a Nasadenia do produkcie; je možné ho realizovať  viacerými iteráciami v závislosti od charakteru projektu a každý doručený inkrement projektu je nasadený na produkčnom prostredí informačnej technológie a je možné začať s dokončovacou fázou projektu, alebo pokračovať ďalším inkrementom</w:t>
      </w:r>
    </w:p>
    <w:p w14:paraId="10369323" w14:textId="48D71F3E" w:rsidR="7FFC5B21" w:rsidRPr="003C167D" w:rsidRDefault="7FFC5B21" w:rsidP="00D1023A">
      <w:pPr>
        <w:pStyle w:val="Odsekzoznamu"/>
        <w:numPr>
          <w:ilvl w:val="0"/>
          <w:numId w:val="1"/>
        </w:numPr>
        <w:spacing w:line="259" w:lineRule="auto"/>
        <w:jc w:val="both"/>
        <w:rPr>
          <w:rFonts w:ascii="Tahoma" w:eastAsia="Tahoma" w:hAnsi="Tahoma" w:cs="Tahoma"/>
          <w:i/>
          <w:color w:val="A6A6A6" w:themeColor="background1" w:themeShade="A6"/>
          <w:sz w:val="16"/>
          <w:szCs w:val="16"/>
          <w:lang w:val="sk-SK"/>
        </w:rPr>
      </w:pPr>
      <w:r w:rsidRPr="003C167D">
        <w:rPr>
          <w:rFonts w:ascii="Tahoma" w:hAnsi="Tahoma" w:cs="Tahoma"/>
          <w:i/>
          <w:color w:val="A6A6A6" w:themeColor="background1" w:themeShade="A6"/>
          <w:sz w:val="16"/>
          <w:szCs w:val="16"/>
          <w:lang w:val="sk-SK"/>
        </w:rPr>
        <w:t xml:space="preserve">Ak realizačná fáza veľkých projektov pozostáva z dodania jedného funkčného celku alebo dodania výlučne technických prostriedkov, objednávateľ v produkte P-03 Prístup k projektu </w:t>
      </w:r>
      <w:r w:rsidR="00473794">
        <w:rPr>
          <w:rFonts w:ascii="Tahoma" w:hAnsi="Tahoma" w:cs="Tahoma"/>
          <w:i/>
          <w:color w:val="A6A6A6" w:themeColor="background1" w:themeShade="A6"/>
          <w:sz w:val="16"/>
          <w:szCs w:val="16"/>
          <w:lang w:val="sk-SK"/>
        </w:rPr>
        <w:t>–</w:t>
      </w:r>
      <w:r w:rsidRPr="003C167D">
        <w:rPr>
          <w:rFonts w:ascii="Tahoma" w:hAnsi="Tahoma" w:cs="Tahoma"/>
          <w:i/>
          <w:color w:val="A6A6A6" w:themeColor="background1" w:themeShade="A6"/>
          <w:sz w:val="16"/>
          <w:szCs w:val="16"/>
          <w:lang w:val="sk-SK"/>
        </w:rPr>
        <w:t xml:space="preserve"> rámcový</w:t>
      </w:r>
      <w:r w:rsidR="00473794">
        <w:rPr>
          <w:rFonts w:ascii="Tahoma" w:hAnsi="Tahoma" w:cs="Tahoma"/>
          <w:i/>
          <w:color w:val="A6A6A6" w:themeColor="background1" w:themeShade="A6"/>
          <w:sz w:val="16"/>
          <w:szCs w:val="16"/>
          <w:lang w:val="sk-SK"/>
        </w:rPr>
        <w:t>,</w:t>
      </w:r>
      <w:r w:rsidRPr="003C167D">
        <w:rPr>
          <w:rFonts w:ascii="Tahoma" w:hAnsi="Tahoma" w:cs="Tahoma"/>
          <w:i/>
          <w:color w:val="A6A6A6" w:themeColor="background1" w:themeShade="A6"/>
          <w:sz w:val="16"/>
          <w:szCs w:val="16"/>
          <w:lang w:val="sk-SK"/>
        </w:rPr>
        <w:t xml:space="preserve"> I-03 Prístup k projektu - detailný </w:t>
      </w:r>
      <w:r w:rsidR="00473794">
        <w:rPr>
          <w:rFonts w:ascii="Tahoma" w:hAnsi="Tahoma" w:cs="Tahoma"/>
          <w:i/>
          <w:color w:val="A6A6A6" w:themeColor="background1" w:themeShade="A6"/>
          <w:sz w:val="16"/>
          <w:szCs w:val="16"/>
          <w:lang w:val="sk-SK"/>
        </w:rPr>
        <w:t xml:space="preserve">a v </w:t>
      </w:r>
      <w:r w:rsidRPr="003C167D">
        <w:rPr>
          <w:rFonts w:ascii="Tahoma" w:hAnsi="Tahoma" w:cs="Tahoma"/>
          <w:i/>
          <w:color w:val="A6A6A6" w:themeColor="background1" w:themeShade="A6"/>
          <w:sz w:val="16"/>
          <w:szCs w:val="16"/>
          <w:lang w:val="sk-SK"/>
        </w:rPr>
        <w:t xml:space="preserve"> </w:t>
      </w:r>
      <w:r w:rsidR="00C55142" w:rsidRPr="00473794">
        <w:rPr>
          <w:rFonts w:ascii="Tahoma" w:hAnsi="Tahoma" w:cs="Tahoma"/>
          <w:i/>
          <w:color w:val="A6A6A6" w:themeColor="background1" w:themeShade="A6"/>
          <w:sz w:val="16"/>
          <w:szCs w:val="16"/>
          <w:lang w:val="sk-SK"/>
        </w:rPr>
        <w:t xml:space="preserve">I-02 BC/CBA, </w:t>
      </w:r>
      <w:r w:rsidRPr="003C167D">
        <w:rPr>
          <w:rFonts w:ascii="Tahoma" w:hAnsi="Tahoma" w:cs="Tahoma"/>
          <w:i/>
          <w:color w:val="A6A6A6" w:themeColor="background1" w:themeShade="A6"/>
          <w:sz w:val="16"/>
          <w:szCs w:val="16"/>
          <w:lang w:val="sk-SK"/>
        </w:rPr>
        <w:t>posúdi a vyhodnotí aj alternatívy rozdelenia na inkrementy na preukázanie ekonomickej nevýhodnosti alebo technických obmedzení rozdeliť projekt na inkrementy.</w:t>
      </w:r>
    </w:p>
    <w:p w14:paraId="637805D2" w14:textId="75E331C8" w:rsidR="009B0D41" w:rsidRPr="003C167D" w:rsidRDefault="009B0D41" w:rsidP="00D1023A">
      <w:pPr>
        <w:tabs>
          <w:tab w:val="left" w:pos="851"/>
          <w:tab w:val="center" w:pos="3119"/>
        </w:tabs>
        <w:jc w:val="both"/>
        <w:rPr>
          <w:rFonts w:ascii="Tahoma" w:hAnsi="Tahoma" w:cs="Tahoma"/>
          <w:color w:val="A6A6A6" w:themeColor="background1" w:themeShade="A6"/>
          <w:sz w:val="16"/>
          <w:szCs w:val="16"/>
          <w:lang w:val="sk-SK"/>
        </w:rPr>
      </w:pPr>
    </w:p>
    <w:p w14:paraId="38765E01" w14:textId="76B669B6" w:rsidR="009B0D41" w:rsidRDefault="009B0D41" w:rsidP="00D1023A">
      <w:pPr>
        <w:tabs>
          <w:tab w:val="left" w:pos="851"/>
          <w:tab w:val="center" w:pos="3119"/>
        </w:tabs>
        <w:jc w:val="both"/>
        <w:rPr>
          <w:rFonts w:ascii="Tahoma" w:hAnsi="Tahoma" w:cs="Tahoma"/>
          <w:i/>
          <w:color w:val="A6A6A6" w:themeColor="background1" w:themeShade="A6"/>
          <w:sz w:val="16"/>
          <w:szCs w:val="16"/>
          <w:lang w:val="sk-SK"/>
        </w:rPr>
      </w:pPr>
      <w:r w:rsidRPr="003C167D">
        <w:rPr>
          <w:rFonts w:ascii="Tahoma" w:hAnsi="Tahoma" w:cs="Tahoma"/>
          <w:i/>
          <w:color w:val="A6A6A6" w:themeColor="background1" w:themeShade="A6"/>
          <w:sz w:val="16"/>
          <w:szCs w:val="16"/>
          <w:lang w:val="sk-SK"/>
        </w:rPr>
        <w:t xml:space="preserve">Poznámka: </w:t>
      </w:r>
      <w:r w:rsidR="000B3397" w:rsidRPr="003C167D">
        <w:rPr>
          <w:rFonts w:ascii="Tahoma" w:hAnsi="Tahoma" w:cs="Tahoma"/>
          <w:b/>
          <w:i/>
          <w:color w:val="A6A6A6" w:themeColor="background1" w:themeShade="A6"/>
          <w:sz w:val="16"/>
          <w:szCs w:val="16"/>
          <w:lang w:val="sk-SK"/>
        </w:rPr>
        <w:t>odporúčame</w:t>
      </w:r>
      <w:r w:rsidRPr="003C167D">
        <w:rPr>
          <w:rFonts w:ascii="Tahoma" w:hAnsi="Tahoma" w:cs="Tahoma"/>
          <w:i/>
          <w:color w:val="A6A6A6" w:themeColor="background1" w:themeShade="A6"/>
          <w:sz w:val="16"/>
          <w:szCs w:val="16"/>
          <w:lang w:val="sk-SK"/>
        </w:rPr>
        <w:t>, aby ste si VŠETKY TABUĽKOVÉ VSTUPY evidovali a spravovali v jednom centrálnom EXCELI – s cieľom minimalizovať budúcu prácnosť s aktualizáciou a udržiavaním obsahu.</w:t>
      </w:r>
    </w:p>
    <w:p w14:paraId="4F025CC9" w14:textId="77777777" w:rsidR="00F81E21" w:rsidRPr="003C167D" w:rsidRDefault="00F81E21" w:rsidP="00D1023A">
      <w:pPr>
        <w:tabs>
          <w:tab w:val="left" w:pos="851"/>
          <w:tab w:val="center" w:pos="3119"/>
        </w:tabs>
        <w:jc w:val="both"/>
        <w:rPr>
          <w:rFonts w:ascii="Tahoma" w:hAnsi="Tahoma" w:cs="Tahoma"/>
          <w:i/>
          <w:color w:val="A6A6A6" w:themeColor="background1" w:themeShade="A6"/>
          <w:sz w:val="16"/>
          <w:szCs w:val="16"/>
          <w:lang w:val="sk-SK"/>
        </w:rPr>
      </w:pPr>
    </w:p>
    <w:p w14:paraId="0968A68F" w14:textId="77777777" w:rsidR="000B3397" w:rsidRPr="003C167D" w:rsidRDefault="000B3397" w:rsidP="00D1023A">
      <w:pPr>
        <w:tabs>
          <w:tab w:val="left" w:pos="851"/>
          <w:tab w:val="center" w:pos="3119"/>
        </w:tabs>
        <w:jc w:val="both"/>
        <w:rPr>
          <w:rFonts w:ascii="Tahoma" w:hAnsi="Tahoma" w:cs="Tahoma"/>
          <w:i/>
          <w:color w:val="A6A6A6" w:themeColor="background1" w:themeShade="A6"/>
          <w:sz w:val="16"/>
          <w:szCs w:val="16"/>
          <w:lang w:val="sk-SK"/>
        </w:rPr>
      </w:pPr>
    </w:p>
    <w:p w14:paraId="3B7B4B86" w14:textId="78A2F3BF" w:rsidR="00C27DB3" w:rsidRDefault="00755244" w:rsidP="000D36C4">
      <w:pPr>
        <w:pStyle w:val="Nadpis1"/>
        <w:spacing w:before="0" w:after="0"/>
        <w:ind w:left="431" w:hanging="431"/>
        <w:jc w:val="both"/>
        <w:rPr>
          <w:rFonts w:cs="Tahoma"/>
          <w:szCs w:val="16"/>
        </w:rPr>
      </w:pPr>
      <w:bookmarkStart w:id="355" w:name="_Toc510413663"/>
      <w:bookmarkStart w:id="356" w:name="_Toc15426959"/>
      <w:bookmarkStart w:id="357" w:name="_Toc15427681"/>
      <w:bookmarkStart w:id="358" w:name="_Toc15428575"/>
      <w:bookmarkStart w:id="359" w:name="_Toc74315541"/>
      <w:r w:rsidRPr="000D36C4">
        <w:rPr>
          <w:rFonts w:cs="Tahoma"/>
          <w:szCs w:val="16"/>
        </w:rPr>
        <w:t>PRÍLOHY</w:t>
      </w:r>
      <w:bookmarkEnd w:id="355"/>
      <w:bookmarkEnd w:id="356"/>
      <w:bookmarkEnd w:id="357"/>
      <w:bookmarkEnd w:id="358"/>
      <w:bookmarkEnd w:id="359"/>
    </w:p>
    <w:p w14:paraId="1E6DDD3A" w14:textId="77777777" w:rsidR="00473794" w:rsidRPr="00473794" w:rsidRDefault="00473794" w:rsidP="00473794">
      <w:pPr>
        <w:rPr>
          <w:lang w:val="sk-SK"/>
        </w:rPr>
      </w:pPr>
    </w:p>
    <w:p w14:paraId="317BB24D" w14:textId="77777777" w:rsidR="00473794" w:rsidRPr="00834718" w:rsidRDefault="00473794" w:rsidP="00473794">
      <w:pPr>
        <w:tabs>
          <w:tab w:val="left" w:pos="851"/>
          <w:tab w:val="center" w:pos="3119"/>
        </w:tabs>
        <w:rPr>
          <w:rFonts w:ascii="Tahoma" w:hAnsi="Tahoma" w:cs="Tahoma"/>
          <w:color w:val="0070C0"/>
          <w:sz w:val="16"/>
          <w:szCs w:val="16"/>
          <w:lang w:val="sk-SK"/>
        </w:rPr>
      </w:pPr>
      <w:r>
        <w:rPr>
          <w:rFonts w:ascii="Tahoma" w:eastAsia="Arial Narrow" w:hAnsi="Tahoma" w:cs="Tahoma"/>
          <w:i/>
          <w:color w:val="A6A6A6"/>
          <w:sz w:val="16"/>
          <w:szCs w:val="16"/>
          <w:lang w:val="sk-SK"/>
        </w:rPr>
        <w:t>Doplniť vstupy v</w:t>
      </w:r>
      <w:r w:rsidRPr="00834718">
        <w:rPr>
          <w:rFonts w:ascii="Tahoma" w:hAnsi="Tahoma" w:cs="Tahoma"/>
          <w:color w:val="00B050"/>
          <w:sz w:val="16"/>
          <w:szCs w:val="16"/>
          <w:lang w:val="sk-SK"/>
        </w:rPr>
        <w:t> </w:t>
      </w:r>
      <w:r w:rsidRPr="00834718" w:rsidDel="00E00589">
        <w:rPr>
          <w:rFonts w:ascii="Tahoma" w:hAnsi="Tahoma" w:cs="Tahoma"/>
          <w:color w:val="00B050"/>
          <w:sz w:val="16"/>
          <w:szCs w:val="16"/>
          <w:lang w:val="sk-SK"/>
        </w:rPr>
        <w:t xml:space="preserve"> </w:t>
      </w:r>
      <w:r w:rsidRPr="00834718">
        <w:rPr>
          <w:rFonts w:ascii="Tahoma" w:hAnsi="Tahoma" w:cs="Tahoma"/>
          <w:color w:val="0070C0"/>
          <w:sz w:val="16"/>
          <w:szCs w:val="16"/>
          <w:lang w:val="sk-SK"/>
        </w:rPr>
        <w:t>INICIAČNEJ FÁZE:</w:t>
      </w:r>
    </w:p>
    <w:p w14:paraId="773E48EC" w14:textId="677D26AE" w:rsidR="00B116C6" w:rsidRPr="00473794" w:rsidRDefault="00473794" w:rsidP="00473794">
      <w:pPr>
        <w:numPr>
          <w:ilvl w:val="0"/>
          <w:numId w:val="5"/>
        </w:numPr>
        <w:tabs>
          <w:tab w:val="left" w:pos="851"/>
          <w:tab w:val="center" w:pos="3119"/>
        </w:tabs>
        <w:jc w:val="both"/>
        <w:rPr>
          <w:rFonts w:ascii="Tahoma" w:hAnsi="Tahoma" w:cs="Tahoma"/>
          <w:color w:val="A6A6A6" w:themeColor="background1" w:themeShade="A6"/>
          <w:sz w:val="16"/>
          <w:szCs w:val="16"/>
          <w:lang w:val="sk-SK"/>
        </w:rPr>
      </w:pPr>
      <w:r w:rsidRPr="00473794">
        <w:rPr>
          <w:rFonts w:ascii="Tahoma" w:hAnsi="Tahoma" w:cs="Tahoma"/>
          <w:color w:val="A6A6A6" w:themeColor="background1" w:themeShade="A6"/>
          <w:sz w:val="16"/>
          <w:szCs w:val="16"/>
          <w:lang w:val="sk-SK"/>
        </w:rPr>
        <w:t xml:space="preserve">V prípade potreby doplniť zoznam </w:t>
      </w:r>
      <w:r>
        <w:rPr>
          <w:rFonts w:ascii="Tahoma" w:hAnsi="Tahoma" w:cs="Tahoma"/>
          <w:color w:val="A6A6A6" w:themeColor="background1" w:themeShade="A6"/>
          <w:sz w:val="16"/>
          <w:szCs w:val="16"/>
          <w:lang w:val="sk-SK"/>
        </w:rPr>
        <w:t>príloh</w:t>
      </w:r>
    </w:p>
    <w:p w14:paraId="7BD2609D" w14:textId="77777777" w:rsidR="000A2560" w:rsidRPr="00473794" w:rsidRDefault="000A2560" w:rsidP="00473794">
      <w:pPr>
        <w:tabs>
          <w:tab w:val="left" w:pos="851"/>
          <w:tab w:val="center" w:pos="3119"/>
        </w:tabs>
        <w:ind w:left="720"/>
        <w:jc w:val="both"/>
        <w:rPr>
          <w:rFonts w:ascii="Tahoma" w:hAnsi="Tahoma" w:cs="Tahoma"/>
          <w:color w:val="A6A6A6" w:themeColor="background1" w:themeShade="A6"/>
          <w:sz w:val="16"/>
          <w:szCs w:val="16"/>
          <w:lang w:val="sk-SK"/>
        </w:rPr>
      </w:pPr>
    </w:p>
    <w:p w14:paraId="0943D34F" w14:textId="77777777" w:rsidR="00010F1F" w:rsidRPr="00473794" w:rsidRDefault="00010F1F" w:rsidP="00010F1F">
      <w:pPr>
        <w:tabs>
          <w:tab w:val="left" w:pos="851"/>
          <w:tab w:val="center" w:pos="3119"/>
        </w:tabs>
        <w:rPr>
          <w:rFonts w:ascii="Tahoma" w:hAnsi="Tahoma" w:cs="Tahoma"/>
          <w:i/>
          <w:color w:val="A6A6A6"/>
          <w:sz w:val="16"/>
          <w:szCs w:val="16"/>
          <w:lang w:val="sk-SK"/>
        </w:rPr>
      </w:pPr>
      <w:r w:rsidRPr="00473794">
        <w:rPr>
          <w:rFonts w:ascii="Tahoma" w:hAnsi="Tahoma" w:cs="Tahoma"/>
          <w:i/>
          <w:color w:val="A6A6A6"/>
          <w:sz w:val="16"/>
          <w:szCs w:val="16"/>
          <w:lang w:val="sk-SK"/>
        </w:rPr>
        <w:t xml:space="preserve">Poznámka: </w:t>
      </w:r>
      <w:r w:rsidRPr="00473794">
        <w:rPr>
          <w:rFonts w:ascii="Tahoma" w:hAnsi="Tahoma" w:cs="Tahoma"/>
          <w:b/>
          <w:i/>
          <w:color w:val="A6A6A6"/>
          <w:sz w:val="16"/>
          <w:szCs w:val="16"/>
          <w:lang w:val="sk-SK"/>
        </w:rPr>
        <w:t>Odporúčame</w:t>
      </w:r>
      <w:r w:rsidRPr="00473794">
        <w:rPr>
          <w:rFonts w:ascii="Tahoma" w:hAnsi="Tahoma" w:cs="Tahoma"/>
          <w:i/>
          <w:color w:val="A6A6A6"/>
          <w:sz w:val="16"/>
          <w:szCs w:val="16"/>
          <w:lang w:val="sk-SK"/>
        </w:rPr>
        <w:t xml:space="preserve">, si evidovať a vyhodnotiť pripomienky odbornej verejnosti </w:t>
      </w:r>
    </w:p>
    <w:p w14:paraId="0A0E4316" w14:textId="4A8A8B49" w:rsidR="00010F1F" w:rsidRPr="00473794" w:rsidRDefault="00010F1F" w:rsidP="00010F1F">
      <w:pPr>
        <w:numPr>
          <w:ilvl w:val="0"/>
          <w:numId w:val="52"/>
        </w:numPr>
        <w:pBdr>
          <w:top w:val="nil"/>
          <w:left w:val="nil"/>
          <w:bottom w:val="nil"/>
          <w:right w:val="nil"/>
          <w:between w:val="nil"/>
        </w:pBdr>
        <w:tabs>
          <w:tab w:val="left" w:pos="568"/>
          <w:tab w:val="center" w:pos="3119"/>
        </w:tabs>
        <w:ind w:left="568"/>
        <w:contextualSpacing/>
        <w:jc w:val="both"/>
        <w:rPr>
          <w:rFonts w:ascii="Tahoma" w:hAnsi="Tahoma" w:cs="Tahoma"/>
          <w:i/>
          <w:color w:val="A6A6A6"/>
          <w:sz w:val="16"/>
          <w:szCs w:val="16"/>
          <w:lang w:val="sk-SK"/>
        </w:rPr>
      </w:pPr>
      <w:r w:rsidRPr="00473794">
        <w:rPr>
          <w:rFonts w:ascii="Tahoma" w:hAnsi="Tahoma" w:cs="Tahoma"/>
          <w:i/>
          <w:color w:val="A6A6A6"/>
          <w:sz w:val="16"/>
          <w:szCs w:val="16"/>
          <w:lang w:val="sk-SK"/>
        </w:rPr>
        <w:t>Podľa §7, odsek 4 – Vyhlášky 85/2020 Z.z – je potrebné zrealizovať pripomienkovanie Projektového prístupu odbornou verejnosťou</w:t>
      </w:r>
    </w:p>
    <w:p w14:paraId="60305E1C" w14:textId="77777777" w:rsidR="00010F1F" w:rsidRPr="00473794" w:rsidRDefault="00010F1F" w:rsidP="00010F1F">
      <w:pPr>
        <w:numPr>
          <w:ilvl w:val="0"/>
          <w:numId w:val="52"/>
        </w:numPr>
        <w:pBdr>
          <w:top w:val="nil"/>
          <w:left w:val="nil"/>
          <w:bottom w:val="nil"/>
          <w:right w:val="nil"/>
          <w:between w:val="nil"/>
        </w:pBdr>
        <w:tabs>
          <w:tab w:val="left" w:pos="568"/>
          <w:tab w:val="center" w:pos="3119"/>
        </w:tabs>
        <w:ind w:left="568"/>
        <w:contextualSpacing/>
        <w:jc w:val="both"/>
        <w:rPr>
          <w:rFonts w:ascii="Tahoma" w:hAnsi="Tahoma" w:cs="Tahoma"/>
          <w:i/>
          <w:color w:val="A6A6A6"/>
          <w:sz w:val="16"/>
          <w:szCs w:val="16"/>
          <w:lang w:val="sk-SK"/>
        </w:rPr>
      </w:pPr>
      <w:r w:rsidRPr="00473794">
        <w:rPr>
          <w:rFonts w:ascii="Tahoma" w:hAnsi="Tahoma" w:cs="Tahoma"/>
          <w:i/>
          <w:color w:val="A6A6A6"/>
          <w:sz w:val="16"/>
          <w:szCs w:val="16"/>
          <w:lang w:val="sk-SK"/>
        </w:rPr>
        <w:t>Odporúčame túto aktivitu formalizovať (do dokumentu)</w:t>
      </w:r>
    </w:p>
    <w:p w14:paraId="3A973E13" w14:textId="77777777" w:rsidR="00010F1F" w:rsidRPr="00473794" w:rsidRDefault="00010F1F" w:rsidP="00010F1F">
      <w:pPr>
        <w:numPr>
          <w:ilvl w:val="0"/>
          <w:numId w:val="52"/>
        </w:numPr>
        <w:pBdr>
          <w:top w:val="nil"/>
          <w:left w:val="nil"/>
          <w:bottom w:val="nil"/>
          <w:right w:val="nil"/>
          <w:between w:val="nil"/>
        </w:pBdr>
        <w:tabs>
          <w:tab w:val="left" w:pos="568"/>
          <w:tab w:val="center" w:pos="3119"/>
        </w:tabs>
        <w:ind w:left="568"/>
        <w:contextualSpacing/>
        <w:jc w:val="both"/>
        <w:rPr>
          <w:rFonts w:ascii="Tahoma" w:hAnsi="Tahoma" w:cs="Tahoma"/>
          <w:i/>
          <w:color w:val="A6A6A6"/>
          <w:sz w:val="16"/>
          <w:szCs w:val="16"/>
          <w:lang w:val="sk-SK"/>
        </w:rPr>
      </w:pPr>
      <w:r w:rsidRPr="00473794">
        <w:rPr>
          <w:rFonts w:ascii="Tahoma" w:hAnsi="Tahoma" w:cs="Tahoma"/>
          <w:i/>
          <w:color w:val="A6A6A6"/>
          <w:sz w:val="16"/>
          <w:szCs w:val="16"/>
          <w:lang w:val="sk-SK"/>
        </w:rPr>
        <w:t>Odporúčame vyhodnotenie zverejniť na webové sídlo objednávateľa (do projektového adresára) – v súlade s Vyhláškou 85/2020 Zz.</w:t>
      </w:r>
    </w:p>
    <w:p w14:paraId="15E978D9" w14:textId="77777777" w:rsidR="000A2560" w:rsidRPr="00473794" w:rsidRDefault="000A2560" w:rsidP="000A2560">
      <w:pPr>
        <w:rPr>
          <w:rFonts w:ascii="Tahoma" w:hAnsi="Tahoma" w:cs="Tahoma"/>
          <w:i/>
          <w:color w:val="A6A6A6"/>
          <w:sz w:val="16"/>
          <w:szCs w:val="16"/>
          <w:lang w:val="sk-SK"/>
        </w:rPr>
      </w:pPr>
    </w:p>
    <w:p w14:paraId="43D95DF6" w14:textId="77777777" w:rsidR="00920699" w:rsidRPr="0096612C" w:rsidRDefault="00920699" w:rsidP="00D1023A">
      <w:pPr>
        <w:jc w:val="both"/>
        <w:rPr>
          <w:rFonts w:ascii="Tahoma" w:hAnsi="Tahoma" w:cs="Tahoma"/>
          <w:sz w:val="16"/>
          <w:szCs w:val="16"/>
          <w:lang w:val="sk-SK"/>
        </w:rPr>
      </w:pPr>
    </w:p>
    <w:p w14:paraId="45442D37" w14:textId="77777777" w:rsidR="003E3D76" w:rsidRPr="0096612C" w:rsidRDefault="002D130C" w:rsidP="00D1023A">
      <w:pPr>
        <w:pStyle w:val="Normlnywebov"/>
        <w:shd w:val="clear" w:color="auto" w:fill="FFFFFF"/>
        <w:spacing w:before="0" w:beforeAutospacing="0" w:after="360" w:afterAutospacing="0"/>
        <w:jc w:val="both"/>
        <w:rPr>
          <w:rFonts w:ascii="Tahoma" w:hAnsi="Tahoma" w:cs="Tahoma"/>
          <w:b/>
          <w:color w:val="808080" w:themeColor="background1" w:themeShade="80"/>
          <w:sz w:val="16"/>
          <w:szCs w:val="16"/>
        </w:rPr>
      </w:pPr>
      <w:r w:rsidRPr="0096612C">
        <w:rPr>
          <w:rFonts w:ascii="Tahoma" w:hAnsi="Tahoma" w:cs="Tahoma"/>
          <w:color w:val="808080" w:themeColor="background1" w:themeShade="80"/>
          <w:sz w:val="16"/>
          <w:szCs w:val="16"/>
        </w:rPr>
        <w:t>Koniec dokumentu</w:t>
      </w:r>
    </w:p>
    <w:p w14:paraId="61829076" w14:textId="77777777" w:rsidR="003E3D76" w:rsidRPr="0096612C" w:rsidRDefault="003E3D76" w:rsidP="00D1023A">
      <w:pPr>
        <w:jc w:val="both"/>
        <w:rPr>
          <w:rFonts w:ascii="Tahoma" w:hAnsi="Tahoma" w:cs="Tahoma"/>
          <w:sz w:val="16"/>
          <w:szCs w:val="16"/>
          <w:lang w:val="sk-SK"/>
        </w:rPr>
      </w:pPr>
    </w:p>
    <w:sectPr w:rsidR="003E3D76" w:rsidRPr="0096612C" w:rsidSect="002E09DD">
      <w:headerReference w:type="default" r:id="rId62"/>
      <w:footerReference w:type="default" r:id="rId63"/>
      <w:pgSz w:w="11906" w:h="16838"/>
      <w:pgMar w:top="1418" w:right="1418" w:bottom="1134" w:left="1418" w:header="709" w:footer="6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E272" w16cex:dateUtc="2021-06-03T21:21:00Z"/>
  <w16cex:commentExtensible w16cex:durableId="2463E410" w16cex:dateUtc="2021-06-03T21:28:00Z"/>
  <w16cex:commentExtensible w16cex:durableId="2463E62B" w16cex:dateUtc="2021-06-03T21:37:00Z"/>
  <w16cex:commentExtensible w16cex:durableId="2463E638" w16cex:dateUtc="2021-06-03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9FAF62" w16cid:durableId="24576676"/>
  <w16cid:commentId w16cid:paraId="1FE0D0AF" w16cid:durableId="2463D78C"/>
  <w16cid:commentId w16cid:paraId="38F6762D" w16cid:durableId="2463D78D"/>
  <w16cid:commentId w16cid:paraId="53780A3C" w16cid:durableId="2463D78E"/>
  <w16cid:commentId w16cid:paraId="5DB6311E" w16cid:durableId="2457667B"/>
  <w16cid:commentId w16cid:paraId="1ECEBE55" w16cid:durableId="24413B1D"/>
  <w16cid:commentId w16cid:paraId="0ABD0A1E" w16cid:durableId="2463D791"/>
  <w16cid:commentId w16cid:paraId="2484768C" w16cid:durableId="2463D792"/>
  <w16cid:commentId w16cid:paraId="518D03D3" w16cid:durableId="2463D793"/>
  <w16cid:commentId w16cid:paraId="40C08397" w16cid:durableId="2463D794"/>
  <w16cid:commentId w16cid:paraId="42DF35A5" w16cid:durableId="2463E272"/>
  <w16cid:commentId w16cid:paraId="359A6DD3" w16cid:durableId="2463E410"/>
  <w16cid:commentId w16cid:paraId="52F60049" w16cid:durableId="2463D795"/>
  <w16cid:commentId w16cid:paraId="1D1E4921" w16cid:durableId="2463D796"/>
  <w16cid:commentId w16cid:paraId="035E59C4" w16cid:durableId="2463E62B"/>
  <w16cid:commentId w16cid:paraId="297B8258" w16cid:durableId="2463E638"/>
  <w16cid:commentId w16cid:paraId="3FD1A717" w16cid:durableId="24413B22"/>
  <w16cid:commentId w16cid:paraId="29D2AB9A" w16cid:durableId="2463D798"/>
  <w16cid:commentId w16cid:paraId="779C7DA6" w16cid:durableId="2463D799"/>
  <w16cid:commentId w16cid:paraId="727713D6" w16cid:durableId="2463D79A"/>
  <w16cid:commentId w16cid:paraId="335F9D62" w16cid:durableId="2463D7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A156F" w14:textId="77777777" w:rsidR="00D86630" w:rsidRDefault="00D86630">
      <w:r>
        <w:separator/>
      </w:r>
    </w:p>
  </w:endnote>
  <w:endnote w:type="continuationSeparator" w:id="0">
    <w:p w14:paraId="59A5984F" w14:textId="77777777" w:rsidR="00D86630" w:rsidRDefault="00D8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swiss"/>
    <w:pitch w:val="variable"/>
    <w:sig w:usb0="00000003" w:usb1="500079DB" w:usb2="0000001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25B2" w14:textId="04879F8B" w:rsidR="00EB485A" w:rsidRPr="002E09DD" w:rsidRDefault="00EB485A" w:rsidP="002E09DD">
    <w:pPr>
      <w:pStyle w:val="Pta"/>
      <w:pBdr>
        <w:top w:val="single" w:sz="4" w:space="1" w:color="auto"/>
      </w:pBdr>
      <w:rPr>
        <w:rFonts w:ascii="Calibri" w:hAnsi="Calibri" w:cs="Calibri"/>
        <w:sz w:val="16"/>
        <w:szCs w:val="18"/>
        <w:lang w:val="sk-SK"/>
      </w:rPr>
    </w:pPr>
    <w:r w:rsidRPr="002E09DD">
      <w:rPr>
        <w:rFonts w:ascii="Calibri" w:hAnsi="Calibri" w:cs="Calibri"/>
        <w:sz w:val="18"/>
      </w:rPr>
      <w:tab/>
    </w:r>
    <w:r w:rsidRPr="002E09DD">
      <w:rPr>
        <w:rFonts w:ascii="Calibri" w:hAnsi="Calibri" w:cs="Calibri"/>
        <w:sz w:val="18"/>
      </w:rPr>
      <w:tab/>
      <w:t xml:space="preserve">Strana </w:t>
    </w:r>
    <w:r w:rsidRPr="002E09DD">
      <w:rPr>
        <w:rFonts w:ascii="Calibri" w:hAnsi="Calibri" w:cs="Calibri"/>
        <w:sz w:val="18"/>
      </w:rPr>
      <w:fldChar w:fldCharType="begin"/>
    </w:r>
    <w:r w:rsidRPr="002E09DD">
      <w:rPr>
        <w:rFonts w:ascii="Calibri" w:hAnsi="Calibri" w:cs="Calibri"/>
        <w:sz w:val="18"/>
      </w:rPr>
      <w:instrText>PAGE   \* MERGEFORMAT</w:instrText>
    </w:r>
    <w:r w:rsidRPr="002E09DD">
      <w:rPr>
        <w:rFonts w:ascii="Calibri" w:hAnsi="Calibri" w:cs="Calibri"/>
        <w:sz w:val="18"/>
      </w:rPr>
      <w:fldChar w:fldCharType="separate"/>
    </w:r>
    <w:r w:rsidR="001E0015" w:rsidRPr="001E0015">
      <w:rPr>
        <w:rFonts w:ascii="Calibri" w:hAnsi="Calibri" w:cs="Calibri"/>
        <w:noProof/>
        <w:sz w:val="18"/>
        <w:lang w:val="sk-SK"/>
      </w:rPr>
      <w:t>1</w:t>
    </w:r>
    <w:r w:rsidRPr="002E09DD">
      <w:rPr>
        <w:rFonts w:ascii="Calibri" w:hAnsi="Calibri" w:cs="Calibri"/>
        <w:sz w:val="18"/>
      </w:rPr>
      <w:fldChar w:fldCharType="end"/>
    </w:r>
    <w:r w:rsidRPr="002E09DD">
      <w:rPr>
        <w:rFonts w:ascii="Calibri" w:hAnsi="Calibri" w:cs="Calibri"/>
        <w:sz w:val="18"/>
      </w:rPr>
      <w:t>/</w:t>
    </w:r>
    <w:r w:rsidRPr="002E09DD">
      <w:rPr>
        <w:rFonts w:ascii="Calibri" w:hAnsi="Calibri" w:cs="Calibri"/>
        <w:sz w:val="18"/>
      </w:rPr>
      <w:fldChar w:fldCharType="begin"/>
    </w:r>
    <w:r w:rsidRPr="002E09DD">
      <w:rPr>
        <w:rFonts w:ascii="Calibri" w:hAnsi="Calibri" w:cs="Calibri"/>
        <w:sz w:val="18"/>
      </w:rPr>
      <w:instrText xml:space="preserve"> NUMPAGES   \* MERGEFORMAT </w:instrText>
    </w:r>
    <w:r w:rsidRPr="002E09DD">
      <w:rPr>
        <w:rFonts w:ascii="Calibri" w:hAnsi="Calibri" w:cs="Calibri"/>
        <w:sz w:val="18"/>
      </w:rPr>
      <w:fldChar w:fldCharType="separate"/>
    </w:r>
    <w:r w:rsidR="001E0015">
      <w:rPr>
        <w:rFonts w:ascii="Calibri" w:hAnsi="Calibri" w:cs="Calibri"/>
        <w:noProof/>
        <w:sz w:val="18"/>
      </w:rPr>
      <w:t>24</w:t>
    </w:r>
    <w:r w:rsidRPr="002E09DD">
      <w:rPr>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B984F" w14:textId="77777777" w:rsidR="00D86630" w:rsidRDefault="00D86630">
      <w:r>
        <w:separator/>
      </w:r>
    </w:p>
  </w:footnote>
  <w:footnote w:type="continuationSeparator" w:id="0">
    <w:p w14:paraId="597706F9" w14:textId="77777777" w:rsidR="00D86630" w:rsidRDefault="00D86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29DAE" w14:textId="0ED4ED53" w:rsidR="00EB485A" w:rsidRPr="00360138" w:rsidRDefault="00EB485A" w:rsidP="00980317">
    <w:pPr>
      <w:pStyle w:val="Hlavika"/>
    </w:pPr>
    <w:r>
      <w:rPr>
        <w:noProof/>
        <w:lang w:val="sk-SK" w:eastAsia="sk-SK"/>
      </w:rPr>
      <w:t xml:space="preserve">                  </w:t>
    </w:r>
    <w:r w:rsidRPr="00EB6DD8">
      <w:rPr>
        <w:noProof/>
        <w:lang w:val="sk-SK" w:eastAsia="sk-SK"/>
      </w:rPr>
      <w:drawing>
        <wp:inline distT="0" distB="0" distL="0" distR="0" wp14:anchorId="01E22FB8" wp14:editId="07777777">
          <wp:extent cx="3103880" cy="359410"/>
          <wp:effectExtent l="0" t="0" r="0" b="0"/>
          <wp:docPr id="1" name="Obrázok 6" descr="C:\Users\cupkova\AppData\Local\Temp\Temp1_MIK_verzia_1_1 (1).zip\00_NA STIAHNUTIE web\logo OPII a MDV spolu\EFRR_OPII a MDV\SK\logo OPII a MDV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Users\cupkova\AppData\Local\Temp\Temp1_MIK_verzia_1_1 (1).zip\00_NA STIAHNUTIE web\logo OPII a MDV spolu\EFRR_OPII a MDV\SK\logo OPII a MDV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880" cy="359410"/>
                  </a:xfrm>
                  <a:prstGeom prst="rect">
                    <a:avLst/>
                  </a:prstGeom>
                  <a:noFill/>
                  <a:ln>
                    <a:noFill/>
                  </a:ln>
                </pic:spPr>
              </pic:pic>
            </a:graphicData>
          </a:graphic>
        </wp:inline>
      </w:drawing>
    </w:r>
    <w:r>
      <w:rPr>
        <w:noProof/>
        <w:lang w:val="sk-SK" w:eastAsia="sk-SK"/>
      </w:rPr>
      <w:t xml:space="preserve">      </w:t>
    </w:r>
    <w:r>
      <w:rPr>
        <w:noProof/>
        <w:lang w:val="sk-SK" w:eastAsia="sk-SK"/>
      </w:rPr>
      <w:drawing>
        <wp:inline distT="0" distB="0" distL="0" distR="0" wp14:anchorId="610FDFA6" wp14:editId="3903C2C4">
          <wp:extent cx="1510747" cy="323732"/>
          <wp:effectExtent l="0" t="0" r="0" b="635"/>
          <wp:docPr id="4" name="Obrázok 4" descr="logo mirri farebne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rri farebne s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172" cy="327680"/>
                  </a:xfrm>
                  <a:prstGeom prst="rect">
                    <a:avLst/>
                  </a:prstGeom>
                  <a:noFill/>
                  <a:ln>
                    <a:noFill/>
                  </a:ln>
                </pic:spPr>
              </pic:pic>
            </a:graphicData>
          </a:graphic>
        </wp:inline>
      </w:drawing>
    </w:r>
  </w:p>
  <w:p w14:paraId="0DE4B5B7" w14:textId="77777777" w:rsidR="00EB485A" w:rsidRPr="006D328F" w:rsidRDefault="00EB485A" w:rsidP="006D328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F14"/>
    <w:multiLevelType w:val="multilevel"/>
    <w:tmpl w:val="A3267B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A23615"/>
    <w:multiLevelType w:val="hybridMultilevel"/>
    <w:tmpl w:val="1E32A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A10C1A"/>
    <w:multiLevelType w:val="hybridMultilevel"/>
    <w:tmpl w:val="C4464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004C25"/>
    <w:multiLevelType w:val="hybridMultilevel"/>
    <w:tmpl w:val="EBE07E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511F4"/>
    <w:multiLevelType w:val="hybridMultilevel"/>
    <w:tmpl w:val="DD606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783E0B"/>
    <w:multiLevelType w:val="multilevel"/>
    <w:tmpl w:val="1320F6DE"/>
    <w:lvl w:ilvl="0">
      <w:start w:val="1"/>
      <w:numFmt w:val="decimal"/>
      <w:pStyle w:val="Nadpis1"/>
      <w:lvlText w:val="%1."/>
      <w:lvlJc w:val="left"/>
      <w:pPr>
        <w:ind w:left="360" w:hanging="360"/>
      </w:pPr>
      <w:rPr>
        <w:rFonts w:hint="default"/>
        <w:i w:val="0"/>
      </w:rPr>
    </w:lvl>
    <w:lvl w:ilvl="1">
      <w:start w:val="1"/>
      <w:numFmt w:val="decimal"/>
      <w:pStyle w:val="Nadpis2"/>
      <w:lvlText w:val="%1.%2"/>
      <w:lvlJc w:val="left"/>
      <w:pPr>
        <w:ind w:left="1284" w:hanging="576"/>
      </w:pPr>
      <w:rPr>
        <w:rFonts w:hint="default"/>
      </w:rPr>
    </w:lvl>
    <w:lvl w:ilvl="2">
      <w:start w:val="1"/>
      <w:numFmt w:val="decimal"/>
      <w:pStyle w:val="Nadpis3"/>
      <w:lvlText w:val="%1.%2.%3"/>
      <w:lvlJc w:val="left"/>
      <w:pPr>
        <w:ind w:left="1287"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0A8B2E9C"/>
    <w:multiLevelType w:val="hybridMultilevel"/>
    <w:tmpl w:val="93966C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0B0D2A19"/>
    <w:multiLevelType w:val="hybridMultilevel"/>
    <w:tmpl w:val="855C8D06"/>
    <w:lvl w:ilvl="0" w:tplc="4A0AE13A">
      <w:start w:val="1"/>
      <w:numFmt w:val="decimal"/>
      <w:pStyle w:val="Odsek1"/>
      <w:lvlText w:val="%1."/>
      <w:lvlJc w:val="left"/>
      <w:pPr>
        <w:ind w:left="502" w:hanging="360"/>
      </w:pPr>
      <w:rPr>
        <w:rFonts w:hint="default"/>
      </w:rPr>
    </w:lvl>
    <w:lvl w:ilvl="1" w:tplc="041B0003">
      <w:start w:val="1"/>
      <w:numFmt w:val="bullet"/>
      <w:lvlText w:val="o"/>
      <w:lvlJc w:val="left"/>
      <w:pPr>
        <w:ind w:left="1233" w:hanging="360"/>
      </w:pPr>
      <w:rPr>
        <w:rFonts w:ascii="Courier New" w:hAnsi="Courier New" w:cs="Courier New" w:hint="default"/>
      </w:rPr>
    </w:lvl>
    <w:lvl w:ilvl="2" w:tplc="041B0005">
      <w:start w:val="1"/>
      <w:numFmt w:val="bullet"/>
      <w:lvlText w:val=""/>
      <w:lvlJc w:val="left"/>
      <w:pPr>
        <w:ind w:left="1953" w:hanging="360"/>
      </w:pPr>
      <w:rPr>
        <w:rFonts w:ascii="Wingdings" w:hAnsi="Wingdings" w:hint="default"/>
      </w:rPr>
    </w:lvl>
    <w:lvl w:ilvl="3" w:tplc="041B000F">
      <w:start w:val="1"/>
      <w:numFmt w:val="decimal"/>
      <w:lvlText w:val="%4."/>
      <w:lvlJc w:val="left"/>
      <w:pPr>
        <w:ind w:left="2673" w:hanging="360"/>
      </w:pPr>
      <w:rPr>
        <w:rFonts w:hint="default"/>
      </w:rPr>
    </w:lvl>
    <w:lvl w:ilvl="4" w:tplc="041B0003" w:tentative="1">
      <w:start w:val="1"/>
      <w:numFmt w:val="bullet"/>
      <w:lvlText w:val="o"/>
      <w:lvlJc w:val="left"/>
      <w:pPr>
        <w:ind w:left="3393" w:hanging="360"/>
      </w:pPr>
      <w:rPr>
        <w:rFonts w:ascii="Courier New" w:hAnsi="Courier New" w:cs="Courier New" w:hint="default"/>
      </w:rPr>
    </w:lvl>
    <w:lvl w:ilvl="5" w:tplc="041B0005" w:tentative="1">
      <w:start w:val="1"/>
      <w:numFmt w:val="bullet"/>
      <w:lvlText w:val=""/>
      <w:lvlJc w:val="left"/>
      <w:pPr>
        <w:ind w:left="4113" w:hanging="360"/>
      </w:pPr>
      <w:rPr>
        <w:rFonts w:ascii="Wingdings" w:hAnsi="Wingdings" w:hint="default"/>
      </w:rPr>
    </w:lvl>
    <w:lvl w:ilvl="6" w:tplc="041B0001" w:tentative="1">
      <w:start w:val="1"/>
      <w:numFmt w:val="bullet"/>
      <w:lvlText w:val=""/>
      <w:lvlJc w:val="left"/>
      <w:pPr>
        <w:ind w:left="4833" w:hanging="360"/>
      </w:pPr>
      <w:rPr>
        <w:rFonts w:ascii="Symbol" w:hAnsi="Symbol" w:hint="default"/>
      </w:rPr>
    </w:lvl>
    <w:lvl w:ilvl="7" w:tplc="041B0003" w:tentative="1">
      <w:start w:val="1"/>
      <w:numFmt w:val="bullet"/>
      <w:lvlText w:val="o"/>
      <w:lvlJc w:val="left"/>
      <w:pPr>
        <w:ind w:left="5553" w:hanging="360"/>
      </w:pPr>
      <w:rPr>
        <w:rFonts w:ascii="Courier New" w:hAnsi="Courier New" w:cs="Courier New" w:hint="default"/>
      </w:rPr>
    </w:lvl>
    <w:lvl w:ilvl="8" w:tplc="041B0005" w:tentative="1">
      <w:start w:val="1"/>
      <w:numFmt w:val="bullet"/>
      <w:lvlText w:val=""/>
      <w:lvlJc w:val="left"/>
      <w:pPr>
        <w:ind w:left="6273" w:hanging="360"/>
      </w:pPr>
      <w:rPr>
        <w:rFonts w:ascii="Wingdings" w:hAnsi="Wingdings" w:hint="default"/>
      </w:rPr>
    </w:lvl>
  </w:abstractNum>
  <w:abstractNum w:abstractNumId="9" w15:restartNumberingAfterBreak="0">
    <w:nsid w:val="0C8A3A84"/>
    <w:multiLevelType w:val="hybridMultilevel"/>
    <w:tmpl w:val="250C99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E5EDE"/>
    <w:multiLevelType w:val="hybridMultilevel"/>
    <w:tmpl w:val="D144B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5784973"/>
    <w:multiLevelType w:val="hybridMultilevel"/>
    <w:tmpl w:val="263C3E66"/>
    <w:lvl w:ilvl="0" w:tplc="8C541B00">
      <w:start w:val="1"/>
      <w:numFmt w:val="decimal"/>
      <w:pStyle w:val="Nadpis20"/>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502726"/>
    <w:multiLevelType w:val="hybridMultilevel"/>
    <w:tmpl w:val="4BB493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6752C3A"/>
    <w:multiLevelType w:val="hybridMultilevel"/>
    <w:tmpl w:val="B30E9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9307B2A"/>
    <w:multiLevelType w:val="hybridMultilevel"/>
    <w:tmpl w:val="8BCA4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9E818A7"/>
    <w:multiLevelType w:val="hybridMultilevel"/>
    <w:tmpl w:val="A6BE6AA8"/>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8"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22AB2E7D"/>
    <w:multiLevelType w:val="hybridMultilevel"/>
    <w:tmpl w:val="B058B43A"/>
    <w:lvl w:ilvl="0" w:tplc="041B0001">
      <w:start w:val="1"/>
      <w:numFmt w:val="bullet"/>
      <w:lvlText w:val=""/>
      <w:lvlJc w:val="left"/>
      <w:pPr>
        <w:ind w:left="1580" w:hanging="360"/>
      </w:pPr>
      <w:rPr>
        <w:rFonts w:ascii="Symbol" w:hAnsi="Symbol" w:hint="default"/>
      </w:rPr>
    </w:lvl>
    <w:lvl w:ilvl="1" w:tplc="041B0003">
      <w:start w:val="1"/>
      <w:numFmt w:val="bullet"/>
      <w:lvlText w:val="o"/>
      <w:lvlJc w:val="left"/>
      <w:pPr>
        <w:ind w:left="2300" w:hanging="360"/>
      </w:pPr>
      <w:rPr>
        <w:rFonts w:ascii="Courier New" w:hAnsi="Courier New" w:cs="Courier New" w:hint="default"/>
      </w:rPr>
    </w:lvl>
    <w:lvl w:ilvl="2" w:tplc="041B0005" w:tentative="1">
      <w:start w:val="1"/>
      <w:numFmt w:val="bullet"/>
      <w:lvlText w:val=""/>
      <w:lvlJc w:val="left"/>
      <w:pPr>
        <w:ind w:left="3020" w:hanging="360"/>
      </w:pPr>
      <w:rPr>
        <w:rFonts w:ascii="Wingdings" w:hAnsi="Wingdings" w:hint="default"/>
      </w:rPr>
    </w:lvl>
    <w:lvl w:ilvl="3" w:tplc="041B0001" w:tentative="1">
      <w:start w:val="1"/>
      <w:numFmt w:val="bullet"/>
      <w:lvlText w:val=""/>
      <w:lvlJc w:val="left"/>
      <w:pPr>
        <w:ind w:left="3740" w:hanging="360"/>
      </w:pPr>
      <w:rPr>
        <w:rFonts w:ascii="Symbol" w:hAnsi="Symbol" w:hint="default"/>
      </w:rPr>
    </w:lvl>
    <w:lvl w:ilvl="4" w:tplc="041B0003" w:tentative="1">
      <w:start w:val="1"/>
      <w:numFmt w:val="bullet"/>
      <w:lvlText w:val="o"/>
      <w:lvlJc w:val="left"/>
      <w:pPr>
        <w:ind w:left="4460" w:hanging="360"/>
      </w:pPr>
      <w:rPr>
        <w:rFonts w:ascii="Courier New" w:hAnsi="Courier New" w:cs="Courier New" w:hint="default"/>
      </w:rPr>
    </w:lvl>
    <w:lvl w:ilvl="5" w:tplc="041B0005" w:tentative="1">
      <w:start w:val="1"/>
      <w:numFmt w:val="bullet"/>
      <w:lvlText w:val=""/>
      <w:lvlJc w:val="left"/>
      <w:pPr>
        <w:ind w:left="5180" w:hanging="360"/>
      </w:pPr>
      <w:rPr>
        <w:rFonts w:ascii="Wingdings" w:hAnsi="Wingdings" w:hint="default"/>
      </w:rPr>
    </w:lvl>
    <w:lvl w:ilvl="6" w:tplc="041B0001" w:tentative="1">
      <w:start w:val="1"/>
      <w:numFmt w:val="bullet"/>
      <w:lvlText w:val=""/>
      <w:lvlJc w:val="left"/>
      <w:pPr>
        <w:ind w:left="5900" w:hanging="360"/>
      </w:pPr>
      <w:rPr>
        <w:rFonts w:ascii="Symbol" w:hAnsi="Symbol" w:hint="default"/>
      </w:rPr>
    </w:lvl>
    <w:lvl w:ilvl="7" w:tplc="041B0003" w:tentative="1">
      <w:start w:val="1"/>
      <w:numFmt w:val="bullet"/>
      <w:lvlText w:val="o"/>
      <w:lvlJc w:val="left"/>
      <w:pPr>
        <w:ind w:left="6620" w:hanging="360"/>
      </w:pPr>
      <w:rPr>
        <w:rFonts w:ascii="Courier New" w:hAnsi="Courier New" w:cs="Courier New" w:hint="default"/>
      </w:rPr>
    </w:lvl>
    <w:lvl w:ilvl="8" w:tplc="041B0005" w:tentative="1">
      <w:start w:val="1"/>
      <w:numFmt w:val="bullet"/>
      <w:lvlText w:val=""/>
      <w:lvlJc w:val="left"/>
      <w:pPr>
        <w:ind w:left="7340" w:hanging="360"/>
      </w:pPr>
      <w:rPr>
        <w:rFonts w:ascii="Wingdings" w:hAnsi="Wingdings" w:hint="default"/>
      </w:rPr>
    </w:lvl>
  </w:abstractNum>
  <w:abstractNum w:abstractNumId="20" w15:restartNumberingAfterBreak="0">
    <w:nsid w:val="22EA1611"/>
    <w:multiLevelType w:val="hybridMultilevel"/>
    <w:tmpl w:val="7EF617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2" w15:restartNumberingAfterBreak="0">
    <w:nsid w:val="2A826FF8"/>
    <w:multiLevelType w:val="multilevel"/>
    <w:tmpl w:val="17D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02F4942"/>
    <w:multiLevelType w:val="hybridMultilevel"/>
    <w:tmpl w:val="45009A2E"/>
    <w:lvl w:ilvl="0" w:tplc="7C624788">
      <w:start w:val="1"/>
      <w:numFmt w:val="bullet"/>
      <w:pStyle w:val="Bullet"/>
      <w:lvlText w:val=""/>
      <w:lvlJc w:val="left"/>
      <w:pPr>
        <w:ind w:left="720" w:hanging="360"/>
      </w:pPr>
      <w:rPr>
        <w:rFonts w:ascii="Symbol" w:hAnsi="Symbol" w:hint="default"/>
      </w:rPr>
    </w:lvl>
    <w:lvl w:ilvl="1" w:tplc="5F908C0E">
      <w:start w:val="1"/>
      <w:numFmt w:val="bullet"/>
      <w:pStyle w:val="Bullet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96F1B97"/>
    <w:multiLevelType w:val="hybridMultilevel"/>
    <w:tmpl w:val="41ACE8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ADB3281"/>
    <w:multiLevelType w:val="hybridMultilevel"/>
    <w:tmpl w:val="5BD2EC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3305053"/>
    <w:multiLevelType w:val="hybridMultilevel"/>
    <w:tmpl w:val="AA0C2734"/>
    <w:lvl w:ilvl="0" w:tplc="AD8C46EA">
      <w:start w:val="1"/>
      <w:numFmt w:val="bullet"/>
      <w:lvlText w:val="-"/>
      <w:lvlJc w:val="left"/>
      <w:pPr>
        <w:ind w:left="1580" w:hanging="360"/>
      </w:pPr>
      <w:rPr>
        <w:rFonts w:ascii="Calibri" w:hAnsi="Calibri" w:hint="default"/>
        <w:sz w:val="22"/>
      </w:rPr>
    </w:lvl>
    <w:lvl w:ilvl="1" w:tplc="041B0003">
      <w:start w:val="1"/>
      <w:numFmt w:val="bullet"/>
      <w:lvlText w:val="o"/>
      <w:lvlJc w:val="left"/>
      <w:pPr>
        <w:ind w:left="2300" w:hanging="360"/>
      </w:pPr>
      <w:rPr>
        <w:rFonts w:ascii="Courier New" w:hAnsi="Courier New" w:cs="Courier New" w:hint="default"/>
      </w:rPr>
    </w:lvl>
    <w:lvl w:ilvl="2" w:tplc="041B0005" w:tentative="1">
      <w:start w:val="1"/>
      <w:numFmt w:val="bullet"/>
      <w:lvlText w:val=""/>
      <w:lvlJc w:val="left"/>
      <w:pPr>
        <w:ind w:left="3020" w:hanging="360"/>
      </w:pPr>
      <w:rPr>
        <w:rFonts w:ascii="Wingdings" w:hAnsi="Wingdings" w:hint="default"/>
      </w:rPr>
    </w:lvl>
    <w:lvl w:ilvl="3" w:tplc="041B0001" w:tentative="1">
      <w:start w:val="1"/>
      <w:numFmt w:val="bullet"/>
      <w:lvlText w:val=""/>
      <w:lvlJc w:val="left"/>
      <w:pPr>
        <w:ind w:left="3740" w:hanging="360"/>
      </w:pPr>
      <w:rPr>
        <w:rFonts w:ascii="Symbol" w:hAnsi="Symbol" w:hint="default"/>
      </w:rPr>
    </w:lvl>
    <w:lvl w:ilvl="4" w:tplc="041B0003" w:tentative="1">
      <w:start w:val="1"/>
      <w:numFmt w:val="bullet"/>
      <w:lvlText w:val="o"/>
      <w:lvlJc w:val="left"/>
      <w:pPr>
        <w:ind w:left="4460" w:hanging="360"/>
      </w:pPr>
      <w:rPr>
        <w:rFonts w:ascii="Courier New" w:hAnsi="Courier New" w:cs="Courier New" w:hint="default"/>
      </w:rPr>
    </w:lvl>
    <w:lvl w:ilvl="5" w:tplc="041B0005" w:tentative="1">
      <w:start w:val="1"/>
      <w:numFmt w:val="bullet"/>
      <w:lvlText w:val=""/>
      <w:lvlJc w:val="left"/>
      <w:pPr>
        <w:ind w:left="5180" w:hanging="360"/>
      </w:pPr>
      <w:rPr>
        <w:rFonts w:ascii="Wingdings" w:hAnsi="Wingdings" w:hint="default"/>
      </w:rPr>
    </w:lvl>
    <w:lvl w:ilvl="6" w:tplc="041B0001" w:tentative="1">
      <w:start w:val="1"/>
      <w:numFmt w:val="bullet"/>
      <w:lvlText w:val=""/>
      <w:lvlJc w:val="left"/>
      <w:pPr>
        <w:ind w:left="5900" w:hanging="360"/>
      </w:pPr>
      <w:rPr>
        <w:rFonts w:ascii="Symbol" w:hAnsi="Symbol" w:hint="default"/>
      </w:rPr>
    </w:lvl>
    <w:lvl w:ilvl="7" w:tplc="041B0003" w:tentative="1">
      <w:start w:val="1"/>
      <w:numFmt w:val="bullet"/>
      <w:lvlText w:val="o"/>
      <w:lvlJc w:val="left"/>
      <w:pPr>
        <w:ind w:left="6620" w:hanging="360"/>
      </w:pPr>
      <w:rPr>
        <w:rFonts w:ascii="Courier New" w:hAnsi="Courier New" w:cs="Courier New" w:hint="default"/>
      </w:rPr>
    </w:lvl>
    <w:lvl w:ilvl="8" w:tplc="041B0005" w:tentative="1">
      <w:start w:val="1"/>
      <w:numFmt w:val="bullet"/>
      <w:lvlText w:val=""/>
      <w:lvlJc w:val="left"/>
      <w:pPr>
        <w:ind w:left="7340" w:hanging="360"/>
      </w:pPr>
      <w:rPr>
        <w:rFonts w:ascii="Wingdings" w:hAnsi="Wingdings" w:hint="default"/>
      </w:rPr>
    </w:lvl>
  </w:abstractNum>
  <w:abstractNum w:abstractNumId="28" w15:restartNumberingAfterBreak="0">
    <w:nsid w:val="436E1DFC"/>
    <w:multiLevelType w:val="hybridMultilevel"/>
    <w:tmpl w:val="19529E3C"/>
    <w:lvl w:ilvl="0" w:tplc="04090005">
      <w:start w:val="1"/>
      <w:numFmt w:val="bullet"/>
      <w:lvlText w:val=""/>
      <w:lvlJc w:val="left"/>
      <w:pPr>
        <w:ind w:left="1069" w:hanging="360"/>
      </w:pPr>
      <w:rPr>
        <w:rFonts w:ascii="Wingdings" w:hAnsi="Wingdings"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9"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66F4D0A"/>
    <w:multiLevelType w:val="hybridMultilevel"/>
    <w:tmpl w:val="6442CD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76405AD"/>
    <w:multiLevelType w:val="multilevel"/>
    <w:tmpl w:val="BE9CF19C"/>
    <w:lvl w:ilvl="0">
      <w:start w:val="1"/>
      <w:numFmt w:val="bullet"/>
      <w:lvlText w:val="-"/>
      <w:lvlJc w:val="left"/>
      <w:pPr>
        <w:tabs>
          <w:tab w:val="num" w:pos="709"/>
        </w:tabs>
        <w:ind w:left="709" w:hanging="360"/>
      </w:pPr>
      <w:rPr>
        <w:rFonts w:ascii="Calibri" w:hAnsi="Calibri" w:hint="default"/>
        <w:sz w:val="22"/>
      </w:rPr>
    </w:lvl>
    <w:lvl w:ilvl="1" w:tentative="1">
      <w:start w:val="1"/>
      <w:numFmt w:val="bullet"/>
      <w:lvlText w:val=""/>
      <w:lvlJc w:val="left"/>
      <w:pPr>
        <w:tabs>
          <w:tab w:val="num" w:pos="1429"/>
        </w:tabs>
        <w:ind w:left="1429" w:hanging="360"/>
      </w:pPr>
      <w:rPr>
        <w:rFonts w:ascii="Symbol" w:hAnsi="Symbol" w:hint="default"/>
        <w:sz w:val="20"/>
      </w:rPr>
    </w:lvl>
    <w:lvl w:ilvl="2" w:tentative="1">
      <w:start w:val="1"/>
      <w:numFmt w:val="bullet"/>
      <w:lvlText w:val=""/>
      <w:lvlJc w:val="left"/>
      <w:pPr>
        <w:tabs>
          <w:tab w:val="num" w:pos="2149"/>
        </w:tabs>
        <w:ind w:left="2149" w:hanging="360"/>
      </w:pPr>
      <w:rPr>
        <w:rFonts w:ascii="Symbol" w:hAnsi="Symbol" w:hint="default"/>
        <w:sz w:val="20"/>
      </w:rPr>
    </w:lvl>
    <w:lvl w:ilvl="3" w:tentative="1">
      <w:start w:val="1"/>
      <w:numFmt w:val="bullet"/>
      <w:lvlText w:val=""/>
      <w:lvlJc w:val="left"/>
      <w:pPr>
        <w:tabs>
          <w:tab w:val="num" w:pos="2869"/>
        </w:tabs>
        <w:ind w:left="2869" w:hanging="360"/>
      </w:pPr>
      <w:rPr>
        <w:rFonts w:ascii="Symbol" w:hAnsi="Symbol" w:hint="default"/>
        <w:sz w:val="20"/>
      </w:rPr>
    </w:lvl>
    <w:lvl w:ilvl="4" w:tentative="1">
      <w:start w:val="1"/>
      <w:numFmt w:val="bullet"/>
      <w:lvlText w:val=""/>
      <w:lvlJc w:val="left"/>
      <w:pPr>
        <w:tabs>
          <w:tab w:val="num" w:pos="3589"/>
        </w:tabs>
        <w:ind w:left="3589" w:hanging="360"/>
      </w:pPr>
      <w:rPr>
        <w:rFonts w:ascii="Symbol" w:hAnsi="Symbol" w:hint="default"/>
        <w:sz w:val="20"/>
      </w:rPr>
    </w:lvl>
    <w:lvl w:ilvl="5" w:tentative="1">
      <w:start w:val="1"/>
      <w:numFmt w:val="bullet"/>
      <w:lvlText w:val=""/>
      <w:lvlJc w:val="left"/>
      <w:pPr>
        <w:tabs>
          <w:tab w:val="num" w:pos="4309"/>
        </w:tabs>
        <w:ind w:left="4309" w:hanging="360"/>
      </w:pPr>
      <w:rPr>
        <w:rFonts w:ascii="Symbol" w:hAnsi="Symbol" w:hint="default"/>
        <w:sz w:val="20"/>
      </w:rPr>
    </w:lvl>
    <w:lvl w:ilvl="6" w:tentative="1">
      <w:start w:val="1"/>
      <w:numFmt w:val="bullet"/>
      <w:lvlText w:val=""/>
      <w:lvlJc w:val="left"/>
      <w:pPr>
        <w:tabs>
          <w:tab w:val="num" w:pos="5029"/>
        </w:tabs>
        <w:ind w:left="5029" w:hanging="360"/>
      </w:pPr>
      <w:rPr>
        <w:rFonts w:ascii="Symbol" w:hAnsi="Symbol" w:hint="default"/>
        <w:sz w:val="20"/>
      </w:rPr>
    </w:lvl>
    <w:lvl w:ilvl="7" w:tentative="1">
      <w:start w:val="1"/>
      <w:numFmt w:val="bullet"/>
      <w:lvlText w:val=""/>
      <w:lvlJc w:val="left"/>
      <w:pPr>
        <w:tabs>
          <w:tab w:val="num" w:pos="5749"/>
        </w:tabs>
        <w:ind w:left="5749" w:hanging="360"/>
      </w:pPr>
      <w:rPr>
        <w:rFonts w:ascii="Symbol" w:hAnsi="Symbol" w:hint="default"/>
        <w:sz w:val="20"/>
      </w:rPr>
    </w:lvl>
    <w:lvl w:ilvl="8" w:tentative="1">
      <w:start w:val="1"/>
      <w:numFmt w:val="bullet"/>
      <w:lvlText w:val=""/>
      <w:lvlJc w:val="left"/>
      <w:pPr>
        <w:tabs>
          <w:tab w:val="num" w:pos="6469"/>
        </w:tabs>
        <w:ind w:left="6469" w:hanging="360"/>
      </w:pPr>
      <w:rPr>
        <w:rFonts w:ascii="Symbol" w:hAnsi="Symbol" w:hint="default"/>
        <w:sz w:val="20"/>
      </w:rPr>
    </w:lvl>
  </w:abstractNum>
  <w:abstractNum w:abstractNumId="32" w15:restartNumberingAfterBreak="0">
    <w:nsid w:val="48E07CE9"/>
    <w:multiLevelType w:val="hybridMultilevel"/>
    <w:tmpl w:val="859410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92C63C4"/>
    <w:multiLevelType w:val="hybridMultilevel"/>
    <w:tmpl w:val="43E62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B955981"/>
    <w:multiLevelType w:val="hybridMultilevel"/>
    <w:tmpl w:val="CAFA9172"/>
    <w:lvl w:ilvl="0" w:tplc="041B0011">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03">
      <w:start w:val="1"/>
      <w:numFmt w:val="bullet"/>
      <w:lvlText w:val="o"/>
      <w:lvlJc w:val="left"/>
      <w:pPr>
        <w:ind w:left="2340" w:hanging="360"/>
      </w:pPr>
      <w:rPr>
        <w:rFonts w:ascii="Courier New" w:hAnsi="Courier New" w:cs="Courier New" w:hint="default"/>
      </w:rPr>
    </w:lvl>
    <w:lvl w:ilvl="3" w:tplc="494E8F3C">
      <w:start w:val="2"/>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3801B6B"/>
    <w:multiLevelType w:val="hybridMultilevel"/>
    <w:tmpl w:val="6366C8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C3C2A56A">
      <w:numFmt w:val="bullet"/>
      <w:lvlText w:val="-"/>
      <w:lvlJc w:val="left"/>
      <w:pPr>
        <w:ind w:left="4320" w:hanging="360"/>
      </w:pPr>
      <w:rPr>
        <w:rFonts w:ascii="Arial" w:eastAsia="Times New Roman" w:hAnsi="Arial" w:cs="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3B615D"/>
    <w:multiLevelType w:val="hybridMultilevel"/>
    <w:tmpl w:val="D778AC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71F113D"/>
    <w:multiLevelType w:val="hybridMultilevel"/>
    <w:tmpl w:val="26C49BB2"/>
    <w:lvl w:ilvl="0" w:tplc="920E8860">
      <w:numFmt w:val="bullet"/>
      <w:lvlText w:val="•"/>
      <w:lvlJc w:val="left"/>
      <w:pPr>
        <w:ind w:left="1424" w:hanging="360"/>
      </w:pPr>
      <w:rPr>
        <w:rFonts w:ascii="Arial Narrow" w:eastAsia="Times New Roman" w:hAnsi="Arial Narrow" w:cs="Arial" w:hint="default"/>
      </w:rPr>
    </w:lvl>
    <w:lvl w:ilvl="1" w:tplc="041B0003">
      <w:start w:val="1"/>
      <w:numFmt w:val="bullet"/>
      <w:lvlText w:val="o"/>
      <w:lvlJc w:val="left"/>
      <w:pPr>
        <w:ind w:left="2144" w:hanging="360"/>
      </w:pPr>
      <w:rPr>
        <w:rFonts w:ascii="Courier New" w:hAnsi="Courier New" w:cs="Courier New" w:hint="default"/>
      </w:rPr>
    </w:lvl>
    <w:lvl w:ilvl="2" w:tplc="041B0005">
      <w:start w:val="1"/>
      <w:numFmt w:val="bullet"/>
      <w:lvlText w:val=""/>
      <w:lvlJc w:val="left"/>
      <w:pPr>
        <w:ind w:left="2864" w:hanging="360"/>
      </w:pPr>
      <w:rPr>
        <w:rFonts w:ascii="Wingdings" w:hAnsi="Wingdings" w:hint="default"/>
      </w:rPr>
    </w:lvl>
    <w:lvl w:ilvl="3" w:tplc="041B0001">
      <w:start w:val="1"/>
      <w:numFmt w:val="bullet"/>
      <w:lvlText w:val=""/>
      <w:lvlJc w:val="left"/>
      <w:pPr>
        <w:ind w:left="3584" w:hanging="360"/>
      </w:pPr>
      <w:rPr>
        <w:rFonts w:ascii="Symbol" w:hAnsi="Symbol" w:hint="default"/>
      </w:rPr>
    </w:lvl>
    <w:lvl w:ilvl="4" w:tplc="041B0003">
      <w:start w:val="1"/>
      <w:numFmt w:val="bullet"/>
      <w:lvlText w:val="o"/>
      <w:lvlJc w:val="left"/>
      <w:pPr>
        <w:ind w:left="4304" w:hanging="360"/>
      </w:pPr>
      <w:rPr>
        <w:rFonts w:ascii="Courier New" w:hAnsi="Courier New" w:cs="Courier New" w:hint="default"/>
      </w:rPr>
    </w:lvl>
    <w:lvl w:ilvl="5" w:tplc="041B0005" w:tentative="1">
      <w:start w:val="1"/>
      <w:numFmt w:val="bullet"/>
      <w:lvlText w:val=""/>
      <w:lvlJc w:val="left"/>
      <w:pPr>
        <w:ind w:left="5024" w:hanging="360"/>
      </w:pPr>
      <w:rPr>
        <w:rFonts w:ascii="Wingdings" w:hAnsi="Wingdings" w:hint="default"/>
      </w:rPr>
    </w:lvl>
    <w:lvl w:ilvl="6" w:tplc="041B0001" w:tentative="1">
      <w:start w:val="1"/>
      <w:numFmt w:val="bullet"/>
      <w:lvlText w:val=""/>
      <w:lvlJc w:val="left"/>
      <w:pPr>
        <w:ind w:left="5744" w:hanging="360"/>
      </w:pPr>
      <w:rPr>
        <w:rFonts w:ascii="Symbol" w:hAnsi="Symbol" w:hint="default"/>
      </w:rPr>
    </w:lvl>
    <w:lvl w:ilvl="7" w:tplc="041B0003" w:tentative="1">
      <w:start w:val="1"/>
      <w:numFmt w:val="bullet"/>
      <w:lvlText w:val="o"/>
      <w:lvlJc w:val="left"/>
      <w:pPr>
        <w:ind w:left="6464" w:hanging="360"/>
      </w:pPr>
      <w:rPr>
        <w:rFonts w:ascii="Courier New" w:hAnsi="Courier New" w:cs="Courier New" w:hint="default"/>
      </w:rPr>
    </w:lvl>
    <w:lvl w:ilvl="8" w:tplc="041B0005" w:tentative="1">
      <w:start w:val="1"/>
      <w:numFmt w:val="bullet"/>
      <w:lvlText w:val=""/>
      <w:lvlJc w:val="left"/>
      <w:pPr>
        <w:ind w:left="7184" w:hanging="360"/>
      </w:pPr>
      <w:rPr>
        <w:rFonts w:ascii="Wingdings" w:hAnsi="Wingdings" w:hint="default"/>
      </w:rPr>
    </w:lvl>
  </w:abstractNum>
  <w:abstractNum w:abstractNumId="38" w15:restartNumberingAfterBreak="0">
    <w:nsid w:val="58197A56"/>
    <w:multiLevelType w:val="hybridMultilevel"/>
    <w:tmpl w:val="4FF24A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EA5F72"/>
    <w:multiLevelType w:val="hybridMultilevel"/>
    <w:tmpl w:val="D6AE6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00B53E4"/>
    <w:multiLevelType w:val="hybridMultilevel"/>
    <w:tmpl w:val="505C4A32"/>
    <w:lvl w:ilvl="0" w:tplc="B966384E">
      <w:start w:val="1"/>
      <w:numFmt w:val="bullet"/>
      <w:lvlText w:val=""/>
      <w:lvlJc w:val="left"/>
      <w:pPr>
        <w:ind w:left="720" w:hanging="360"/>
      </w:pPr>
      <w:rPr>
        <w:rFonts w:ascii="Symbol" w:hAnsi="Symbol" w:hint="default"/>
      </w:rPr>
    </w:lvl>
    <w:lvl w:ilvl="1" w:tplc="91FC11DE">
      <w:start w:val="1"/>
      <w:numFmt w:val="bullet"/>
      <w:lvlText w:val="o"/>
      <w:lvlJc w:val="left"/>
      <w:pPr>
        <w:ind w:left="1440" w:hanging="360"/>
      </w:pPr>
      <w:rPr>
        <w:rFonts w:ascii="Courier New" w:hAnsi="Courier New" w:hint="default"/>
      </w:rPr>
    </w:lvl>
    <w:lvl w:ilvl="2" w:tplc="C6F8990E">
      <w:start w:val="1"/>
      <w:numFmt w:val="bullet"/>
      <w:lvlText w:val=""/>
      <w:lvlJc w:val="left"/>
      <w:pPr>
        <w:ind w:left="2160" w:hanging="360"/>
      </w:pPr>
      <w:rPr>
        <w:rFonts w:ascii="Wingdings" w:hAnsi="Wingdings" w:hint="default"/>
      </w:rPr>
    </w:lvl>
    <w:lvl w:ilvl="3" w:tplc="1256C6D4">
      <w:start w:val="1"/>
      <w:numFmt w:val="bullet"/>
      <w:lvlText w:val=""/>
      <w:lvlJc w:val="left"/>
      <w:pPr>
        <w:ind w:left="2880" w:hanging="360"/>
      </w:pPr>
      <w:rPr>
        <w:rFonts w:ascii="Symbol" w:hAnsi="Symbol" w:hint="default"/>
      </w:rPr>
    </w:lvl>
    <w:lvl w:ilvl="4" w:tplc="2B1C434E">
      <w:start w:val="1"/>
      <w:numFmt w:val="bullet"/>
      <w:lvlText w:val="o"/>
      <w:lvlJc w:val="left"/>
      <w:pPr>
        <w:ind w:left="3600" w:hanging="360"/>
      </w:pPr>
      <w:rPr>
        <w:rFonts w:ascii="Courier New" w:hAnsi="Courier New" w:hint="default"/>
      </w:rPr>
    </w:lvl>
    <w:lvl w:ilvl="5" w:tplc="8C7280B2">
      <w:start w:val="1"/>
      <w:numFmt w:val="bullet"/>
      <w:lvlText w:val=""/>
      <w:lvlJc w:val="left"/>
      <w:pPr>
        <w:ind w:left="4320" w:hanging="360"/>
      </w:pPr>
      <w:rPr>
        <w:rFonts w:ascii="Wingdings" w:hAnsi="Wingdings" w:hint="default"/>
      </w:rPr>
    </w:lvl>
    <w:lvl w:ilvl="6" w:tplc="92066E40">
      <w:start w:val="1"/>
      <w:numFmt w:val="bullet"/>
      <w:lvlText w:val=""/>
      <w:lvlJc w:val="left"/>
      <w:pPr>
        <w:ind w:left="5040" w:hanging="360"/>
      </w:pPr>
      <w:rPr>
        <w:rFonts w:ascii="Symbol" w:hAnsi="Symbol" w:hint="default"/>
      </w:rPr>
    </w:lvl>
    <w:lvl w:ilvl="7" w:tplc="1F44FA72">
      <w:start w:val="1"/>
      <w:numFmt w:val="bullet"/>
      <w:lvlText w:val="o"/>
      <w:lvlJc w:val="left"/>
      <w:pPr>
        <w:ind w:left="5760" w:hanging="360"/>
      </w:pPr>
      <w:rPr>
        <w:rFonts w:ascii="Courier New" w:hAnsi="Courier New" w:hint="default"/>
      </w:rPr>
    </w:lvl>
    <w:lvl w:ilvl="8" w:tplc="B42A620A">
      <w:start w:val="1"/>
      <w:numFmt w:val="bullet"/>
      <w:lvlText w:val=""/>
      <w:lvlJc w:val="left"/>
      <w:pPr>
        <w:ind w:left="6480" w:hanging="360"/>
      </w:pPr>
      <w:rPr>
        <w:rFonts w:ascii="Wingdings" w:hAnsi="Wingdings" w:hint="default"/>
      </w:rPr>
    </w:lvl>
  </w:abstractNum>
  <w:abstractNum w:abstractNumId="42" w15:restartNumberingAfterBreak="0">
    <w:nsid w:val="6209394E"/>
    <w:multiLevelType w:val="hybridMultilevel"/>
    <w:tmpl w:val="2F6CA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5"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6" w15:restartNumberingAfterBreak="0">
    <w:nsid w:val="69B348B1"/>
    <w:multiLevelType w:val="hybridMultilevel"/>
    <w:tmpl w:val="A198DF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48" w15:restartNumberingAfterBreak="0">
    <w:nsid w:val="711D3220"/>
    <w:multiLevelType w:val="hybridMultilevel"/>
    <w:tmpl w:val="697AF3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4A44F6"/>
    <w:multiLevelType w:val="hybridMultilevel"/>
    <w:tmpl w:val="CE24B76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AEE4A0F"/>
    <w:multiLevelType w:val="hybridMultilevel"/>
    <w:tmpl w:val="C838C4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19"/>
  </w:num>
  <w:num w:numId="4">
    <w:abstractNumId w:val="30"/>
  </w:num>
  <w:num w:numId="5">
    <w:abstractNumId w:val="5"/>
  </w:num>
  <w:num w:numId="6">
    <w:abstractNumId w:val="44"/>
  </w:num>
  <w:num w:numId="7">
    <w:abstractNumId w:val="16"/>
  </w:num>
  <w:num w:numId="8">
    <w:abstractNumId w:val="15"/>
  </w:num>
  <w:num w:numId="9">
    <w:abstractNumId w:val="47"/>
  </w:num>
  <w:num w:numId="10">
    <w:abstractNumId w:val="21"/>
  </w:num>
  <w:num w:numId="11">
    <w:abstractNumId w:val="18"/>
  </w:num>
  <w:num w:numId="12">
    <w:abstractNumId w:val="7"/>
  </w:num>
  <w:num w:numId="13">
    <w:abstractNumId w:val="23"/>
  </w:num>
  <w:num w:numId="14">
    <w:abstractNumId w:val="45"/>
  </w:num>
  <w:num w:numId="15">
    <w:abstractNumId w:val="29"/>
  </w:num>
  <w:num w:numId="16">
    <w:abstractNumId w:val="43"/>
  </w:num>
  <w:num w:numId="17">
    <w:abstractNumId w:val="10"/>
  </w:num>
  <w:num w:numId="18">
    <w:abstractNumId w:val="39"/>
  </w:num>
  <w:num w:numId="19">
    <w:abstractNumId w:val="11"/>
  </w:num>
  <w:num w:numId="20">
    <w:abstractNumId w:val="4"/>
  </w:num>
  <w:num w:numId="21">
    <w:abstractNumId w:val="49"/>
  </w:num>
  <w:num w:numId="22">
    <w:abstractNumId w:val="12"/>
  </w:num>
  <w:num w:numId="23">
    <w:abstractNumId w:val="24"/>
  </w:num>
  <w:num w:numId="24">
    <w:abstractNumId w:val="35"/>
  </w:num>
  <w:num w:numId="25">
    <w:abstractNumId w:val="42"/>
  </w:num>
  <w:num w:numId="26">
    <w:abstractNumId w:val="8"/>
  </w:num>
  <w:num w:numId="27">
    <w:abstractNumId w:val="3"/>
  </w:num>
  <w:num w:numId="28">
    <w:abstractNumId w:val="33"/>
  </w:num>
  <w:num w:numId="29">
    <w:abstractNumId w:val="50"/>
  </w:num>
  <w:num w:numId="30">
    <w:abstractNumId w:val="13"/>
  </w:num>
  <w:num w:numId="31">
    <w:abstractNumId w:val="0"/>
  </w:num>
  <w:num w:numId="32">
    <w:abstractNumId w:val="17"/>
  </w:num>
  <w:num w:numId="33">
    <w:abstractNumId w:val="14"/>
  </w:num>
  <w:num w:numId="34">
    <w:abstractNumId w:val="48"/>
  </w:num>
  <w:num w:numId="35">
    <w:abstractNumId w:val="34"/>
  </w:num>
  <w:num w:numId="36">
    <w:abstractNumId w:val="27"/>
  </w:num>
  <w:num w:numId="37">
    <w:abstractNumId w:val="1"/>
  </w:num>
  <w:num w:numId="38">
    <w:abstractNumId w:val="40"/>
  </w:num>
  <w:num w:numId="39">
    <w:abstractNumId w:val="26"/>
  </w:num>
  <w:num w:numId="40">
    <w:abstractNumId w:val="46"/>
  </w:num>
  <w:num w:numId="41">
    <w:abstractNumId w:val="51"/>
  </w:num>
  <w:num w:numId="42">
    <w:abstractNumId w:val="9"/>
  </w:num>
  <w:num w:numId="43">
    <w:abstractNumId w:val="20"/>
  </w:num>
  <w:num w:numId="44">
    <w:abstractNumId w:val="2"/>
  </w:num>
  <w:num w:numId="45">
    <w:abstractNumId w:val="22"/>
  </w:num>
  <w:num w:numId="46">
    <w:abstractNumId w:val="36"/>
  </w:num>
  <w:num w:numId="47">
    <w:abstractNumId w:val="28"/>
  </w:num>
  <w:num w:numId="48">
    <w:abstractNumId w:val="38"/>
  </w:num>
  <w:num w:numId="49">
    <w:abstractNumId w:val="25"/>
  </w:num>
  <w:num w:numId="50">
    <w:abstractNumId w:val="37"/>
  </w:num>
  <w:num w:numId="51">
    <w:abstractNumId w:val="31"/>
  </w:num>
  <w:num w:numId="5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F8"/>
    <w:rsid w:val="00001705"/>
    <w:rsid w:val="00003D6B"/>
    <w:rsid w:val="00006D38"/>
    <w:rsid w:val="0000701E"/>
    <w:rsid w:val="000075B3"/>
    <w:rsid w:val="00010F1F"/>
    <w:rsid w:val="000117F0"/>
    <w:rsid w:val="00011C91"/>
    <w:rsid w:val="000123DD"/>
    <w:rsid w:val="0001706A"/>
    <w:rsid w:val="00024772"/>
    <w:rsid w:val="000253AC"/>
    <w:rsid w:val="000268E2"/>
    <w:rsid w:val="00030CFE"/>
    <w:rsid w:val="00036AD5"/>
    <w:rsid w:val="000375D3"/>
    <w:rsid w:val="00040E36"/>
    <w:rsid w:val="00043A97"/>
    <w:rsid w:val="00043CDD"/>
    <w:rsid w:val="0004612C"/>
    <w:rsid w:val="00057BF7"/>
    <w:rsid w:val="0006561D"/>
    <w:rsid w:val="00080A33"/>
    <w:rsid w:val="0008170A"/>
    <w:rsid w:val="00082F7D"/>
    <w:rsid w:val="00083A11"/>
    <w:rsid w:val="00091C0B"/>
    <w:rsid w:val="00093E22"/>
    <w:rsid w:val="00095B96"/>
    <w:rsid w:val="000A2560"/>
    <w:rsid w:val="000A2A74"/>
    <w:rsid w:val="000A4258"/>
    <w:rsid w:val="000A5B05"/>
    <w:rsid w:val="000B32E6"/>
    <w:rsid w:val="000B3397"/>
    <w:rsid w:val="000B5930"/>
    <w:rsid w:val="000B648A"/>
    <w:rsid w:val="000B6703"/>
    <w:rsid w:val="000C1000"/>
    <w:rsid w:val="000C1513"/>
    <w:rsid w:val="000C7402"/>
    <w:rsid w:val="000C7A54"/>
    <w:rsid w:val="000C7B5C"/>
    <w:rsid w:val="000D0F2C"/>
    <w:rsid w:val="000D22FE"/>
    <w:rsid w:val="000D36C4"/>
    <w:rsid w:val="000D45D6"/>
    <w:rsid w:val="000D6FE2"/>
    <w:rsid w:val="000D755B"/>
    <w:rsid w:val="000E45F3"/>
    <w:rsid w:val="000E6E6A"/>
    <w:rsid w:val="000F0C53"/>
    <w:rsid w:val="000F12B0"/>
    <w:rsid w:val="000F3918"/>
    <w:rsid w:val="000F4FA3"/>
    <w:rsid w:val="000F7552"/>
    <w:rsid w:val="0010263A"/>
    <w:rsid w:val="00104FA0"/>
    <w:rsid w:val="001140DE"/>
    <w:rsid w:val="00116E4C"/>
    <w:rsid w:val="001208C6"/>
    <w:rsid w:val="00120BCD"/>
    <w:rsid w:val="00121BE2"/>
    <w:rsid w:val="0012235B"/>
    <w:rsid w:val="00125CAE"/>
    <w:rsid w:val="001266E8"/>
    <w:rsid w:val="00126703"/>
    <w:rsid w:val="001275D4"/>
    <w:rsid w:val="00127F19"/>
    <w:rsid w:val="00135808"/>
    <w:rsid w:val="001415BD"/>
    <w:rsid w:val="00142615"/>
    <w:rsid w:val="001427E8"/>
    <w:rsid w:val="00150B97"/>
    <w:rsid w:val="00153610"/>
    <w:rsid w:val="0015457C"/>
    <w:rsid w:val="00156735"/>
    <w:rsid w:val="00156745"/>
    <w:rsid w:val="00157710"/>
    <w:rsid w:val="001608E0"/>
    <w:rsid w:val="00160AE6"/>
    <w:rsid w:val="001662DE"/>
    <w:rsid w:val="00166D95"/>
    <w:rsid w:val="00173546"/>
    <w:rsid w:val="00173B50"/>
    <w:rsid w:val="00175774"/>
    <w:rsid w:val="00176175"/>
    <w:rsid w:val="00180471"/>
    <w:rsid w:val="001817EB"/>
    <w:rsid w:val="00184071"/>
    <w:rsid w:val="00185A21"/>
    <w:rsid w:val="001945D9"/>
    <w:rsid w:val="0019779F"/>
    <w:rsid w:val="001A53CA"/>
    <w:rsid w:val="001A5E4B"/>
    <w:rsid w:val="001A6B5A"/>
    <w:rsid w:val="001B54CD"/>
    <w:rsid w:val="001C0B70"/>
    <w:rsid w:val="001C1E4E"/>
    <w:rsid w:val="001C674E"/>
    <w:rsid w:val="001C739A"/>
    <w:rsid w:val="001D04AE"/>
    <w:rsid w:val="001D337E"/>
    <w:rsid w:val="001D3DA6"/>
    <w:rsid w:val="001D4E29"/>
    <w:rsid w:val="001D5F8E"/>
    <w:rsid w:val="001E0015"/>
    <w:rsid w:val="001E34C2"/>
    <w:rsid w:val="001E5C0C"/>
    <w:rsid w:val="001E6F76"/>
    <w:rsid w:val="001E7501"/>
    <w:rsid w:val="001F0B36"/>
    <w:rsid w:val="001F0CD0"/>
    <w:rsid w:val="001F3311"/>
    <w:rsid w:val="001F6397"/>
    <w:rsid w:val="001F682A"/>
    <w:rsid w:val="001F688E"/>
    <w:rsid w:val="001F79D5"/>
    <w:rsid w:val="0020119F"/>
    <w:rsid w:val="00201576"/>
    <w:rsid w:val="0020626B"/>
    <w:rsid w:val="002112EB"/>
    <w:rsid w:val="0021186D"/>
    <w:rsid w:val="00212A1D"/>
    <w:rsid w:val="00214B5A"/>
    <w:rsid w:val="00214FAD"/>
    <w:rsid w:val="00222EBE"/>
    <w:rsid w:val="002235A9"/>
    <w:rsid w:val="00223C9A"/>
    <w:rsid w:val="00235732"/>
    <w:rsid w:val="00237CDB"/>
    <w:rsid w:val="00242AF7"/>
    <w:rsid w:val="0024374F"/>
    <w:rsid w:val="002442CE"/>
    <w:rsid w:val="002461CA"/>
    <w:rsid w:val="002507A8"/>
    <w:rsid w:val="002526C7"/>
    <w:rsid w:val="00252A8F"/>
    <w:rsid w:val="00253441"/>
    <w:rsid w:val="00256ACB"/>
    <w:rsid w:val="002577CF"/>
    <w:rsid w:val="00260050"/>
    <w:rsid w:val="00261B81"/>
    <w:rsid w:val="00261C50"/>
    <w:rsid w:val="002704E5"/>
    <w:rsid w:val="00270BA2"/>
    <w:rsid w:val="00274EB4"/>
    <w:rsid w:val="0027555A"/>
    <w:rsid w:val="002759AF"/>
    <w:rsid w:val="00275C35"/>
    <w:rsid w:val="00275F2B"/>
    <w:rsid w:val="002776DF"/>
    <w:rsid w:val="0027781E"/>
    <w:rsid w:val="00282550"/>
    <w:rsid w:val="002905F8"/>
    <w:rsid w:val="00293344"/>
    <w:rsid w:val="00293AB3"/>
    <w:rsid w:val="0029408D"/>
    <w:rsid w:val="00297088"/>
    <w:rsid w:val="00297FBC"/>
    <w:rsid w:val="002A6DB2"/>
    <w:rsid w:val="002A7375"/>
    <w:rsid w:val="002B00E7"/>
    <w:rsid w:val="002B3CBD"/>
    <w:rsid w:val="002B588B"/>
    <w:rsid w:val="002B5CB1"/>
    <w:rsid w:val="002B6FB5"/>
    <w:rsid w:val="002C0613"/>
    <w:rsid w:val="002C634B"/>
    <w:rsid w:val="002D130C"/>
    <w:rsid w:val="002D2F03"/>
    <w:rsid w:val="002D470E"/>
    <w:rsid w:val="002D4C66"/>
    <w:rsid w:val="002D4ECE"/>
    <w:rsid w:val="002E09DD"/>
    <w:rsid w:val="002E2B8B"/>
    <w:rsid w:val="002E6336"/>
    <w:rsid w:val="002E6396"/>
    <w:rsid w:val="002F06CB"/>
    <w:rsid w:val="002F075F"/>
    <w:rsid w:val="002F1635"/>
    <w:rsid w:val="002F21EC"/>
    <w:rsid w:val="002F2641"/>
    <w:rsid w:val="002F31B2"/>
    <w:rsid w:val="002F6D1F"/>
    <w:rsid w:val="002F75C8"/>
    <w:rsid w:val="003021DA"/>
    <w:rsid w:val="00303668"/>
    <w:rsid w:val="00305FB4"/>
    <w:rsid w:val="00306884"/>
    <w:rsid w:val="00310598"/>
    <w:rsid w:val="00311501"/>
    <w:rsid w:val="00312FC7"/>
    <w:rsid w:val="00313E60"/>
    <w:rsid w:val="00314238"/>
    <w:rsid w:val="00314649"/>
    <w:rsid w:val="003233E5"/>
    <w:rsid w:val="003242CC"/>
    <w:rsid w:val="00325792"/>
    <w:rsid w:val="0033027D"/>
    <w:rsid w:val="00330820"/>
    <w:rsid w:val="0033245F"/>
    <w:rsid w:val="0033252B"/>
    <w:rsid w:val="003359B5"/>
    <w:rsid w:val="00335FF0"/>
    <w:rsid w:val="00336D44"/>
    <w:rsid w:val="003377C3"/>
    <w:rsid w:val="00337C45"/>
    <w:rsid w:val="00337D08"/>
    <w:rsid w:val="00340BD6"/>
    <w:rsid w:val="00342674"/>
    <w:rsid w:val="00345C6E"/>
    <w:rsid w:val="00345F20"/>
    <w:rsid w:val="00346722"/>
    <w:rsid w:val="00346AF4"/>
    <w:rsid w:val="0034765D"/>
    <w:rsid w:val="00352608"/>
    <w:rsid w:val="00352627"/>
    <w:rsid w:val="00357D93"/>
    <w:rsid w:val="00361B95"/>
    <w:rsid w:val="00365477"/>
    <w:rsid w:val="00366780"/>
    <w:rsid w:val="00370CBC"/>
    <w:rsid w:val="003721B7"/>
    <w:rsid w:val="00372726"/>
    <w:rsid w:val="00372A40"/>
    <w:rsid w:val="00373A55"/>
    <w:rsid w:val="003744E3"/>
    <w:rsid w:val="00382D84"/>
    <w:rsid w:val="00385B74"/>
    <w:rsid w:val="00387A93"/>
    <w:rsid w:val="00390D58"/>
    <w:rsid w:val="0039513F"/>
    <w:rsid w:val="00395B99"/>
    <w:rsid w:val="003970E2"/>
    <w:rsid w:val="003A26DE"/>
    <w:rsid w:val="003A4777"/>
    <w:rsid w:val="003A4BCF"/>
    <w:rsid w:val="003B0FE8"/>
    <w:rsid w:val="003B3EE9"/>
    <w:rsid w:val="003B6934"/>
    <w:rsid w:val="003B7638"/>
    <w:rsid w:val="003C167D"/>
    <w:rsid w:val="003C2940"/>
    <w:rsid w:val="003C4E7A"/>
    <w:rsid w:val="003C6FA9"/>
    <w:rsid w:val="003D08D0"/>
    <w:rsid w:val="003D105C"/>
    <w:rsid w:val="003D26D8"/>
    <w:rsid w:val="003D3CF4"/>
    <w:rsid w:val="003D4966"/>
    <w:rsid w:val="003E2701"/>
    <w:rsid w:val="003E3D76"/>
    <w:rsid w:val="003E4F5A"/>
    <w:rsid w:val="003E5289"/>
    <w:rsid w:val="003F09FD"/>
    <w:rsid w:val="003F333F"/>
    <w:rsid w:val="003F5A1D"/>
    <w:rsid w:val="003F66FE"/>
    <w:rsid w:val="003F7E0E"/>
    <w:rsid w:val="00401D8A"/>
    <w:rsid w:val="004048EA"/>
    <w:rsid w:val="0040733E"/>
    <w:rsid w:val="00411E1A"/>
    <w:rsid w:val="00412BCA"/>
    <w:rsid w:val="00413469"/>
    <w:rsid w:val="00414EB5"/>
    <w:rsid w:val="00420029"/>
    <w:rsid w:val="00420F3F"/>
    <w:rsid w:val="00424709"/>
    <w:rsid w:val="00431380"/>
    <w:rsid w:val="004317D5"/>
    <w:rsid w:val="00433F4C"/>
    <w:rsid w:val="00434E9E"/>
    <w:rsid w:val="00437667"/>
    <w:rsid w:val="00440F23"/>
    <w:rsid w:val="00442FEA"/>
    <w:rsid w:val="00456ED3"/>
    <w:rsid w:val="00456FAE"/>
    <w:rsid w:val="00463757"/>
    <w:rsid w:val="00467784"/>
    <w:rsid w:val="004708C7"/>
    <w:rsid w:val="00470FF6"/>
    <w:rsid w:val="00473794"/>
    <w:rsid w:val="0047587D"/>
    <w:rsid w:val="0047665A"/>
    <w:rsid w:val="00485D91"/>
    <w:rsid w:val="004865D9"/>
    <w:rsid w:val="004870AB"/>
    <w:rsid w:val="00492210"/>
    <w:rsid w:val="00492405"/>
    <w:rsid w:val="00493B98"/>
    <w:rsid w:val="00495994"/>
    <w:rsid w:val="004A0FF4"/>
    <w:rsid w:val="004A1066"/>
    <w:rsid w:val="004A1607"/>
    <w:rsid w:val="004A38C2"/>
    <w:rsid w:val="004A5849"/>
    <w:rsid w:val="004A5FF5"/>
    <w:rsid w:val="004A6428"/>
    <w:rsid w:val="004A67D0"/>
    <w:rsid w:val="004B24D0"/>
    <w:rsid w:val="004B2F5E"/>
    <w:rsid w:val="004B5A91"/>
    <w:rsid w:val="004C0C22"/>
    <w:rsid w:val="004C26E3"/>
    <w:rsid w:val="004C3A7E"/>
    <w:rsid w:val="004D0160"/>
    <w:rsid w:val="004D0EFE"/>
    <w:rsid w:val="004D3F09"/>
    <w:rsid w:val="004D4BF2"/>
    <w:rsid w:val="004D599F"/>
    <w:rsid w:val="004E2596"/>
    <w:rsid w:val="004E3270"/>
    <w:rsid w:val="004E7EA0"/>
    <w:rsid w:val="004F0193"/>
    <w:rsid w:val="004F18AC"/>
    <w:rsid w:val="004F47D8"/>
    <w:rsid w:val="00501533"/>
    <w:rsid w:val="00506298"/>
    <w:rsid w:val="005073AD"/>
    <w:rsid w:val="005076C7"/>
    <w:rsid w:val="00507E0B"/>
    <w:rsid w:val="00510A41"/>
    <w:rsid w:val="005155B9"/>
    <w:rsid w:val="00520D71"/>
    <w:rsid w:val="00521431"/>
    <w:rsid w:val="005334A3"/>
    <w:rsid w:val="005353C2"/>
    <w:rsid w:val="005358F3"/>
    <w:rsid w:val="00537049"/>
    <w:rsid w:val="0054012A"/>
    <w:rsid w:val="00540A00"/>
    <w:rsid w:val="0054309D"/>
    <w:rsid w:val="0054482E"/>
    <w:rsid w:val="00544D07"/>
    <w:rsid w:val="00544F0F"/>
    <w:rsid w:val="00546D7B"/>
    <w:rsid w:val="0054705E"/>
    <w:rsid w:val="00547F9F"/>
    <w:rsid w:val="00553116"/>
    <w:rsid w:val="00557351"/>
    <w:rsid w:val="005627D0"/>
    <w:rsid w:val="00563680"/>
    <w:rsid w:val="00564D11"/>
    <w:rsid w:val="0056563B"/>
    <w:rsid w:val="00570D5D"/>
    <w:rsid w:val="005712A0"/>
    <w:rsid w:val="0057133D"/>
    <w:rsid w:val="005736D6"/>
    <w:rsid w:val="005743CC"/>
    <w:rsid w:val="00581307"/>
    <w:rsid w:val="0058518C"/>
    <w:rsid w:val="00585238"/>
    <w:rsid w:val="00587AD6"/>
    <w:rsid w:val="005909FD"/>
    <w:rsid w:val="00594B8F"/>
    <w:rsid w:val="005A1A7C"/>
    <w:rsid w:val="005A3DBE"/>
    <w:rsid w:val="005A4769"/>
    <w:rsid w:val="005B4119"/>
    <w:rsid w:val="005C0FE7"/>
    <w:rsid w:val="005C5D80"/>
    <w:rsid w:val="005D4465"/>
    <w:rsid w:val="005D60A9"/>
    <w:rsid w:val="005E1DCE"/>
    <w:rsid w:val="005E41CD"/>
    <w:rsid w:val="005E595E"/>
    <w:rsid w:val="005E6DA2"/>
    <w:rsid w:val="005F1E02"/>
    <w:rsid w:val="005F57C5"/>
    <w:rsid w:val="005F5FAB"/>
    <w:rsid w:val="00603CDA"/>
    <w:rsid w:val="006057BC"/>
    <w:rsid w:val="00610476"/>
    <w:rsid w:val="0061543E"/>
    <w:rsid w:val="00617EEC"/>
    <w:rsid w:val="00622B59"/>
    <w:rsid w:val="00626845"/>
    <w:rsid w:val="0062772C"/>
    <w:rsid w:val="00627928"/>
    <w:rsid w:val="00631A55"/>
    <w:rsid w:val="00645397"/>
    <w:rsid w:val="006466F8"/>
    <w:rsid w:val="00646EE9"/>
    <w:rsid w:val="00647DFA"/>
    <w:rsid w:val="00657DBA"/>
    <w:rsid w:val="006626AE"/>
    <w:rsid w:val="006652F6"/>
    <w:rsid w:val="00666FDD"/>
    <w:rsid w:val="00671E20"/>
    <w:rsid w:val="00677899"/>
    <w:rsid w:val="00683819"/>
    <w:rsid w:val="0068469E"/>
    <w:rsid w:val="00685203"/>
    <w:rsid w:val="00693DB4"/>
    <w:rsid w:val="00695D4A"/>
    <w:rsid w:val="006A4A5D"/>
    <w:rsid w:val="006B1519"/>
    <w:rsid w:val="006B4ABA"/>
    <w:rsid w:val="006B778A"/>
    <w:rsid w:val="006C14D7"/>
    <w:rsid w:val="006C5808"/>
    <w:rsid w:val="006C7FE0"/>
    <w:rsid w:val="006D11CE"/>
    <w:rsid w:val="006D16CC"/>
    <w:rsid w:val="006D328F"/>
    <w:rsid w:val="006D3DBF"/>
    <w:rsid w:val="006D6338"/>
    <w:rsid w:val="006D6CE2"/>
    <w:rsid w:val="006D7568"/>
    <w:rsid w:val="006E2D89"/>
    <w:rsid w:val="006E37CB"/>
    <w:rsid w:val="006E6680"/>
    <w:rsid w:val="006F04FE"/>
    <w:rsid w:val="006F1F5A"/>
    <w:rsid w:val="006F3AED"/>
    <w:rsid w:val="006F4810"/>
    <w:rsid w:val="006F4F78"/>
    <w:rsid w:val="006F525A"/>
    <w:rsid w:val="006F57A7"/>
    <w:rsid w:val="006F7854"/>
    <w:rsid w:val="0070068F"/>
    <w:rsid w:val="00700DBE"/>
    <w:rsid w:val="00703370"/>
    <w:rsid w:val="007039C8"/>
    <w:rsid w:val="00703B3E"/>
    <w:rsid w:val="00705244"/>
    <w:rsid w:val="007054E2"/>
    <w:rsid w:val="007072C4"/>
    <w:rsid w:val="00711900"/>
    <w:rsid w:val="00714E3E"/>
    <w:rsid w:val="00720DB5"/>
    <w:rsid w:val="007256E0"/>
    <w:rsid w:val="00727453"/>
    <w:rsid w:val="00732EF7"/>
    <w:rsid w:val="007342A8"/>
    <w:rsid w:val="00734352"/>
    <w:rsid w:val="00740575"/>
    <w:rsid w:val="00742468"/>
    <w:rsid w:val="0074651B"/>
    <w:rsid w:val="00746714"/>
    <w:rsid w:val="00751018"/>
    <w:rsid w:val="007510E8"/>
    <w:rsid w:val="00751101"/>
    <w:rsid w:val="007536FD"/>
    <w:rsid w:val="007542DB"/>
    <w:rsid w:val="00755244"/>
    <w:rsid w:val="00757E71"/>
    <w:rsid w:val="00757F83"/>
    <w:rsid w:val="0077078E"/>
    <w:rsid w:val="00781B35"/>
    <w:rsid w:val="00783B15"/>
    <w:rsid w:val="0078517A"/>
    <w:rsid w:val="00790369"/>
    <w:rsid w:val="007920AB"/>
    <w:rsid w:val="007934A7"/>
    <w:rsid w:val="007938E2"/>
    <w:rsid w:val="0079549E"/>
    <w:rsid w:val="00797908"/>
    <w:rsid w:val="007A3856"/>
    <w:rsid w:val="007A3DBF"/>
    <w:rsid w:val="007B0297"/>
    <w:rsid w:val="007B0E01"/>
    <w:rsid w:val="007B421B"/>
    <w:rsid w:val="007C130B"/>
    <w:rsid w:val="007C34DF"/>
    <w:rsid w:val="007C5252"/>
    <w:rsid w:val="007C52B4"/>
    <w:rsid w:val="007C6FD1"/>
    <w:rsid w:val="007C7433"/>
    <w:rsid w:val="007D30A8"/>
    <w:rsid w:val="007D34C7"/>
    <w:rsid w:val="007D3962"/>
    <w:rsid w:val="007D5490"/>
    <w:rsid w:val="007D5CD3"/>
    <w:rsid w:val="007D6A81"/>
    <w:rsid w:val="007E2F9A"/>
    <w:rsid w:val="007E4CFD"/>
    <w:rsid w:val="007E7770"/>
    <w:rsid w:val="007F139F"/>
    <w:rsid w:val="007F39DB"/>
    <w:rsid w:val="007F3D1F"/>
    <w:rsid w:val="007F7943"/>
    <w:rsid w:val="00801909"/>
    <w:rsid w:val="00804C55"/>
    <w:rsid w:val="00805606"/>
    <w:rsid w:val="0081125E"/>
    <w:rsid w:val="00811C37"/>
    <w:rsid w:val="00812663"/>
    <w:rsid w:val="00812714"/>
    <w:rsid w:val="00815622"/>
    <w:rsid w:val="00815CB7"/>
    <w:rsid w:val="0082175D"/>
    <w:rsid w:val="00822179"/>
    <w:rsid w:val="00822ED9"/>
    <w:rsid w:val="00823929"/>
    <w:rsid w:val="0082408A"/>
    <w:rsid w:val="0082549B"/>
    <w:rsid w:val="008315A3"/>
    <w:rsid w:val="00836550"/>
    <w:rsid w:val="008415F8"/>
    <w:rsid w:val="00842623"/>
    <w:rsid w:val="008479A7"/>
    <w:rsid w:val="00851AEE"/>
    <w:rsid w:val="00851B5E"/>
    <w:rsid w:val="008545C7"/>
    <w:rsid w:val="0085685E"/>
    <w:rsid w:val="0086138D"/>
    <w:rsid w:val="0086481F"/>
    <w:rsid w:val="00867AA8"/>
    <w:rsid w:val="00867BA4"/>
    <w:rsid w:val="008710E3"/>
    <w:rsid w:val="00876046"/>
    <w:rsid w:val="00876539"/>
    <w:rsid w:val="00881FF6"/>
    <w:rsid w:val="00882F9E"/>
    <w:rsid w:val="0088433D"/>
    <w:rsid w:val="00885E37"/>
    <w:rsid w:val="00887E51"/>
    <w:rsid w:val="008903C4"/>
    <w:rsid w:val="008A3240"/>
    <w:rsid w:val="008B1664"/>
    <w:rsid w:val="008B2CC8"/>
    <w:rsid w:val="008B2DA5"/>
    <w:rsid w:val="008B6561"/>
    <w:rsid w:val="008B75F5"/>
    <w:rsid w:val="008C0E33"/>
    <w:rsid w:val="008C1776"/>
    <w:rsid w:val="008C1E29"/>
    <w:rsid w:val="008C4301"/>
    <w:rsid w:val="008C6087"/>
    <w:rsid w:val="008C6476"/>
    <w:rsid w:val="008C6AA7"/>
    <w:rsid w:val="008D017F"/>
    <w:rsid w:val="008D2312"/>
    <w:rsid w:val="008D2699"/>
    <w:rsid w:val="008D36D1"/>
    <w:rsid w:val="008E1426"/>
    <w:rsid w:val="008E2D27"/>
    <w:rsid w:val="008E34DD"/>
    <w:rsid w:val="008E5182"/>
    <w:rsid w:val="008E5306"/>
    <w:rsid w:val="008E75FA"/>
    <w:rsid w:val="008F3426"/>
    <w:rsid w:val="008F367C"/>
    <w:rsid w:val="008F3C22"/>
    <w:rsid w:val="008F4555"/>
    <w:rsid w:val="008F4C38"/>
    <w:rsid w:val="008F5166"/>
    <w:rsid w:val="00901733"/>
    <w:rsid w:val="00902B46"/>
    <w:rsid w:val="009031B0"/>
    <w:rsid w:val="0091291A"/>
    <w:rsid w:val="00914A93"/>
    <w:rsid w:val="00916920"/>
    <w:rsid w:val="00916AC3"/>
    <w:rsid w:val="00920699"/>
    <w:rsid w:val="00930092"/>
    <w:rsid w:val="00930C8D"/>
    <w:rsid w:val="00933207"/>
    <w:rsid w:val="00942413"/>
    <w:rsid w:val="009438CC"/>
    <w:rsid w:val="00947FAB"/>
    <w:rsid w:val="00951E48"/>
    <w:rsid w:val="00952B46"/>
    <w:rsid w:val="00952F89"/>
    <w:rsid w:val="0095413C"/>
    <w:rsid w:val="00955F24"/>
    <w:rsid w:val="0095674B"/>
    <w:rsid w:val="00960332"/>
    <w:rsid w:val="00963910"/>
    <w:rsid w:val="00965538"/>
    <w:rsid w:val="0096612C"/>
    <w:rsid w:val="009701C2"/>
    <w:rsid w:val="00971707"/>
    <w:rsid w:val="0097489C"/>
    <w:rsid w:val="00975957"/>
    <w:rsid w:val="00980317"/>
    <w:rsid w:val="00980D37"/>
    <w:rsid w:val="00981131"/>
    <w:rsid w:val="009840B6"/>
    <w:rsid w:val="009868BC"/>
    <w:rsid w:val="00992A19"/>
    <w:rsid w:val="0099451E"/>
    <w:rsid w:val="00994C75"/>
    <w:rsid w:val="00997B8F"/>
    <w:rsid w:val="009A57D7"/>
    <w:rsid w:val="009A6E27"/>
    <w:rsid w:val="009B0D41"/>
    <w:rsid w:val="009B13A6"/>
    <w:rsid w:val="009B45AC"/>
    <w:rsid w:val="009B4BE4"/>
    <w:rsid w:val="009B61DD"/>
    <w:rsid w:val="009B6627"/>
    <w:rsid w:val="009B71F1"/>
    <w:rsid w:val="009B76AE"/>
    <w:rsid w:val="009B780C"/>
    <w:rsid w:val="009B7ACA"/>
    <w:rsid w:val="009C1FE2"/>
    <w:rsid w:val="009C2747"/>
    <w:rsid w:val="009C5005"/>
    <w:rsid w:val="009C6D8B"/>
    <w:rsid w:val="009D413B"/>
    <w:rsid w:val="009D565D"/>
    <w:rsid w:val="009D6AE7"/>
    <w:rsid w:val="009D7858"/>
    <w:rsid w:val="009D7966"/>
    <w:rsid w:val="009E6382"/>
    <w:rsid w:val="009E7CFC"/>
    <w:rsid w:val="009F1C23"/>
    <w:rsid w:val="009F3C9B"/>
    <w:rsid w:val="009F59D7"/>
    <w:rsid w:val="009F63C1"/>
    <w:rsid w:val="009F7C0A"/>
    <w:rsid w:val="00A0110E"/>
    <w:rsid w:val="00A03619"/>
    <w:rsid w:val="00A05DFB"/>
    <w:rsid w:val="00A0621C"/>
    <w:rsid w:val="00A12E19"/>
    <w:rsid w:val="00A15F98"/>
    <w:rsid w:val="00A3001C"/>
    <w:rsid w:val="00A31586"/>
    <w:rsid w:val="00A37393"/>
    <w:rsid w:val="00A4087C"/>
    <w:rsid w:val="00A42AF6"/>
    <w:rsid w:val="00A42BA1"/>
    <w:rsid w:val="00A4471D"/>
    <w:rsid w:val="00A4653F"/>
    <w:rsid w:val="00A47C03"/>
    <w:rsid w:val="00A524E8"/>
    <w:rsid w:val="00A52ED7"/>
    <w:rsid w:val="00A54507"/>
    <w:rsid w:val="00A55231"/>
    <w:rsid w:val="00A55969"/>
    <w:rsid w:val="00A60C42"/>
    <w:rsid w:val="00A701AE"/>
    <w:rsid w:val="00A70D7B"/>
    <w:rsid w:val="00A71D63"/>
    <w:rsid w:val="00A73AD8"/>
    <w:rsid w:val="00A73D3F"/>
    <w:rsid w:val="00A7572B"/>
    <w:rsid w:val="00A77670"/>
    <w:rsid w:val="00A77E8E"/>
    <w:rsid w:val="00A82581"/>
    <w:rsid w:val="00A82D50"/>
    <w:rsid w:val="00A856CC"/>
    <w:rsid w:val="00A85A82"/>
    <w:rsid w:val="00A865EA"/>
    <w:rsid w:val="00A86AD9"/>
    <w:rsid w:val="00A937F5"/>
    <w:rsid w:val="00A9385F"/>
    <w:rsid w:val="00A9428F"/>
    <w:rsid w:val="00A958A6"/>
    <w:rsid w:val="00A95C24"/>
    <w:rsid w:val="00A96614"/>
    <w:rsid w:val="00AA0A64"/>
    <w:rsid w:val="00AA27B3"/>
    <w:rsid w:val="00AA4A04"/>
    <w:rsid w:val="00AA4A79"/>
    <w:rsid w:val="00AA569C"/>
    <w:rsid w:val="00AB5738"/>
    <w:rsid w:val="00AB6FCF"/>
    <w:rsid w:val="00AB7481"/>
    <w:rsid w:val="00AC07A9"/>
    <w:rsid w:val="00AC2258"/>
    <w:rsid w:val="00AC3511"/>
    <w:rsid w:val="00AC3D05"/>
    <w:rsid w:val="00AC4F8A"/>
    <w:rsid w:val="00AC51F2"/>
    <w:rsid w:val="00AC591E"/>
    <w:rsid w:val="00AD0F71"/>
    <w:rsid w:val="00AD29A6"/>
    <w:rsid w:val="00AD3346"/>
    <w:rsid w:val="00AD3566"/>
    <w:rsid w:val="00AD4D90"/>
    <w:rsid w:val="00AD5AFC"/>
    <w:rsid w:val="00AD6649"/>
    <w:rsid w:val="00AE59CA"/>
    <w:rsid w:val="00AF35FC"/>
    <w:rsid w:val="00B0026B"/>
    <w:rsid w:val="00B02641"/>
    <w:rsid w:val="00B0333A"/>
    <w:rsid w:val="00B033C7"/>
    <w:rsid w:val="00B05F7F"/>
    <w:rsid w:val="00B07B00"/>
    <w:rsid w:val="00B116C6"/>
    <w:rsid w:val="00B12064"/>
    <w:rsid w:val="00B138E2"/>
    <w:rsid w:val="00B141A5"/>
    <w:rsid w:val="00B1749F"/>
    <w:rsid w:val="00B2046D"/>
    <w:rsid w:val="00B210D2"/>
    <w:rsid w:val="00B22670"/>
    <w:rsid w:val="00B2411D"/>
    <w:rsid w:val="00B24DF6"/>
    <w:rsid w:val="00B26C78"/>
    <w:rsid w:val="00B306DA"/>
    <w:rsid w:val="00B31303"/>
    <w:rsid w:val="00B339F0"/>
    <w:rsid w:val="00B34CF9"/>
    <w:rsid w:val="00B35C9F"/>
    <w:rsid w:val="00B3602A"/>
    <w:rsid w:val="00B37F39"/>
    <w:rsid w:val="00B37F67"/>
    <w:rsid w:val="00B419A1"/>
    <w:rsid w:val="00B42A31"/>
    <w:rsid w:val="00B45AE0"/>
    <w:rsid w:val="00B46E59"/>
    <w:rsid w:val="00B53355"/>
    <w:rsid w:val="00B54525"/>
    <w:rsid w:val="00B54B6B"/>
    <w:rsid w:val="00B568D2"/>
    <w:rsid w:val="00B5775F"/>
    <w:rsid w:val="00B57C7D"/>
    <w:rsid w:val="00B601CC"/>
    <w:rsid w:val="00B609BA"/>
    <w:rsid w:val="00B66DDF"/>
    <w:rsid w:val="00B727E6"/>
    <w:rsid w:val="00B73E67"/>
    <w:rsid w:val="00B760D2"/>
    <w:rsid w:val="00B8379A"/>
    <w:rsid w:val="00B87C2F"/>
    <w:rsid w:val="00B94E67"/>
    <w:rsid w:val="00B94F58"/>
    <w:rsid w:val="00B95346"/>
    <w:rsid w:val="00B967BB"/>
    <w:rsid w:val="00BA0995"/>
    <w:rsid w:val="00BA4A1D"/>
    <w:rsid w:val="00BB1ADE"/>
    <w:rsid w:val="00BB20AB"/>
    <w:rsid w:val="00BB2FA7"/>
    <w:rsid w:val="00BB5B60"/>
    <w:rsid w:val="00BB6231"/>
    <w:rsid w:val="00BB79B0"/>
    <w:rsid w:val="00BC083A"/>
    <w:rsid w:val="00BC453E"/>
    <w:rsid w:val="00BC72E8"/>
    <w:rsid w:val="00BD22AE"/>
    <w:rsid w:val="00BD2B16"/>
    <w:rsid w:val="00BD5DA4"/>
    <w:rsid w:val="00BE5034"/>
    <w:rsid w:val="00BF1160"/>
    <w:rsid w:val="00BF56D7"/>
    <w:rsid w:val="00BF5805"/>
    <w:rsid w:val="00BF7D55"/>
    <w:rsid w:val="00C01D9F"/>
    <w:rsid w:val="00C0287D"/>
    <w:rsid w:val="00C102E6"/>
    <w:rsid w:val="00C11441"/>
    <w:rsid w:val="00C12B25"/>
    <w:rsid w:val="00C16E2F"/>
    <w:rsid w:val="00C171F5"/>
    <w:rsid w:val="00C21EA7"/>
    <w:rsid w:val="00C23743"/>
    <w:rsid w:val="00C27DB3"/>
    <w:rsid w:val="00C30E7B"/>
    <w:rsid w:val="00C31C77"/>
    <w:rsid w:val="00C37D94"/>
    <w:rsid w:val="00C37FD5"/>
    <w:rsid w:val="00C42851"/>
    <w:rsid w:val="00C45090"/>
    <w:rsid w:val="00C46091"/>
    <w:rsid w:val="00C4717A"/>
    <w:rsid w:val="00C51558"/>
    <w:rsid w:val="00C55142"/>
    <w:rsid w:val="00C56662"/>
    <w:rsid w:val="00C72045"/>
    <w:rsid w:val="00C73EB1"/>
    <w:rsid w:val="00C742D7"/>
    <w:rsid w:val="00C74E53"/>
    <w:rsid w:val="00C76208"/>
    <w:rsid w:val="00C77F94"/>
    <w:rsid w:val="00C80806"/>
    <w:rsid w:val="00C81004"/>
    <w:rsid w:val="00C817CD"/>
    <w:rsid w:val="00C823AB"/>
    <w:rsid w:val="00C8390D"/>
    <w:rsid w:val="00C8450D"/>
    <w:rsid w:val="00C8561F"/>
    <w:rsid w:val="00C85C8E"/>
    <w:rsid w:val="00C867C4"/>
    <w:rsid w:val="00C9187A"/>
    <w:rsid w:val="00C95458"/>
    <w:rsid w:val="00C95B30"/>
    <w:rsid w:val="00CA0E2A"/>
    <w:rsid w:val="00CA20D6"/>
    <w:rsid w:val="00CA2677"/>
    <w:rsid w:val="00CA329F"/>
    <w:rsid w:val="00CA3451"/>
    <w:rsid w:val="00CA4163"/>
    <w:rsid w:val="00CB0A2F"/>
    <w:rsid w:val="00CB5EB1"/>
    <w:rsid w:val="00CC115F"/>
    <w:rsid w:val="00CC4EB6"/>
    <w:rsid w:val="00CD02D7"/>
    <w:rsid w:val="00CD0B5D"/>
    <w:rsid w:val="00CD3859"/>
    <w:rsid w:val="00CD4285"/>
    <w:rsid w:val="00CD4C4E"/>
    <w:rsid w:val="00CD6ED9"/>
    <w:rsid w:val="00CE074C"/>
    <w:rsid w:val="00CE19F3"/>
    <w:rsid w:val="00CE1FA4"/>
    <w:rsid w:val="00CE746C"/>
    <w:rsid w:val="00CF2560"/>
    <w:rsid w:val="00CF2FAA"/>
    <w:rsid w:val="00CF3B2B"/>
    <w:rsid w:val="00CF5BE8"/>
    <w:rsid w:val="00CF5F60"/>
    <w:rsid w:val="00D03A92"/>
    <w:rsid w:val="00D05A06"/>
    <w:rsid w:val="00D0789B"/>
    <w:rsid w:val="00D1023A"/>
    <w:rsid w:val="00D1109C"/>
    <w:rsid w:val="00D130A9"/>
    <w:rsid w:val="00D13AE9"/>
    <w:rsid w:val="00D16D7D"/>
    <w:rsid w:val="00D2218B"/>
    <w:rsid w:val="00D2455F"/>
    <w:rsid w:val="00D2625C"/>
    <w:rsid w:val="00D31338"/>
    <w:rsid w:val="00D337EE"/>
    <w:rsid w:val="00D34A30"/>
    <w:rsid w:val="00D34CFC"/>
    <w:rsid w:val="00D42087"/>
    <w:rsid w:val="00D45B69"/>
    <w:rsid w:val="00D46F86"/>
    <w:rsid w:val="00D54EBD"/>
    <w:rsid w:val="00D57159"/>
    <w:rsid w:val="00D603DC"/>
    <w:rsid w:val="00D61422"/>
    <w:rsid w:val="00D640D6"/>
    <w:rsid w:val="00D66C2D"/>
    <w:rsid w:val="00D71889"/>
    <w:rsid w:val="00D74717"/>
    <w:rsid w:val="00D75109"/>
    <w:rsid w:val="00D86630"/>
    <w:rsid w:val="00D911D5"/>
    <w:rsid w:val="00D95539"/>
    <w:rsid w:val="00D95BBA"/>
    <w:rsid w:val="00DA57A9"/>
    <w:rsid w:val="00DB43FB"/>
    <w:rsid w:val="00DB7031"/>
    <w:rsid w:val="00DC1EA6"/>
    <w:rsid w:val="00DC2DA1"/>
    <w:rsid w:val="00DC2F16"/>
    <w:rsid w:val="00DC3E75"/>
    <w:rsid w:val="00DC58CB"/>
    <w:rsid w:val="00DD1CE5"/>
    <w:rsid w:val="00DD2C55"/>
    <w:rsid w:val="00DD51E7"/>
    <w:rsid w:val="00DD5701"/>
    <w:rsid w:val="00DE0658"/>
    <w:rsid w:val="00DE132F"/>
    <w:rsid w:val="00DF0C76"/>
    <w:rsid w:val="00DF1ED5"/>
    <w:rsid w:val="00DF5317"/>
    <w:rsid w:val="00DF7781"/>
    <w:rsid w:val="00E01C3C"/>
    <w:rsid w:val="00E02342"/>
    <w:rsid w:val="00E1172A"/>
    <w:rsid w:val="00E11BB5"/>
    <w:rsid w:val="00E1567C"/>
    <w:rsid w:val="00E1715C"/>
    <w:rsid w:val="00E17304"/>
    <w:rsid w:val="00E17ABF"/>
    <w:rsid w:val="00E20E0F"/>
    <w:rsid w:val="00E211F5"/>
    <w:rsid w:val="00E24163"/>
    <w:rsid w:val="00E25D90"/>
    <w:rsid w:val="00E26629"/>
    <w:rsid w:val="00E27C44"/>
    <w:rsid w:val="00E30F4C"/>
    <w:rsid w:val="00E329B0"/>
    <w:rsid w:val="00E32A58"/>
    <w:rsid w:val="00E37512"/>
    <w:rsid w:val="00E419CF"/>
    <w:rsid w:val="00E41BBB"/>
    <w:rsid w:val="00E42659"/>
    <w:rsid w:val="00E470DE"/>
    <w:rsid w:val="00E472E1"/>
    <w:rsid w:val="00E55264"/>
    <w:rsid w:val="00E603DC"/>
    <w:rsid w:val="00E62EAC"/>
    <w:rsid w:val="00E62ED8"/>
    <w:rsid w:val="00E64682"/>
    <w:rsid w:val="00E670A6"/>
    <w:rsid w:val="00E70ADA"/>
    <w:rsid w:val="00E72B12"/>
    <w:rsid w:val="00E76537"/>
    <w:rsid w:val="00E80E3B"/>
    <w:rsid w:val="00E825A0"/>
    <w:rsid w:val="00E85C17"/>
    <w:rsid w:val="00E865D6"/>
    <w:rsid w:val="00E90071"/>
    <w:rsid w:val="00E92919"/>
    <w:rsid w:val="00E937B5"/>
    <w:rsid w:val="00E95B0E"/>
    <w:rsid w:val="00EA07B5"/>
    <w:rsid w:val="00EA0B5A"/>
    <w:rsid w:val="00EA24F3"/>
    <w:rsid w:val="00EA3954"/>
    <w:rsid w:val="00EA4857"/>
    <w:rsid w:val="00EA6412"/>
    <w:rsid w:val="00EA670A"/>
    <w:rsid w:val="00EA68B4"/>
    <w:rsid w:val="00EB2F64"/>
    <w:rsid w:val="00EB31A2"/>
    <w:rsid w:val="00EB3700"/>
    <w:rsid w:val="00EB3858"/>
    <w:rsid w:val="00EB485A"/>
    <w:rsid w:val="00EB521A"/>
    <w:rsid w:val="00EB5386"/>
    <w:rsid w:val="00EB568A"/>
    <w:rsid w:val="00EB5E10"/>
    <w:rsid w:val="00EB6586"/>
    <w:rsid w:val="00EC0BD9"/>
    <w:rsid w:val="00EC169D"/>
    <w:rsid w:val="00EC4F14"/>
    <w:rsid w:val="00EC65C7"/>
    <w:rsid w:val="00EC6A5D"/>
    <w:rsid w:val="00EC71B6"/>
    <w:rsid w:val="00ED5CC9"/>
    <w:rsid w:val="00EE03CE"/>
    <w:rsid w:val="00EE0BC6"/>
    <w:rsid w:val="00EE21F3"/>
    <w:rsid w:val="00EE4406"/>
    <w:rsid w:val="00EE610B"/>
    <w:rsid w:val="00EE7E0E"/>
    <w:rsid w:val="00EE7F2B"/>
    <w:rsid w:val="00EF0DEF"/>
    <w:rsid w:val="00EF3BAD"/>
    <w:rsid w:val="00F021A5"/>
    <w:rsid w:val="00F0316D"/>
    <w:rsid w:val="00F04B1A"/>
    <w:rsid w:val="00F07AB4"/>
    <w:rsid w:val="00F10FFB"/>
    <w:rsid w:val="00F12BED"/>
    <w:rsid w:val="00F1433D"/>
    <w:rsid w:val="00F16902"/>
    <w:rsid w:val="00F17436"/>
    <w:rsid w:val="00F2061C"/>
    <w:rsid w:val="00F222DF"/>
    <w:rsid w:val="00F2426E"/>
    <w:rsid w:val="00F30B35"/>
    <w:rsid w:val="00F32D75"/>
    <w:rsid w:val="00F353EC"/>
    <w:rsid w:val="00F368D4"/>
    <w:rsid w:val="00F418C6"/>
    <w:rsid w:val="00F45170"/>
    <w:rsid w:val="00F46E8A"/>
    <w:rsid w:val="00F50B50"/>
    <w:rsid w:val="00F532B5"/>
    <w:rsid w:val="00F5502E"/>
    <w:rsid w:val="00F601E0"/>
    <w:rsid w:val="00F6045D"/>
    <w:rsid w:val="00F60CA1"/>
    <w:rsid w:val="00F62C1E"/>
    <w:rsid w:val="00F646B8"/>
    <w:rsid w:val="00F64708"/>
    <w:rsid w:val="00F65316"/>
    <w:rsid w:val="00F65A7F"/>
    <w:rsid w:val="00F675A8"/>
    <w:rsid w:val="00F6796D"/>
    <w:rsid w:val="00F70903"/>
    <w:rsid w:val="00F70EC1"/>
    <w:rsid w:val="00F711EF"/>
    <w:rsid w:val="00F72031"/>
    <w:rsid w:val="00F75A6E"/>
    <w:rsid w:val="00F81E21"/>
    <w:rsid w:val="00F82B11"/>
    <w:rsid w:val="00F83DD1"/>
    <w:rsid w:val="00F852A5"/>
    <w:rsid w:val="00F92236"/>
    <w:rsid w:val="00F934EA"/>
    <w:rsid w:val="00F965F8"/>
    <w:rsid w:val="00F9774B"/>
    <w:rsid w:val="00F97D68"/>
    <w:rsid w:val="00F97D7A"/>
    <w:rsid w:val="00FA3439"/>
    <w:rsid w:val="00FA46A6"/>
    <w:rsid w:val="00FA7C24"/>
    <w:rsid w:val="00FB2185"/>
    <w:rsid w:val="00FB37EA"/>
    <w:rsid w:val="00FC1C97"/>
    <w:rsid w:val="00FD0B04"/>
    <w:rsid w:val="00FD133D"/>
    <w:rsid w:val="00FD2888"/>
    <w:rsid w:val="00FF0193"/>
    <w:rsid w:val="00FF34F8"/>
    <w:rsid w:val="00FF47A3"/>
    <w:rsid w:val="00FF57E1"/>
    <w:rsid w:val="00FF5E4D"/>
    <w:rsid w:val="00FF618D"/>
    <w:rsid w:val="00FF794C"/>
    <w:rsid w:val="00FF7F5A"/>
    <w:rsid w:val="021A47E2"/>
    <w:rsid w:val="021D28DC"/>
    <w:rsid w:val="0311A9FF"/>
    <w:rsid w:val="03EAAFEF"/>
    <w:rsid w:val="04CAFC9C"/>
    <w:rsid w:val="04D22198"/>
    <w:rsid w:val="07708321"/>
    <w:rsid w:val="08D4E0E1"/>
    <w:rsid w:val="08FFC8B3"/>
    <w:rsid w:val="0AC43A2F"/>
    <w:rsid w:val="0BBB0887"/>
    <w:rsid w:val="0CC97ED8"/>
    <w:rsid w:val="0CF2F61E"/>
    <w:rsid w:val="0D9417C3"/>
    <w:rsid w:val="0E8B0E6F"/>
    <w:rsid w:val="112661CB"/>
    <w:rsid w:val="11661D40"/>
    <w:rsid w:val="13FF8FFB"/>
    <w:rsid w:val="163A66B0"/>
    <w:rsid w:val="17770286"/>
    <w:rsid w:val="178EFD70"/>
    <w:rsid w:val="179F424C"/>
    <w:rsid w:val="208A2B5E"/>
    <w:rsid w:val="220AAAAD"/>
    <w:rsid w:val="23CFFF7D"/>
    <w:rsid w:val="24B0768E"/>
    <w:rsid w:val="2517EADC"/>
    <w:rsid w:val="2B1F8B93"/>
    <w:rsid w:val="2C56177F"/>
    <w:rsid w:val="2C825F72"/>
    <w:rsid w:val="32092C23"/>
    <w:rsid w:val="366D64F4"/>
    <w:rsid w:val="3A1E8E51"/>
    <w:rsid w:val="3A4973EB"/>
    <w:rsid w:val="3B804AF5"/>
    <w:rsid w:val="3D4E780E"/>
    <w:rsid w:val="3E74CA44"/>
    <w:rsid w:val="48C08306"/>
    <w:rsid w:val="4995337A"/>
    <w:rsid w:val="4D5927B3"/>
    <w:rsid w:val="4E3929B3"/>
    <w:rsid w:val="4E77D10B"/>
    <w:rsid w:val="511DADBB"/>
    <w:rsid w:val="512B5522"/>
    <w:rsid w:val="53E5B80A"/>
    <w:rsid w:val="57A5A003"/>
    <w:rsid w:val="58D30A26"/>
    <w:rsid w:val="59182635"/>
    <w:rsid w:val="5A2A7022"/>
    <w:rsid w:val="5AD6E857"/>
    <w:rsid w:val="5AE3C169"/>
    <w:rsid w:val="5C50C0D4"/>
    <w:rsid w:val="5D07F8AC"/>
    <w:rsid w:val="5E47E2F3"/>
    <w:rsid w:val="5FBC0441"/>
    <w:rsid w:val="62BFFA8B"/>
    <w:rsid w:val="63247ADB"/>
    <w:rsid w:val="64200536"/>
    <w:rsid w:val="64D63FC2"/>
    <w:rsid w:val="69E1705A"/>
    <w:rsid w:val="69F20206"/>
    <w:rsid w:val="6A0C9F0F"/>
    <w:rsid w:val="6B7254BC"/>
    <w:rsid w:val="6E9CE43A"/>
    <w:rsid w:val="700CA979"/>
    <w:rsid w:val="721C9CDD"/>
    <w:rsid w:val="7543B43C"/>
    <w:rsid w:val="775CBED4"/>
    <w:rsid w:val="788805B6"/>
    <w:rsid w:val="78E023B1"/>
    <w:rsid w:val="790F1A1F"/>
    <w:rsid w:val="79B51B7C"/>
    <w:rsid w:val="79B6C07F"/>
    <w:rsid w:val="79B890B6"/>
    <w:rsid w:val="7D9D99D2"/>
    <w:rsid w:val="7FFC5B2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8081"/>
  <w15:chartTrackingRefBased/>
  <w15:docId w15:val="{8FC81CEA-E700-41FE-A510-9FB8A21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lny">
    <w:name w:val="Normal"/>
    <w:qFormat/>
    <w:rsid w:val="006466F8"/>
    <w:rPr>
      <w:rFonts w:ascii="Times New Roman" w:eastAsia="Times New Roman" w:hAnsi="Times New Roman"/>
      <w:sz w:val="22"/>
      <w:lang w:val="en-US" w:eastAsia="en-US"/>
    </w:rPr>
  </w:style>
  <w:style w:type="paragraph" w:styleId="Nadpis1">
    <w:name w:val="heading 1"/>
    <w:basedOn w:val="Normlny"/>
    <w:next w:val="Normlny"/>
    <w:link w:val="Nadpis1Char"/>
    <w:uiPriority w:val="9"/>
    <w:qFormat/>
    <w:rsid w:val="00570D5D"/>
    <w:pPr>
      <w:keepNext/>
      <w:numPr>
        <w:numId w:val="2"/>
      </w:numPr>
      <w:spacing w:before="120" w:after="120"/>
      <w:outlineLvl w:val="0"/>
    </w:pPr>
    <w:rPr>
      <w:rFonts w:ascii="Tahoma" w:hAnsi="Tahoma" w:cs="Calibri"/>
      <w:b/>
      <w:bCs/>
      <w:kern w:val="32"/>
      <w:szCs w:val="32"/>
      <w:lang w:val="sk-SK"/>
    </w:rPr>
  </w:style>
  <w:style w:type="paragraph" w:styleId="Nadpis2">
    <w:name w:val="heading 2"/>
    <w:basedOn w:val="Normlny"/>
    <w:next w:val="Normlny"/>
    <w:link w:val="Nadpis2Char"/>
    <w:uiPriority w:val="9"/>
    <w:qFormat/>
    <w:rsid w:val="00570D5D"/>
    <w:pPr>
      <w:keepNext/>
      <w:numPr>
        <w:ilvl w:val="1"/>
        <w:numId w:val="2"/>
      </w:numPr>
      <w:spacing w:before="240" w:after="60"/>
      <w:ind w:left="576"/>
      <w:outlineLvl w:val="1"/>
    </w:pPr>
    <w:rPr>
      <w:rFonts w:ascii="Tahoma" w:hAnsi="Tahoma"/>
      <w:b/>
      <w:bCs/>
      <w:iCs/>
      <w:sz w:val="20"/>
      <w:szCs w:val="28"/>
    </w:rPr>
  </w:style>
  <w:style w:type="paragraph" w:styleId="Nadpis3">
    <w:name w:val="heading 3"/>
    <w:basedOn w:val="Normlny"/>
    <w:next w:val="Normlny"/>
    <w:link w:val="Nadpis3Char"/>
    <w:uiPriority w:val="9"/>
    <w:qFormat/>
    <w:rsid w:val="00570D5D"/>
    <w:pPr>
      <w:keepNext/>
      <w:numPr>
        <w:ilvl w:val="2"/>
        <w:numId w:val="2"/>
      </w:numPr>
      <w:spacing w:before="240" w:after="60"/>
      <w:ind w:left="720"/>
      <w:outlineLvl w:val="2"/>
    </w:pPr>
    <w:rPr>
      <w:rFonts w:ascii="Tahoma" w:hAnsi="Tahoma"/>
      <w:b/>
      <w:bCs/>
      <w:sz w:val="16"/>
      <w:szCs w:val="26"/>
    </w:rPr>
  </w:style>
  <w:style w:type="paragraph" w:styleId="Nadpis4">
    <w:name w:val="heading 4"/>
    <w:basedOn w:val="Normlny"/>
    <w:next w:val="Normlny"/>
    <w:link w:val="Nadpis4Char"/>
    <w:uiPriority w:val="9"/>
    <w:qFormat/>
    <w:rsid w:val="002D130C"/>
    <w:pPr>
      <w:keepNext/>
      <w:numPr>
        <w:ilvl w:val="3"/>
        <w:numId w:val="2"/>
      </w:numPr>
      <w:spacing w:before="240" w:after="60"/>
      <w:outlineLvl w:val="3"/>
    </w:pPr>
    <w:rPr>
      <w:rFonts w:ascii="Calibri" w:hAnsi="Calibri"/>
      <w:b/>
      <w:bCs/>
      <w:sz w:val="28"/>
      <w:szCs w:val="28"/>
    </w:rPr>
  </w:style>
  <w:style w:type="paragraph" w:styleId="Nadpis5">
    <w:name w:val="heading 5"/>
    <w:basedOn w:val="Normlny"/>
    <w:next w:val="Normlny"/>
    <w:link w:val="Nadpis5Char"/>
    <w:uiPriority w:val="9"/>
    <w:qFormat/>
    <w:rsid w:val="002D130C"/>
    <w:pPr>
      <w:numPr>
        <w:ilvl w:val="4"/>
        <w:numId w:val="2"/>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2D130C"/>
    <w:pPr>
      <w:numPr>
        <w:ilvl w:val="5"/>
        <w:numId w:val="2"/>
      </w:numPr>
      <w:spacing w:before="240" w:after="60"/>
      <w:outlineLvl w:val="5"/>
    </w:pPr>
    <w:rPr>
      <w:rFonts w:ascii="Calibri" w:hAnsi="Calibri"/>
      <w:b/>
      <w:bCs/>
      <w:szCs w:val="22"/>
    </w:rPr>
  </w:style>
  <w:style w:type="paragraph" w:styleId="Nadpis7">
    <w:name w:val="heading 7"/>
    <w:basedOn w:val="Normlny"/>
    <w:next w:val="Normlny"/>
    <w:link w:val="Nadpis7Char"/>
    <w:uiPriority w:val="9"/>
    <w:qFormat/>
    <w:rsid w:val="002D130C"/>
    <w:pPr>
      <w:numPr>
        <w:ilvl w:val="6"/>
        <w:numId w:val="2"/>
      </w:numPr>
      <w:spacing w:before="240" w:after="60"/>
      <w:outlineLvl w:val="6"/>
    </w:pPr>
    <w:rPr>
      <w:rFonts w:ascii="Calibri" w:hAnsi="Calibri"/>
      <w:sz w:val="24"/>
      <w:szCs w:val="24"/>
    </w:rPr>
  </w:style>
  <w:style w:type="paragraph" w:styleId="Nadpis8">
    <w:name w:val="heading 8"/>
    <w:basedOn w:val="Normlny"/>
    <w:next w:val="Normlny"/>
    <w:link w:val="Nadpis8Char"/>
    <w:uiPriority w:val="9"/>
    <w:qFormat/>
    <w:rsid w:val="002D130C"/>
    <w:pPr>
      <w:numPr>
        <w:ilvl w:val="7"/>
        <w:numId w:val="2"/>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
    <w:qFormat/>
    <w:rsid w:val="002D130C"/>
    <w:pPr>
      <w:numPr>
        <w:ilvl w:val="8"/>
        <w:numId w:val="2"/>
      </w:numPr>
      <w:spacing w:before="240" w:after="60"/>
      <w:outlineLvl w:val="8"/>
    </w:pPr>
    <w:rPr>
      <w:rFonts w:ascii="Calibri Light" w:hAnsi="Calibri Light"/>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466F8"/>
    <w:pPr>
      <w:tabs>
        <w:tab w:val="center" w:pos="4536"/>
        <w:tab w:val="right" w:pos="9072"/>
      </w:tabs>
    </w:pPr>
    <w:rPr>
      <w:sz w:val="20"/>
      <w:lang w:eastAsia="x-none"/>
    </w:rPr>
  </w:style>
  <w:style w:type="character" w:customStyle="1" w:styleId="PtaChar">
    <w:name w:val="Päta Char"/>
    <w:link w:val="Pta"/>
    <w:uiPriority w:val="99"/>
    <w:rsid w:val="006466F8"/>
    <w:rPr>
      <w:rFonts w:ascii="Times New Roman" w:eastAsia="Times New Roman" w:hAnsi="Times New Roman" w:cs="Times New Roman"/>
      <w:szCs w:val="20"/>
      <w:lang w:val="en-US"/>
    </w:rPr>
  </w:style>
  <w:style w:type="character" w:styleId="Hypertextovprepojenie">
    <w:name w:val="Hyperlink"/>
    <w:uiPriority w:val="99"/>
    <w:rsid w:val="006466F8"/>
    <w:rPr>
      <w:color w:val="0000FF"/>
      <w:u w:val="single"/>
    </w:rPr>
  </w:style>
  <w:style w:type="paragraph" w:styleId="Hlavika">
    <w:name w:val="header"/>
    <w:basedOn w:val="Normlny"/>
    <w:link w:val="HlavikaChar"/>
    <w:uiPriority w:val="99"/>
    <w:unhideWhenUsed/>
    <w:rsid w:val="00346AF4"/>
    <w:pPr>
      <w:tabs>
        <w:tab w:val="center" w:pos="4680"/>
        <w:tab w:val="right" w:pos="9360"/>
      </w:tabs>
    </w:pPr>
    <w:rPr>
      <w:lang w:val="x-none" w:eastAsia="x-none"/>
    </w:rPr>
  </w:style>
  <w:style w:type="character" w:customStyle="1" w:styleId="HlavikaChar">
    <w:name w:val="Hlavička Char"/>
    <w:link w:val="Hlavika"/>
    <w:uiPriority w:val="99"/>
    <w:rsid w:val="00346AF4"/>
    <w:rPr>
      <w:rFonts w:ascii="Times New Roman" w:eastAsia="Times New Roman" w:hAnsi="Times New Roman"/>
      <w:sz w:val="22"/>
    </w:rPr>
  </w:style>
  <w:style w:type="paragraph" w:styleId="Textbubliny">
    <w:name w:val="Balloon Text"/>
    <w:basedOn w:val="Normlny"/>
    <w:link w:val="TextbublinyChar"/>
    <w:uiPriority w:val="99"/>
    <w:semiHidden/>
    <w:unhideWhenUsed/>
    <w:rsid w:val="00485D91"/>
    <w:rPr>
      <w:rFonts w:ascii="Segoe UI" w:hAnsi="Segoe UI" w:cs="Segoe UI"/>
      <w:sz w:val="18"/>
      <w:szCs w:val="18"/>
    </w:rPr>
  </w:style>
  <w:style w:type="character" w:customStyle="1" w:styleId="TextbublinyChar">
    <w:name w:val="Text bubliny Char"/>
    <w:link w:val="Textbubliny"/>
    <w:uiPriority w:val="99"/>
    <w:semiHidden/>
    <w:rsid w:val="00485D91"/>
    <w:rPr>
      <w:rFonts w:ascii="Segoe UI" w:eastAsia="Times New Roman" w:hAnsi="Segoe UI" w:cs="Segoe UI"/>
      <w:sz w:val="18"/>
      <w:szCs w:val="18"/>
      <w:lang w:val="en-US" w:eastAsia="en-US"/>
    </w:rPr>
  </w:style>
  <w:style w:type="character" w:styleId="Odkaznakomentr">
    <w:name w:val="annotation reference"/>
    <w:uiPriority w:val="99"/>
    <w:semiHidden/>
    <w:unhideWhenUsed/>
    <w:rsid w:val="00173546"/>
    <w:rPr>
      <w:sz w:val="16"/>
      <w:szCs w:val="16"/>
    </w:rPr>
  </w:style>
  <w:style w:type="paragraph" w:styleId="Textkomentra">
    <w:name w:val="annotation text"/>
    <w:basedOn w:val="Normlny"/>
    <w:link w:val="TextkomentraChar"/>
    <w:uiPriority w:val="99"/>
    <w:unhideWhenUsed/>
    <w:rsid w:val="00173546"/>
    <w:rPr>
      <w:sz w:val="20"/>
    </w:rPr>
  </w:style>
  <w:style w:type="character" w:customStyle="1" w:styleId="TextkomentraChar">
    <w:name w:val="Text komentára Char"/>
    <w:link w:val="Textkomentra"/>
    <w:uiPriority w:val="99"/>
    <w:rsid w:val="00173546"/>
    <w:rPr>
      <w:rFonts w:ascii="Times New Roman" w:eastAsia="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547F9F"/>
    <w:rPr>
      <w:b/>
      <w:bCs/>
    </w:rPr>
  </w:style>
  <w:style w:type="character" w:customStyle="1" w:styleId="PredmetkomentraChar">
    <w:name w:val="Predmet komentára Char"/>
    <w:link w:val="Predmetkomentra"/>
    <w:uiPriority w:val="99"/>
    <w:semiHidden/>
    <w:rsid w:val="00547F9F"/>
    <w:rPr>
      <w:rFonts w:ascii="Times New Roman" w:eastAsia="Times New Roman" w:hAnsi="Times New Roman"/>
      <w:b/>
      <w:bCs/>
      <w:lang w:val="en-US" w:eastAsia="en-US"/>
    </w:rPr>
  </w:style>
  <w:style w:type="paragraph" w:styleId="Textpoznmkypodiarou">
    <w:name w:val="footnote text"/>
    <w:basedOn w:val="Normlny"/>
    <w:link w:val="TextpoznmkypodiarouChar"/>
    <w:uiPriority w:val="99"/>
    <w:semiHidden/>
    <w:unhideWhenUsed/>
    <w:rsid w:val="001F0CD0"/>
    <w:rPr>
      <w:sz w:val="20"/>
    </w:rPr>
  </w:style>
  <w:style w:type="character" w:customStyle="1" w:styleId="TextpoznmkypodiarouChar">
    <w:name w:val="Text poznámky pod čiarou Char"/>
    <w:link w:val="Textpoznmkypodiarou"/>
    <w:uiPriority w:val="99"/>
    <w:semiHidden/>
    <w:rsid w:val="001F0CD0"/>
    <w:rPr>
      <w:rFonts w:ascii="Times New Roman" w:eastAsia="Times New Roman" w:hAnsi="Times New Roman"/>
      <w:lang w:val="en-US" w:eastAsia="en-US"/>
    </w:rPr>
  </w:style>
  <w:style w:type="character" w:styleId="Odkaznapoznmkupodiarou">
    <w:name w:val="footnote reference"/>
    <w:uiPriority w:val="99"/>
    <w:unhideWhenUsed/>
    <w:rsid w:val="001F0CD0"/>
    <w:rPr>
      <w:vertAlign w:val="superscript"/>
    </w:rPr>
  </w:style>
  <w:style w:type="table" w:styleId="Mriekatabuky">
    <w:name w:val="Table Grid"/>
    <w:basedOn w:val="Normlnatabuka"/>
    <w:uiPriority w:val="59"/>
    <w:rsid w:val="00D2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dnmrieka1zvraznenie21">
    <w:name w:val="Stredná mriežka 1 – zvýraznenie 21"/>
    <w:basedOn w:val="Normlny"/>
    <w:link w:val="Strednmrieka1zvraznenie2Char"/>
    <w:uiPriority w:val="34"/>
    <w:qFormat/>
    <w:rsid w:val="00B95346"/>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Nadpis1Char">
    <w:name w:val="Nadpis 1 Char"/>
    <w:link w:val="Nadpis1"/>
    <w:uiPriority w:val="9"/>
    <w:rsid w:val="00570D5D"/>
    <w:rPr>
      <w:rFonts w:ascii="Tahoma" w:eastAsia="Times New Roman" w:hAnsi="Tahoma" w:cs="Calibri"/>
      <w:b/>
      <w:bCs/>
      <w:kern w:val="32"/>
      <w:sz w:val="22"/>
      <w:szCs w:val="32"/>
      <w:lang w:eastAsia="en-US"/>
    </w:rPr>
  </w:style>
  <w:style w:type="character" w:customStyle="1" w:styleId="Nadpis2Char">
    <w:name w:val="Nadpis 2 Char"/>
    <w:link w:val="Nadpis2"/>
    <w:uiPriority w:val="9"/>
    <w:rsid w:val="00570D5D"/>
    <w:rPr>
      <w:rFonts w:ascii="Tahoma" w:eastAsia="Times New Roman" w:hAnsi="Tahoma"/>
      <w:b/>
      <w:bCs/>
      <w:iCs/>
      <w:szCs w:val="28"/>
      <w:lang w:val="en-US" w:eastAsia="en-US"/>
    </w:rPr>
  </w:style>
  <w:style w:type="character" w:customStyle="1" w:styleId="Nadpis3Char">
    <w:name w:val="Nadpis 3 Char"/>
    <w:link w:val="Nadpis3"/>
    <w:uiPriority w:val="9"/>
    <w:rsid w:val="00570D5D"/>
    <w:rPr>
      <w:rFonts w:ascii="Tahoma" w:eastAsia="Times New Roman" w:hAnsi="Tahoma"/>
      <w:b/>
      <w:bCs/>
      <w:sz w:val="16"/>
      <w:szCs w:val="26"/>
      <w:lang w:val="en-US" w:eastAsia="en-US"/>
    </w:rPr>
  </w:style>
  <w:style w:type="character" w:customStyle="1" w:styleId="Nadpis4Char">
    <w:name w:val="Nadpis 4 Char"/>
    <w:link w:val="Nadpis4"/>
    <w:uiPriority w:val="9"/>
    <w:rsid w:val="002D130C"/>
    <w:rPr>
      <w:rFonts w:eastAsia="Times New Roman"/>
      <w:b/>
      <w:bCs/>
      <w:sz w:val="28"/>
      <w:szCs w:val="28"/>
      <w:lang w:val="en-US" w:eastAsia="en-US"/>
    </w:rPr>
  </w:style>
  <w:style w:type="character" w:customStyle="1" w:styleId="Nadpis5Char">
    <w:name w:val="Nadpis 5 Char"/>
    <w:link w:val="Nadpis5"/>
    <w:uiPriority w:val="9"/>
    <w:rsid w:val="002D130C"/>
    <w:rPr>
      <w:rFonts w:eastAsia="Times New Roman"/>
      <w:b/>
      <w:bCs/>
      <w:i/>
      <w:iCs/>
      <w:sz w:val="26"/>
      <w:szCs w:val="26"/>
      <w:lang w:val="en-US" w:eastAsia="en-US"/>
    </w:rPr>
  </w:style>
  <w:style w:type="character" w:customStyle="1" w:styleId="Nadpis6Char">
    <w:name w:val="Nadpis 6 Char"/>
    <w:link w:val="Nadpis6"/>
    <w:uiPriority w:val="9"/>
    <w:rsid w:val="002D130C"/>
    <w:rPr>
      <w:rFonts w:eastAsia="Times New Roman"/>
      <w:b/>
      <w:bCs/>
      <w:sz w:val="22"/>
      <w:szCs w:val="22"/>
      <w:lang w:val="en-US" w:eastAsia="en-US"/>
    </w:rPr>
  </w:style>
  <w:style w:type="character" w:customStyle="1" w:styleId="Nadpis7Char">
    <w:name w:val="Nadpis 7 Char"/>
    <w:link w:val="Nadpis7"/>
    <w:uiPriority w:val="9"/>
    <w:rsid w:val="002D130C"/>
    <w:rPr>
      <w:rFonts w:eastAsia="Times New Roman"/>
      <w:sz w:val="24"/>
      <w:szCs w:val="24"/>
      <w:lang w:val="en-US" w:eastAsia="en-US"/>
    </w:rPr>
  </w:style>
  <w:style w:type="character" w:customStyle="1" w:styleId="Nadpis8Char">
    <w:name w:val="Nadpis 8 Char"/>
    <w:link w:val="Nadpis8"/>
    <w:uiPriority w:val="9"/>
    <w:rsid w:val="002D130C"/>
    <w:rPr>
      <w:rFonts w:eastAsia="Times New Roman"/>
      <w:i/>
      <w:iCs/>
      <w:sz w:val="24"/>
      <w:szCs w:val="24"/>
      <w:lang w:val="en-US" w:eastAsia="en-US"/>
    </w:rPr>
  </w:style>
  <w:style w:type="character" w:customStyle="1" w:styleId="Nadpis9Char">
    <w:name w:val="Nadpis 9 Char"/>
    <w:link w:val="Nadpis9"/>
    <w:uiPriority w:val="9"/>
    <w:rsid w:val="002D130C"/>
    <w:rPr>
      <w:rFonts w:ascii="Calibri Light" w:eastAsia="Times New Roman" w:hAnsi="Calibri Light"/>
      <w:sz w:val="22"/>
      <w:szCs w:val="22"/>
      <w:lang w:val="en-US" w:eastAsia="en-US"/>
    </w:rPr>
  </w:style>
  <w:style w:type="paragraph" w:customStyle="1" w:styleId="Tabukasmriekou5tmavzvraznenie11">
    <w:name w:val="Tabuľka s mriežkou 5 – tmavá – zvýraznenie 11"/>
    <w:basedOn w:val="Nadpis1"/>
    <w:next w:val="Normlny"/>
    <w:uiPriority w:val="39"/>
    <w:unhideWhenUsed/>
    <w:qFormat/>
    <w:rsid w:val="00C27DB3"/>
    <w:pPr>
      <w:keepLines/>
      <w:numPr>
        <w:numId w:val="0"/>
      </w:numPr>
      <w:spacing w:before="240" w:after="0" w:line="259" w:lineRule="auto"/>
      <w:outlineLvl w:val="9"/>
    </w:pPr>
    <w:rPr>
      <w:rFonts w:ascii="Calibri Light" w:hAnsi="Calibri Light" w:cs="Times New Roman"/>
      <w:b w:val="0"/>
      <w:bCs w:val="0"/>
      <w:color w:val="2E74B5"/>
      <w:kern w:val="0"/>
      <w:sz w:val="32"/>
      <w:lang w:eastAsia="sk-SK"/>
    </w:rPr>
  </w:style>
  <w:style w:type="paragraph" w:styleId="Obsah1">
    <w:name w:val="toc 1"/>
    <w:basedOn w:val="Normlny"/>
    <w:next w:val="Normlny"/>
    <w:autoRedefine/>
    <w:uiPriority w:val="39"/>
    <w:unhideWhenUsed/>
    <w:rsid w:val="00E17ABF"/>
    <w:pPr>
      <w:tabs>
        <w:tab w:val="left" w:pos="660"/>
        <w:tab w:val="right" w:leader="dot" w:pos="9060"/>
      </w:tabs>
      <w:spacing w:before="120"/>
    </w:pPr>
    <w:rPr>
      <w:rFonts w:ascii="Tahoma" w:hAnsi="Tahoma"/>
      <w:b/>
      <w:bCs/>
      <w:caps/>
      <w:sz w:val="16"/>
      <w:szCs w:val="22"/>
    </w:rPr>
  </w:style>
  <w:style w:type="paragraph" w:styleId="Zkladntext">
    <w:name w:val="Body Text"/>
    <w:basedOn w:val="Normlny"/>
    <w:link w:val="ZkladntextChar"/>
    <w:semiHidden/>
    <w:rsid w:val="00FD133D"/>
    <w:pPr>
      <w:widowControl w:val="0"/>
      <w:autoSpaceDE w:val="0"/>
      <w:autoSpaceDN w:val="0"/>
      <w:spacing w:after="120"/>
    </w:pPr>
    <w:rPr>
      <w:sz w:val="20"/>
      <w:lang w:val="en-GB"/>
    </w:rPr>
  </w:style>
  <w:style w:type="character" w:customStyle="1" w:styleId="ZkladntextChar">
    <w:name w:val="Základný text Char"/>
    <w:link w:val="Zkladntext"/>
    <w:semiHidden/>
    <w:rsid w:val="00FD133D"/>
    <w:rPr>
      <w:rFonts w:ascii="Times New Roman" w:eastAsia="Times New Roman" w:hAnsi="Times New Roman"/>
      <w:lang w:val="en-GB" w:eastAsia="en-US"/>
    </w:rPr>
  </w:style>
  <w:style w:type="paragraph" w:styleId="Zkladntext2">
    <w:name w:val="Body Text 2"/>
    <w:basedOn w:val="Normlny"/>
    <w:link w:val="Zkladntext2Char"/>
    <w:semiHidden/>
    <w:rsid w:val="00FD133D"/>
    <w:pPr>
      <w:autoSpaceDE w:val="0"/>
      <w:autoSpaceDN w:val="0"/>
      <w:jc w:val="right"/>
    </w:pPr>
    <w:rPr>
      <w:color w:val="FF0000"/>
      <w:sz w:val="28"/>
      <w:szCs w:val="28"/>
      <w:lang w:val="en-GB"/>
    </w:rPr>
  </w:style>
  <w:style w:type="character" w:customStyle="1" w:styleId="Zkladntext2Char">
    <w:name w:val="Základný text 2 Char"/>
    <w:link w:val="Zkladntext2"/>
    <w:semiHidden/>
    <w:rsid w:val="00FD133D"/>
    <w:rPr>
      <w:rFonts w:ascii="Times New Roman" w:eastAsia="Times New Roman" w:hAnsi="Times New Roman"/>
      <w:color w:val="FF0000"/>
      <w:sz w:val="28"/>
      <w:szCs w:val="28"/>
      <w:lang w:val="en-GB" w:eastAsia="en-US"/>
    </w:rPr>
  </w:style>
  <w:style w:type="paragraph" w:styleId="Obsah2">
    <w:name w:val="toc 2"/>
    <w:basedOn w:val="Normlny"/>
    <w:next w:val="Normlny"/>
    <w:autoRedefine/>
    <w:uiPriority w:val="39"/>
    <w:unhideWhenUsed/>
    <w:rsid w:val="00493B98"/>
    <w:pPr>
      <w:tabs>
        <w:tab w:val="left" w:pos="880"/>
        <w:tab w:val="right" w:leader="dot" w:pos="9060"/>
      </w:tabs>
      <w:ind w:left="220"/>
      <w:jc w:val="both"/>
    </w:pPr>
    <w:rPr>
      <w:rFonts w:ascii="Tahoma" w:hAnsi="Tahoma" w:cs="Tahoma"/>
      <w:b/>
      <w:smallCaps/>
      <w:noProof/>
      <w:sz w:val="16"/>
      <w:szCs w:val="16"/>
      <w:lang w:val="sk-SK"/>
    </w:rPr>
  </w:style>
  <w:style w:type="paragraph" w:styleId="Obsah3">
    <w:name w:val="toc 3"/>
    <w:basedOn w:val="Normlny"/>
    <w:next w:val="Normlny"/>
    <w:autoRedefine/>
    <w:uiPriority w:val="39"/>
    <w:unhideWhenUsed/>
    <w:rsid w:val="00E17ABF"/>
    <w:pPr>
      <w:ind w:left="440"/>
    </w:pPr>
    <w:rPr>
      <w:rFonts w:ascii="Tahoma" w:hAnsi="Tahoma"/>
      <w:b/>
      <w:iCs/>
      <w:sz w:val="16"/>
      <w:szCs w:val="22"/>
    </w:rPr>
  </w:style>
  <w:style w:type="paragraph" w:styleId="Obsah4">
    <w:name w:val="toc 4"/>
    <w:basedOn w:val="Normlny"/>
    <w:next w:val="Normlny"/>
    <w:autoRedefine/>
    <w:uiPriority w:val="39"/>
    <w:semiHidden/>
    <w:unhideWhenUsed/>
    <w:rsid w:val="00080A33"/>
    <w:pPr>
      <w:ind w:left="660"/>
    </w:pPr>
    <w:rPr>
      <w:rFonts w:ascii="Calibri" w:hAnsi="Calibri"/>
      <w:sz w:val="18"/>
      <w:szCs w:val="18"/>
    </w:rPr>
  </w:style>
  <w:style w:type="paragraph" w:styleId="Obsah5">
    <w:name w:val="toc 5"/>
    <w:basedOn w:val="Normlny"/>
    <w:next w:val="Normlny"/>
    <w:autoRedefine/>
    <w:uiPriority w:val="39"/>
    <w:semiHidden/>
    <w:unhideWhenUsed/>
    <w:rsid w:val="00080A33"/>
    <w:pPr>
      <w:ind w:left="880"/>
    </w:pPr>
    <w:rPr>
      <w:rFonts w:ascii="Calibri" w:hAnsi="Calibri"/>
      <w:sz w:val="18"/>
      <w:szCs w:val="18"/>
    </w:rPr>
  </w:style>
  <w:style w:type="paragraph" w:styleId="Obsah6">
    <w:name w:val="toc 6"/>
    <w:basedOn w:val="Normlny"/>
    <w:next w:val="Normlny"/>
    <w:autoRedefine/>
    <w:uiPriority w:val="39"/>
    <w:semiHidden/>
    <w:unhideWhenUsed/>
    <w:rsid w:val="00080A33"/>
    <w:pPr>
      <w:ind w:left="1100"/>
    </w:pPr>
    <w:rPr>
      <w:rFonts w:ascii="Calibri" w:hAnsi="Calibri"/>
      <w:sz w:val="18"/>
      <w:szCs w:val="18"/>
    </w:rPr>
  </w:style>
  <w:style w:type="paragraph" w:styleId="Obsah7">
    <w:name w:val="toc 7"/>
    <w:basedOn w:val="Normlny"/>
    <w:next w:val="Normlny"/>
    <w:autoRedefine/>
    <w:uiPriority w:val="39"/>
    <w:semiHidden/>
    <w:unhideWhenUsed/>
    <w:rsid w:val="00080A33"/>
    <w:pPr>
      <w:ind w:left="1320"/>
    </w:pPr>
    <w:rPr>
      <w:rFonts w:ascii="Calibri" w:hAnsi="Calibri"/>
      <w:sz w:val="18"/>
      <w:szCs w:val="18"/>
    </w:rPr>
  </w:style>
  <w:style w:type="paragraph" w:styleId="Obsah8">
    <w:name w:val="toc 8"/>
    <w:basedOn w:val="Normlny"/>
    <w:next w:val="Normlny"/>
    <w:autoRedefine/>
    <w:uiPriority w:val="39"/>
    <w:semiHidden/>
    <w:unhideWhenUsed/>
    <w:rsid w:val="00080A33"/>
    <w:pPr>
      <w:ind w:left="1540"/>
    </w:pPr>
    <w:rPr>
      <w:rFonts w:ascii="Calibri" w:hAnsi="Calibri"/>
      <w:sz w:val="18"/>
      <w:szCs w:val="18"/>
    </w:rPr>
  </w:style>
  <w:style w:type="paragraph" w:styleId="Obsah9">
    <w:name w:val="toc 9"/>
    <w:basedOn w:val="Normlny"/>
    <w:next w:val="Normlny"/>
    <w:autoRedefine/>
    <w:uiPriority w:val="39"/>
    <w:semiHidden/>
    <w:unhideWhenUsed/>
    <w:rsid w:val="00080A33"/>
    <w:pPr>
      <w:ind w:left="1760"/>
    </w:pPr>
    <w:rPr>
      <w:rFonts w:ascii="Calibri" w:hAnsi="Calibri"/>
      <w:sz w:val="18"/>
      <w:szCs w:val="18"/>
    </w:rPr>
  </w:style>
  <w:style w:type="paragraph" w:customStyle="1" w:styleId="Farebnzoznamzvraznenie11">
    <w:name w:val="Farebný zoznam – zvýraznenie 11"/>
    <w:basedOn w:val="Normlny"/>
    <w:link w:val="Farebnzoznamzvraznenie1Char1"/>
    <w:uiPriority w:val="34"/>
    <w:qFormat/>
    <w:rsid w:val="00A05DFB"/>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Farebnzoznamzvraznenie1Char1">
    <w:name w:val="Farebný zoznam – zvýraznenie 1 Char1"/>
    <w:link w:val="Farebnzoznamzvraznenie11"/>
    <w:uiPriority w:val="34"/>
    <w:locked/>
    <w:rsid w:val="00A05DFB"/>
    <w:rPr>
      <w:rFonts w:ascii="Arial Narrow" w:eastAsia="Arial Narrow" w:hAnsi="Arial Narrow" w:cs="Arial Narrow"/>
      <w:color w:val="000000"/>
      <w:sz w:val="22"/>
      <w:szCs w:val="22"/>
      <w:lang w:eastAsia="en-US"/>
    </w:rPr>
  </w:style>
  <w:style w:type="character" w:customStyle="1" w:styleId="Strednmrieka1zvraznenie2Char">
    <w:name w:val="Stredná mriežka 1 – zvýraznenie 2 Char"/>
    <w:link w:val="Strednmrieka1zvraznenie21"/>
    <w:uiPriority w:val="34"/>
    <w:locked/>
    <w:rsid w:val="003E3D76"/>
    <w:rPr>
      <w:rFonts w:ascii="Arial Narrow" w:eastAsia="Arial Narrow" w:hAnsi="Arial Narrow" w:cs="Arial Narrow"/>
      <w:color w:val="000000"/>
      <w:sz w:val="22"/>
      <w:szCs w:val="22"/>
      <w:lang w:eastAsia="en-US"/>
    </w:rPr>
  </w:style>
  <w:style w:type="character" w:customStyle="1" w:styleId="apple-converted-space">
    <w:name w:val="apple-converted-space"/>
    <w:rsid w:val="00AD3346"/>
  </w:style>
  <w:style w:type="character" w:styleId="Siln">
    <w:name w:val="Strong"/>
    <w:uiPriority w:val="22"/>
    <w:qFormat/>
    <w:rsid w:val="00AD3346"/>
    <w:rPr>
      <w:b/>
      <w:bCs/>
    </w:rPr>
  </w:style>
  <w:style w:type="paragraph" w:styleId="Odsekzoznamu">
    <w:name w:val="List Paragraph"/>
    <w:basedOn w:val="Normlny"/>
    <w:link w:val="OdsekzoznamuChar"/>
    <w:qFormat/>
    <w:pPr>
      <w:ind w:left="720"/>
      <w:contextualSpacing/>
    </w:pPr>
  </w:style>
  <w:style w:type="character" w:customStyle="1" w:styleId="OdsekzoznamuChar">
    <w:name w:val="Odsek zoznamu Char"/>
    <w:link w:val="Odsekzoznamu"/>
    <w:locked/>
    <w:rsid w:val="00153610"/>
    <w:rPr>
      <w:rFonts w:ascii="Times New Roman" w:eastAsia="Times New Roman" w:hAnsi="Times New Roman"/>
      <w:sz w:val="22"/>
      <w:lang w:val="en-US" w:eastAsia="en-US"/>
    </w:rPr>
  </w:style>
  <w:style w:type="paragraph" w:customStyle="1" w:styleId="MLNadpislnku">
    <w:name w:val="ML Nadpis článku"/>
    <w:basedOn w:val="Normlny"/>
    <w:qFormat/>
    <w:rsid w:val="00153610"/>
    <w:pPr>
      <w:keepNext/>
      <w:numPr>
        <w:numId w:val="6"/>
      </w:numPr>
      <w:spacing w:before="480" w:after="120" w:line="280" w:lineRule="exact"/>
      <w:outlineLvl w:val="0"/>
    </w:pPr>
    <w:rPr>
      <w:rFonts w:asciiTheme="minorHAnsi" w:eastAsiaTheme="minorHAnsi" w:hAnsiTheme="minorHAnsi" w:cstheme="minorHAnsi"/>
      <w:b/>
      <w:szCs w:val="22"/>
      <w:lang w:val="sk-SK"/>
    </w:rPr>
  </w:style>
  <w:style w:type="paragraph" w:customStyle="1" w:styleId="MLOdsek">
    <w:name w:val="ML Odsek"/>
    <w:basedOn w:val="Normlny"/>
    <w:qFormat/>
    <w:rsid w:val="00153610"/>
    <w:pPr>
      <w:numPr>
        <w:ilvl w:val="1"/>
        <w:numId w:val="6"/>
      </w:numPr>
      <w:spacing w:after="120" w:line="280" w:lineRule="atLeast"/>
      <w:jc w:val="both"/>
    </w:pPr>
    <w:rPr>
      <w:rFonts w:asciiTheme="minorHAnsi" w:hAnsiTheme="minorHAnsi" w:cstheme="minorHAnsi"/>
      <w:szCs w:val="22"/>
      <w:lang w:val="sk-SK" w:eastAsia="cs-CZ"/>
    </w:rPr>
  </w:style>
  <w:style w:type="paragraph" w:styleId="Normlnywebov">
    <w:name w:val="Normal (Web)"/>
    <w:basedOn w:val="Normlny"/>
    <w:uiPriority w:val="99"/>
    <w:unhideWhenUsed/>
    <w:rsid w:val="00631A55"/>
    <w:pPr>
      <w:spacing w:before="100" w:beforeAutospacing="1" w:after="100" w:afterAutospacing="1"/>
    </w:pPr>
    <w:rPr>
      <w:sz w:val="24"/>
      <w:szCs w:val="24"/>
      <w:lang w:val="sk-SK" w:eastAsia="sk-SK"/>
    </w:rPr>
  </w:style>
  <w:style w:type="table" w:styleId="Mriekatabukysvetl">
    <w:name w:val="Grid Table Light"/>
    <w:basedOn w:val="Normlnatabuka"/>
    <w:uiPriority w:val="40"/>
    <w:rsid w:val="00683819"/>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zia">
    <w:name w:val="Revision"/>
    <w:hidden/>
    <w:uiPriority w:val="62"/>
    <w:rsid w:val="007D6A81"/>
    <w:rPr>
      <w:rFonts w:ascii="Times New Roman" w:eastAsia="Times New Roman" w:hAnsi="Times New Roman"/>
      <w:sz w:val="22"/>
      <w:lang w:val="en-US" w:eastAsia="en-US"/>
    </w:rPr>
  </w:style>
  <w:style w:type="paragraph" w:customStyle="1" w:styleId="paragraph">
    <w:name w:val="paragraph"/>
    <w:basedOn w:val="Normlny"/>
    <w:rsid w:val="001608E0"/>
    <w:pPr>
      <w:spacing w:before="100" w:beforeAutospacing="1" w:after="100" w:afterAutospacing="1"/>
    </w:pPr>
    <w:rPr>
      <w:sz w:val="24"/>
      <w:szCs w:val="24"/>
      <w:lang w:val="sk-SK" w:eastAsia="sk-SK"/>
    </w:rPr>
  </w:style>
  <w:style w:type="character" w:customStyle="1" w:styleId="contentcontrol">
    <w:name w:val="contentcontrol"/>
    <w:basedOn w:val="Predvolenpsmoodseku"/>
    <w:rsid w:val="001608E0"/>
  </w:style>
  <w:style w:type="character" w:customStyle="1" w:styleId="normaltextrun">
    <w:name w:val="normaltextrun"/>
    <w:basedOn w:val="Predvolenpsmoodseku"/>
    <w:rsid w:val="001608E0"/>
  </w:style>
  <w:style w:type="character" w:customStyle="1" w:styleId="eop">
    <w:name w:val="eop"/>
    <w:basedOn w:val="Predvolenpsmoodseku"/>
    <w:rsid w:val="001608E0"/>
  </w:style>
  <w:style w:type="character" w:customStyle="1" w:styleId="contentcontrolboundarysink">
    <w:name w:val="contentcontrolboundarysink"/>
    <w:basedOn w:val="Predvolenpsmoodseku"/>
    <w:rsid w:val="001608E0"/>
  </w:style>
  <w:style w:type="character" w:styleId="PouitHypertextovPrepojenie">
    <w:name w:val="FollowedHyperlink"/>
    <w:basedOn w:val="Predvolenpsmoodseku"/>
    <w:uiPriority w:val="99"/>
    <w:semiHidden/>
    <w:unhideWhenUsed/>
    <w:rsid w:val="00A03619"/>
    <w:rPr>
      <w:color w:val="954F72" w:themeColor="followedHyperlink"/>
      <w:u w:val="single"/>
    </w:rPr>
  </w:style>
  <w:style w:type="paragraph" w:styleId="Zoznamsodrkami">
    <w:name w:val="List Bullet"/>
    <w:basedOn w:val="Normlny"/>
    <w:rsid w:val="00933207"/>
    <w:pPr>
      <w:keepLines/>
      <w:numPr>
        <w:numId w:val="9"/>
      </w:numPr>
      <w:spacing w:before="120" w:after="120"/>
      <w:jc w:val="both"/>
    </w:pPr>
    <w:rPr>
      <w:rFonts w:ascii="Arial" w:hAnsi="Arial"/>
      <w:sz w:val="20"/>
      <w:lang w:val="sk-SK" w:eastAsia="sk-SK"/>
    </w:rPr>
  </w:style>
  <w:style w:type="paragraph" w:customStyle="1" w:styleId="numbering">
    <w:name w:val="numbering"/>
    <w:basedOn w:val="Normlny"/>
    <w:link w:val="numberingChar"/>
    <w:qFormat/>
    <w:rsid w:val="00933207"/>
    <w:pPr>
      <w:spacing w:after="40" w:line="259" w:lineRule="auto"/>
    </w:pPr>
    <w:rPr>
      <w:rFonts w:ascii="Calibri" w:eastAsia="Calibri" w:hAnsi="Calibri"/>
      <w:szCs w:val="22"/>
      <w:lang w:val="sk-SK"/>
    </w:rPr>
  </w:style>
  <w:style w:type="character" w:customStyle="1" w:styleId="numberingChar">
    <w:name w:val="numbering Char"/>
    <w:link w:val="numbering"/>
    <w:rsid w:val="00933207"/>
    <w:rPr>
      <w:sz w:val="22"/>
      <w:szCs w:val="22"/>
      <w:lang w:eastAsia="en-US"/>
    </w:rPr>
  </w:style>
  <w:style w:type="paragraph" w:customStyle="1" w:styleId="Bullet">
    <w:name w:val="Bullet"/>
    <w:basedOn w:val="Normlny"/>
    <w:link w:val="BulletChar"/>
    <w:qFormat/>
    <w:rsid w:val="00297FBC"/>
    <w:pPr>
      <w:numPr>
        <w:numId w:val="23"/>
      </w:numPr>
      <w:spacing w:before="120"/>
    </w:pPr>
    <w:rPr>
      <w:rFonts w:ascii="Arial" w:hAnsi="Arial" w:cs="Arial"/>
      <w:szCs w:val="24"/>
      <w:lang w:eastAsia="en-GB"/>
    </w:rPr>
  </w:style>
  <w:style w:type="paragraph" w:customStyle="1" w:styleId="Bullet2">
    <w:name w:val="Bullet2"/>
    <w:basedOn w:val="Bullet"/>
    <w:qFormat/>
    <w:rsid w:val="00297FBC"/>
    <w:pPr>
      <w:numPr>
        <w:ilvl w:val="1"/>
      </w:numPr>
    </w:pPr>
  </w:style>
  <w:style w:type="paragraph" w:styleId="Normlnysozarkami">
    <w:name w:val="Normal Indent"/>
    <w:basedOn w:val="Normlny"/>
    <w:rsid w:val="00297FBC"/>
    <w:pPr>
      <w:spacing w:before="120"/>
      <w:ind w:left="708"/>
    </w:pPr>
    <w:rPr>
      <w:rFonts w:ascii="Arial" w:hAnsi="Arial" w:cs="Arial"/>
      <w:szCs w:val="24"/>
      <w:lang w:val="sk-SK" w:eastAsia="sk-SK"/>
    </w:rPr>
  </w:style>
  <w:style w:type="character" w:customStyle="1" w:styleId="BulletChar">
    <w:name w:val="Bullet Char"/>
    <w:link w:val="Bullet"/>
    <w:rsid w:val="00297FBC"/>
    <w:rPr>
      <w:rFonts w:ascii="Arial" w:eastAsia="Times New Roman" w:hAnsi="Arial" w:cs="Arial"/>
      <w:sz w:val="22"/>
      <w:szCs w:val="24"/>
      <w:lang w:val="en-US" w:eastAsia="en-GB"/>
    </w:rPr>
  </w:style>
  <w:style w:type="paragraph" w:customStyle="1" w:styleId="p1">
    <w:name w:val="p1"/>
    <w:basedOn w:val="Normlny"/>
    <w:rsid w:val="00C0287D"/>
    <w:rPr>
      <w:rFonts w:ascii="Helvetica Neue" w:eastAsia="Calibri" w:hAnsi="Helvetica Neue"/>
      <w:color w:val="000000"/>
      <w:sz w:val="20"/>
      <w:lang w:val="sk-SK" w:eastAsia="sk-SK"/>
    </w:rPr>
  </w:style>
  <w:style w:type="paragraph" w:customStyle="1" w:styleId="Odsek1">
    <w:name w:val="Odsek1"/>
    <w:basedOn w:val="Normlny"/>
    <w:link w:val="Odsek1Char"/>
    <w:qFormat/>
    <w:rsid w:val="00C0287D"/>
    <w:pPr>
      <w:numPr>
        <w:numId w:val="26"/>
      </w:numPr>
      <w:spacing w:before="120"/>
    </w:pPr>
    <w:rPr>
      <w:rFonts w:ascii="Arial" w:hAnsi="Arial" w:cs="Arial"/>
      <w:szCs w:val="24"/>
      <w:lang w:val="sk-SK" w:eastAsia="sk-SK"/>
    </w:rPr>
  </w:style>
  <w:style w:type="character" w:customStyle="1" w:styleId="Odsek1Char">
    <w:name w:val="Odsek1 Char"/>
    <w:link w:val="Odsek1"/>
    <w:rsid w:val="00C0287D"/>
    <w:rPr>
      <w:rFonts w:ascii="Arial" w:eastAsia="Times New Roman" w:hAnsi="Arial" w:cs="Arial"/>
      <w:sz w:val="22"/>
      <w:szCs w:val="24"/>
      <w:lang w:eastAsia="sk-SK"/>
    </w:rPr>
  </w:style>
  <w:style w:type="paragraph" w:customStyle="1" w:styleId="Nadpis20">
    <w:name w:val="Nadpis_2"/>
    <w:qFormat/>
    <w:rsid w:val="00C11441"/>
    <w:pPr>
      <w:keepNext/>
      <w:numPr>
        <w:numId w:val="30"/>
      </w:numPr>
      <w:ind w:left="360"/>
    </w:pPr>
    <w:rPr>
      <w:rFonts w:ascii="Tahoma" w:eastAsia="Times New Roman" w:hAnsi="Tahoma"/>
      <w:b/>
      <w:bCs/>
      <w:iCs/>
      <w:caps/>
      <w:sz w:val="16"/>
      <w:szCs w:val="28"/>
      <w:lang w:val="en-US" w:eastAsia="en-US"/>
    </w:rPr>
  </w:style>
  <w:style w:type="paragraph" w:styleId="Popis">
    <w:name w:val="caption"/>
    <w:basedOn w:val="Normlny"/>
    <w:next w:val="Normlny"/>
    <w:uiPriority w:val="35"/>
    <w:qFormat/>
    <w:rsid w:val="00C11441"/>
    <w:pPr>
      <w:spacing w:after="200"/>
    </w:pPr>
    <w:rPr>
      <w:i/>
      <w:iCs/>
      <w:color w:val="44546A"/>
      <w:sz w:val="18"/>
      <w:szCs w:val="18"/>
    </w:rPr>
  </w:style>
  <w:style w:type="character" w:customStyle="1" w:styleId="Farebnzoznamzvraznenie1Char">
    <w:name w:val="Farebný zoznam – zvýraznenie 1 Char"/>
    <w:link w:val="Farebnzoznamzvraznenie1"/>
    <w:uiPriority w:val="1"/>
    <w:locked/>
    <w:rsid w:val="00C11441"/>
    <w:rPr>
      <w:rFonts w:ascii="Arial Narrow" w:eastAsia="Times New Roman" w:hAnsi="Arial Narrow"/>
      <w:sz w:val="22"/>
      <w:szCs w:val="36"/>
      <w:lang w:eastAsia="en-US"/>
    </w:rPr>
  </w:style>
  <w:style w:type="table" w:styleId="Farebnzoznamzvraznenie1">
    <w:name w:val="Colorful List Accent 1"/>
    <w:basedOn w:val="Normlnatabuka"/>
    <w:link w:val="Farebnzoznamzvraznenie1Char"/>
    <w:uiPriority w:val="1"/>
    <w:semiHidden/>
    <w:unhideWhenUsed/>
    <w:qFormat/>
    <w:rsid w:val="00C11441"/>
    <w:rPr>
      <w:rFonts w:ascii="Arial Narrow" w:eastAsia="Times New Roman" w:hAnsi="Arial Narrow"/>
      <w:sz w:val="22"/>
      <w:szCs w:val="36"/>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StyleBodyTextCentered">
    <w:name w:val="Style Body Text + Centered"/>
    <w:basedOn w:val="Zkladntext"/>
    <w:autoRedefine/>
    <w:rsid w:val="008B75F5"/>
    <w:pPr>
      <w:widowControl/>
      <w:autoSpaceDE/>
      <w:autoSpaceDN/>
      <w:spacing w:after="0"/>
      <w:jc w:val="center"/>
    </w:pPr>
    <w:rPr>
      <w:rFonts w:ascii="Arial" w:hAnsi="Arial"/>
      <w:color w:val="0000FF"/>
      <w:kern w:val="28"/>
      <w:lang w:val="sk-SK"/>
    </w:rPr>
  </w:style>
  <w:style w:type="paragraph" w:customStyle="1" w:styleId="ChangeControlTableHeading">
    <w:name w:val="Change Control Table Heading"/>
    <w:basedOn w:val="Normlny"/>
    <w:rsid w:val="008B75F5"/>
    <w:pPr>
      <w:jc w:val="center"/>
    </w:pPr>
    <w:rPr>
      <w:rFonts w:ascii="Book Antiqua" w:hAnsi="Book Antiqua"/>
      <w:b/>
      <w:bCs/>
      <w:kern w:val="28"/>
      <w:lang w:val="sk-SK"/>
    </w:rPr>
  </w:style>
  <w:style w:type="character" w:customStyle="1" w:styleId="Svetlmriekazvraznenie3Char">
    <w:name w:val="Svetlá mriežka – zvýraznenie 3 Char"/>
    <w:link w:val="Svetlmriekazvraznenie3"/>
    <w:uiPriority w:val="34"/>
    <w:locked/>
    <w:rsid w:val="008B75F5"/>
    <w:rPr>
      <w:rFonts w:ascii="Arial Narrow" w:eastAsia="Arial Narrow" w:hAnsi="Arial Narrow" w:cs="Arial Narrow"/>
      <w:color w:val="000000"/>
    </w:rPr>
  </w:style>
  <w:style w:type="table" w:styleId="Svetlmriekazvraznenie3">
    <w:name w:val="Light Grid Accent 3"/>
    <w:basedOn w:val="Normlnatabuka"/>
    <w:link w:val="Svetlmriekazvraznenie3Char"/>
    <w:uiPriority w:val="34"/>
    <w:semiHidden/>
    <w:unhideWhenUsed/>
    <w:rsid w:val="008B75F5"/>
    <w:rPr>
      <w:rFonts w:ascii="Arial Narrow" w:eastAsia="Arial Narrow" w:hAnsi="Arial Narrow" w:cs="Arial Narrow"/>
      <w:color w:val="00000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Zstupntext">
    <w:name w:val="Placeholder Text"/>
    <w:basedOn w:val="Predvolenpsmoodseku"/>
    <w:uiPriority w:val="99"/>
    <w:semiHidden/>
    <w:rsid w:val="00CA0E2A"/>
    <w:rPr>
      <w:color w:val="808080"/>
    </w:rPr>
  </w:style>
  <w:style w:type="paragraph" w:customStyle="1" w:styleId="Default">
    <w:name w:val="Default"/>
    <w:rsid w:val="00A856CC"/>
    <w:pPr>
      <w:autoSpaceDE w:val="0"/>
      <w:autoSpaceDN w:val="0"/>
      <w:adjustRightInd w:val="0"/>
    </w:pPr>
    <w:rPr>
      <w:rFonts w:ascii="Verdana" w:hAnsi="Verdana" w:cs="Verdana"/>
      <w:color w:val="000000"/>
      <w:sz w:val="24"/>
      <w:szCs w:val="24"/>
    </w:rPr>
  </w:style>
  <w:style w:type="table" w:customStyle="1" w:styleId="Mriekatabukysvetl1">
    <w:name w:val="Mriežka tabuľky – svetlá1"/>
    <w:basedOn w:val="Normlnatabuka"/>
    <w:uiPriority w:val="40"/>
    <w:rsid w:val="007D5CD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evyrieenzmienka1">
    <w:name w:val="Nevyriešená zmienka1"/>
    <w:basedOn w:val="Predvolenpsmoodseku"/>
    <w:uiPriority w:val="99"/>
    <w:semiHidden/>
    <w:unhideWhenUsed/>
    <w:rsid w:val="005D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2840">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379136294">
      <w:bodyDiv w:val="1"/>
      <w:marLeft w:val="0"/>
      <w:marRight w:val="0"/>
      <w:marTop w:val="0"/>
      <w:marBottom w:val="0"/>
      <w:divBdr>
        <w:top w:val="none" w:sz="0" w:space="0" w:color="auto"/>
        <w:left w:val="none" w:sz="0" w:space="0" w:color="auto"/>
        <w:bottom w:val="none" w:sz="0" w:space="0" w:color="auto"/>
        <w:right w:val="none" w:sz="0" w:space="0" w:color="auto"/>
      </w:divBdr>
    </w:div>
    <w:div w:id="677394090">
      <w:bodyDiv w:val="1"/>
      <w:marLeft w:val="0"/>
      <w:marRight w:val="0"/>
      <w:marTop w:val="0"/>
      <w:marBottom w:val="0"/>
      <w:divBdr>
        <w:top w:val="none" w:sz="0" w:space="0" w:color="auto"/>
        <w:left w:val="none" w:sz="0" w:space="0" w:color="auto"/>
        <w:bottom w:val="none" w:sz="0" w:space="0" w:color="auto"/>
        <w:right w:val="none" w:sz="0" w:space="0" w:color="auto"/>
      </w:divBdr>
    </w:div>
    <w:div w:id="678316150">
      <w:bodyDiv w:val="1"/>
      <w:marLeft w:val="0"/>
      <w:marRight w:val="0"/>
      <w:marTop w:val="0"/>
      <w:marBottom w:val="0"/>
      <w:divBdr>
        <w:top w:val="none" w:sz="0" w:space="0" w:color="auto"/>
        <w:left w:val="none" w:sz="0" w:space="0" w:color="auto"/>
        <w:bottom w:val="none" w:sz="0" w:space="0" w:color="auto"/>
        <w:right w:val="none" w:sz="0" w:space="0" w:color="auto"/>
      </w:divBdr>
    </w:div>
    <w:div w:id="1234003921">
      <w:bodyDiv w:val="1"/>
      <w:marLeft w:val="0"/>
      <w:marRight w:val="0"/>
      <w:marTop w:val="0"/>
      <w:marBottom w:val="0"/>
      <w:divBdr>
        <w:top w:val="none" w:sz="0" w:space="0" w:color="auto"/>
        <w:left w:val="none" w:sz="0" w:space="0" w:color="auto"/>
        <w:bottom w:val="none" w:sz="0" w:space="0" w:color="auto"/>
        <w:right w:val="none" w:sz="0" w:space="0" w:color="auto"/>
      </w:divBdr>
      <w:divsChild>
        <w:div w:id="1691106619">
          <w:marLeft w:val="0"/>
          <w:marRight w:val="0"/>
          <w:marTop w:val="0"/>
          <w:marBottom w:val="0"/>
          <w:divBdr>
            <w:top w:val="none" w:sz="0" w:space="0" w:color="auto"/>
            <w:left w:val="none" w:sz="0" w:space="0" w:color="auto"/>
            <w:bottom w:val="none" w:sz="0" w:space="0" w:color="auto"/>
            <w:right w:val="none" w:sz="0" w:space="0" w:color="auto"/>
          </w:divBdr>
        </w:div>
        <w:div w:id="334965816">
          <w:marLeft w:val="0"/>
          <w:marRight w:val="0"/>
          <w:marTop w:val="0"/>
          <w:marBottom w:val="0"/>
          <w:divBdr>
            <w:top w:val="none" w:sz="0" w:space="0" w:color="auto"/>
            <w:left w:val="none" w:sz="0" w:space="0" w:color="auto"/>
            <w:bottom w:val="none" w:sz="0" w:space="0" w:color="auto"/>
            <w:right w:val="none" w:sz="0" w:space="0" w:color="auto"/>
          </w:divBdr>
        </w:div>
        <w:div w:id="2111045901">
          <w:marLeft w:val="0"/>
          <w:marRight w:val="0"/>
          <w:marTop w:val="0"/>
          <w:marBottom w:val="0"/>
          <w:divBdr>
            <w:top w:val="none" w:sz="0" w:space="0" w:color="auto"/>
            <w:left w:val="none" w:sz="0" w:space="0" w:color="auto"/>
            <w:bottom w:val="none" w:sz="0" w:space="0" w:color="auto"/>
            <w:right w:val="none" w:sz="0" w:space="0" w:color="auto"/>
          </w:divBdr>
        </w:div>
        <w:div w:id="1259758186">
          <w:marLeft w:val="0"/>
          <w:marRight w:val="0"/>
          <w:marTop w:val="0"/>
          <w:marBottom w:val="0"/>
          <w:divBdr>
            <w:top w:val="none" w:sz="0" w:space="0" w:color="auto"/>
            <w:left w:val="none" w:sz="0" w:space="0" w:color="auto"/>
            <w:bottom w:val="none" w:sz="0" w:space="0" w:color="auto"/>
            <w:right w:val="none" w:sz="0" w:space="0" w:color="auto"/>
          </w:divBdr>
        </w:div>
        <w:div w:id="505096417">
          <w:marLeft w:val="0"/>
          <w:marRight w:val="0"/>
          <w:marTop w:val="0"/>
          <w:marBottom w:val="0"/>
          <w:divBdr>
            <w:top w:val="none" w:sz="0" w:space="0" w:color="auto"/>
            <w:left w:val="none" w:sz="0" w:space="0" w:color="auto"/>
            <w:bottom w:val="none" w:sz="0" w:space="0" w:color="auto"/>
            <w:right w:val="none" w:sz="0" w:space="0" w:color="auto"/>
          </w:divBdr>
        </w:div>
        <w:div w:id="497815398">
          <w:marLeft w:val="0"/>
          <w:marRight w:val="0"/>
          <w:marTop w:val="0"/>
          <w:marBottom w:val="0"/>
          <w:divBdr>
            <w:top w:val="none" w:sz="0" w:space="0" w:color="auto"/>
            <w:left w:val="none" w:sz="0" w:space="0" w:color="auto"/>
            <w:bottom w:val="none" w:sz="0" w:space="0" w:color="auto"/>
            <w:right w:val="none" w:sz="0" w:space="0" w:color="auto"/>
          </w:divBdr>
        </w:div>
      </w:divsChild>
    </w:div>
    <w:div w:id="1283076191">
      <w:bodyDiv w:val="1"/>
      <w:marLeft w:val="0"/>
      <w:marRight w:val="0"/>
      <w:marTop w:val="0"/>
      <w:marBottom w:val="0"/>
      <w:divBdr>
        <w:top w:val="none" w:sz="0" w:space="0" w:color="auto"/>
        <w:left w:val="none" w:sz="0" w:space="0" w:color="auto"/>
        <w:bottom w:val="none" w:sz="0" w:space="0" w:color="auto"/>
        <w:right w:val="none" w:sz="0" w:space="0" w:color="auto"/>
      </w:divBdr>
    </w:div>
    <w:div w:id="1300575516">
      <w:bodyDiv w:val="1"/>
      <w:marLeft w:val="0"/>
      <w:marRight w:val="0"/>
      <w:marTop w:val="0"/>
      <w:marBottom w:val="0"/>
      <w:divBdr>
        <w:top w:val="none" w:sz="0" w:space="0" w:color="auto"/>
        <w:left w:val="none" w:sz="0" w:space="0" w:color="auto"/>
        <w:bottom w:val="none" w:sz="0" w:space="0" w:color="auto"/>
        <w:right w:val="none" w:sz="0" w:space="0" w:color="auto"/>
      </w:divBdr>
    </w:div>
    <w:div w:id="1546942366">
      <w:bodyDiv w:val="1"/>
      <w:marLeft w:val="0"/>
      <w:marRight w:val="0"/>
      <w:marTop w:val="0"/>
      <w:marBottom w:val="0"/>
      <w:divBdr>
        <w:top w:val="none" w:sz="0" w:space="0" w:color="auto"/>
        <w:left w:val="none" w:sz="0" w:space="0" w:color="auto"/>
        <w:bottom w:val="none" w:sz="0" w:space="0" w:color="auto"/>
        <w:right w:val="none" w:sz="0" w:space="0" w:color="auto"/>
      </w:divBdr>
      <w:divsChild>
        <w:div w:id="1019356825">
          <w:marLeft w:val="0"/>
          <w:marRight w:val="0"/>
          <w:marTop w:val="0"/>
          <w:marBottom w:val="0"/>
          <w:divBdr>
            <w:top w:val="none" w:sz="0" w:space="0" w:color="auto"/>
            <w:left w:val="none" w:sz="0" w:space="0" w:color="auto"/>
            <w:bottom w:val="none" w:sz="0" w:space="0" w:color="auto"/>
            <w:right w:val="none" w:sz="0" w:space="0" w:color="auto"/>
          </w:divBdr>
        </w:div>
        <w:div w:id="1034039164">
          <w:marLeft w:val="0"/>
          <w:marRight w:val="0"/>
          <w:marTop w:val="0"/>
          <w:marBottom w:val="0"/>
          <w:divBdr>
            <w:top w:val="none" w:sz="0" w:space="0" w:color="auto"/>
            <w:left w:val="none" w:sz="0" w:space="0" w:color="auto"/>
            <w:bottom w:val="none" w:sz="0" w:space="0" w:color="auto"/>
            <w:right w:val="none" w:sz="0" w:space="0" w:color="auto"/>
          </w:divBdr>
        </w:div>
        <w:div w:id="940408635">
          <w:marLeft w:val="0"/>
          <w:marRight w:val="0"/>
          <w:marTop w:val="0"/>
          <w:marBottom w:val="0"/>
          <w:divBdr>
            <w:top w:val="none" w:sz="0" w:space="0" w:color="auto"/>
            <w:left w:val="none" w:sz="0" w:space="0" w:color="auto"/>
            <w:bottom w:val="none" w:sz="0" w:space="0" w:color="auto"/>
            <w:right w:val="none" w:sz="0" w:space="0" w:color="auto"/>
          </w:divBdr>
        </w:div>
        <w:div w:id="815537863">
          <w:marLeft w:val="0"/>
          <w:marRight w:val="0"/>
          <w:marTop w:val="0"/>
          <w:marBottom w:val="0"/>
          <w:divBdr>
            <w:top w:val="none" w:sz="0" w:space="0" w:color="auto"/>
            <w:left w:val="none" w:sz="0" w:space="0" w:color="auto"/>
            <w:bottom w:val="none" w:sz="0" w:space="0" w:color="auto"/>
            <w:right w:val="none" w:sz="0" w:space="0" w:color="auto"/>
          </w:divBdr>
        </w:div>
        <w:div w:id="1320617544">
          <w:marLeft w:val="0"/>
          <w:marRight w:val="0"/>
          <w:marTop w:val="0"/>
          <w:marBottom w:val="0"/>
          <w:divBdr>
            <w:top w:val="none" w:sz="0" w:space="0" w:color="auto"/>
            <w:left w:val="none" w:sz="0" w:space="0" w:color="auto"/>
            <w:bottom w:val="none" w:sz="0" w:space="0" w:color="auto"/>
            <w:right w:val="none" w:sz="0" w:space="0" w:color="auto"/>
          </w:divBdr>
        </w:div>
        <w:div w:id="134951901">
          <w:marLeft w:val="0"/>
          <w:marRight w:val="0"/>
          <w:marTop w:val="0"/>
          <w:marBottom w:val="0"/>
          <w:divBdr>
            <w:top w:val="none" w:sz="0" w:space="0" w:color="auto"/>
            <w:left w:val="none" w:sz="0" w:space="0" w:color="auto"/>
            <w:bottom w:val="none" w:sz="0" w:space="0" w:color="auto"/>
            <w:right w:val="none" w:sz="0" w:space="0" w:color="auto"/>
          </w:divBdr>
        </w:div>
        <w:div w:id="1334067731">
          <w:marLeft w:val="0"/>
          <w:marRight w:val="0"/>
          <w:marTop w:val="0"/>
          <w:marBottom w:val="0"/>
          <w:divBdr>
            <w:top w:val="none" w:sz="0" w:space="0" w:color="auto"/>
            <w:left w:val="none" w:sz="0" w:space="0" w:color="auto"/>
            <w:bottom w:val="none" w:sz="0" w:space="0" w:color="auto"/>
            <w:right w:val="none" w:sz="0" w:space="0" w:color="auto"/>
          </w:divBdr>
        </w:div>
      </w:divsChild>
    </w:div>
    <w:div w:id="18268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lab.digital/referencne-udaje/dostupne-udaje-v-is-csru/)" TargetMode="External"/><Relationship Id="rId21" Type="http://schemas.openxmlformats.org/officeDocument/2006/relationships/hyperlink" Target="https://metais.vicepremier.gov.sk/help" TargetMode="External"/><Relationship Id="rId34" Type="http://schemas.openxmlformats.org/officeDocument/2006/relationships/hyperlink" Target="https://datalab.digital/referencne-udaje/referencne-udaje-a-zakladne-ciselniky/proces-vyhlasovania-a-zmeny-referencnych-udajov/" TargetMode="External"/><Relationship Id="rId42" Type="http://schemas.openxmlformats.org/officeDocument/2006/relationships/hyperlink" Target="https://www.zakonypreludi.sk/zz/2020-78/znenie-20200501" TargetMode="External"/><Relationship Id="rId47" Type="http://schemas.openxmlformats.org/officeDocument/2006/relationships/hyperlink" Target="https://managementmania.com/sk/rizika" TargetMode="External"/><Relationship Id="rId50" Type="http://schemas.openxmlformats.org/officeDocument/2006/relationships/hyperlink" Target="https://managementmania.com/sk/server" TargetMode="External"/><Relationship Id="rId55" Type="http://schemas.openxmlformats.org/officeDocument/2006/relationships/hyperlink" Target="https://managementmania.com/sk/data" TargetMode="External"/><Relationship Id="rId63" Type="http://schemas.openxmlformats.org/officeDocument/2006/relationships/footer" Target="footer1.xml"/><Relationship Id="rId7" Type="http://schemas.openxmlformats.org/officeDocument/2006/relationships/webSettings" Target="webSettings.xml"/><Relationship Id="rId7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ocs.google.com/document/d/1yZ4fXDdA_NwQ5hR6hCwfjKg9qDSGNohy/edit" TargetMode="External"/><Relationship Id="rId29" Type="http://schemas.openxmlformats.org/officeDocument/2006/relationships/hyperlink" Target="https://datalab.digital/dokumenty/" TargetMode="External"/><Relationship Id="rId11" Type="http://schemas.openxmlformats.org/officeDocument/2006/relationships/hyperlink" Target="https://www.opengroup.org/archimate-forum/archimate-overview" TargetMode="External"/><Relationship Id="rId24" Type="http://schemas.openxmlformats.org/officeDocument/2006/relationships/image" Target="media/image4.emf"/><Relationship Id="rId32" Type="http://schemas.openxmlformats.org/officeDocument/2006/relationships/image" Target="media/image6.png"/><Relationship Id="rId37" Type="http://schemas.openxmlformats.org/officeDocument/2006/relationships/hyperlink" Target="https://datalab.digital/referencne-udaje/" TargetMode="External"/><Relationship Id="rId40" Type="http://schemas.openxmlformats.org/officeDocument/2006/relationships/hyperlink" Target="https://datalab.digital/legislativa/" TargetMode="External"/><Relationship Id="rId45" Type="http://schemas.openxmlformats.org/officeDocument/2006/relationships/hyperlink" Target="https://joinup.ec.europa.eu/sites/default/files/inline-files/EUPL%201_1%20Guidelines%20SK%20Joinup.pdf" TargetMode="External"/><Relationship Id="rId53" Type="http://schemas.openxmlformats.org/officeDocument/2006/relationships/hyperlink" Target="https://managementmania.com/sk/sla-service-level-agreement" TargetMode="External"/><Relationship Id="rId58" Type="http://schemas.openxmlformats.org/officeDocument/2006/relationships/hyperlink" Target="https://managementmania.com/sk/dostupnost-availability"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managementmania.com/sk/zalohovanie-backup" TargetMode="External"/><Relationship Id="rId19" Type="http://schemas.openxmlformats.org/officeDocument/2006/relationships/image" Target="media/image3.png"/><Relationship Id="rId14" Type="http://schemas.openxmlformats.org/officeDocument/2006/relationships/hyperlink" Target="https://metais.vicepremier.gov.sk/help" TargetMode="External"/><Relationship Id="rId22" Type="http://schemas.openxmlformats.org/officeDocument/2006/relationships/hyperlink" Target="https://datalab.digital/wp-content/uploads/Integracny_manual_sluzieb_IS_CSRU_v1.7.1.docx" TargetMode="External"/><Relationship Id="rId27" Type="http://schemas.openxmlformats.org/officeDocument/2006/relationships/hyperlink" Target="https://docs.google.com/document/d/1yZ4fXDdA_NwQ5hR6hCwfjKg9qDSGNohy/edit" TargetMode="External"/><Relationship Id="rId30" Type="http://schemas.openxmlformats.org/officeDocument/2006/relationships/hyperlink" Target="https://metais.vicepremier.gov.sk/publicspace?pageId=59836112" TargetMode="External"/><Relationship Id="rId35" Type="http://schemas.openxmlformats.org/officeDocument/2006/relationships/hyperlink" Target="https://datalab.digital/dokumenty" TargetMode="External"/><Relationship Id="rId43" Type="http://schemas.openxmlformats.org/officeDocument/2006/relationships/hyperlink" Target="https://www.zakonypreludi.sk/zz/2020-85/znenie-20200501" TargetMode="External"/><Relationship Id="rId48" Type="http://schemas.openxmlformats.org/officeDocument/2006/relationships/hyperlink" Target="https://managementmania.com/sk/organizacia" TargetMode="External"/><Relationship Id="rId56" Type="http://schemas.openxmlformats.org/officeDocument/2006/relationships/hyperlink" Target="https://managementmania.com/sk/software"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managementmania.com/sk/databaza" TargetMode="External"/><Relationship Id="rId72"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metais.vicepremier.gov.sk/help" TargetMode="External"/><Relationship Id="rId17" Type="http://schemas.openxmlformats.org/officeDocument/2006/relationships/hyperlink" Target="https://metais.vicepremier.gov.sk/help" TargetMode="External"/><Relationship Id="rId25" Type="http://schemas.openxmlformats.org/officeDocument/2006/relationships/hyperlink" Target="https://datalab.digital/wp-content/uploads/CSRU_poskytovatelia_polozky_v3.xlsx" TargetMode="External"/><Relationship Id="rId33" Type="http://schemas.openxmlformats.org/officeDocument/2006/relationships/hyperlink" Target="https://datalab.digital" TargetMode="External"/><Relationship Id="rId38" Type="http://schemas.openxmlformats.org/officeDocument/2006/relationships/hyperlink" Target="https://wiki.vicepremier.gov.sk/pages/viewpage.action?pageId=23986518" TargetMode="External"/><Relationship Id="rId46" Type="http://schemas.openxmlformats.org/officeDocument/2006/relationships/hyperlink" Target="https://managementmania.com/sk/data" TargetMode="External"/><Relationship Id="rId59" Type="http://schemas.openxmlformats.org/officeDocument/2006/relationships/hyperlink" Target="https://managementmania.com/sk/data" TargetMode="External"/><Relationship Id="rId20" Type="http://schemas.openxmlformats.org/officeDocument/2006/relationships/hyperlink" Target="https://metais.vicepremier.gov.sk/help" TargetMode="External"/><Relationship Id="rId41" Type="http://schemas.openxmlformats.org/officeDocument/2006/relationships/hyperlink" Target="https://www.sk.cloud/data/Postup_a_hlavne_kroky_pre_vytvorenie_projektu_vo_Vladnom_cloude.pdf" TargetMode="External"/><Relationship Id="rId54" Type="http://schemas.openxmlformats.org/officeDocument/2006/relationships/hyperlink" Target="https://managementmania.com/sk/dostupnost-availability"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datalab.digital/dokumenty/" TargetMode="External"/><Relationship Id="rId28" Type="http://schemas.openxmlformats.org/officeDocument/2006/relationships/hyperlink" Target="https://www.minv.sk/swift_data/source/mvsr_a_eu/fabianova/np_optimalizacia/metodika-modelovania-udajov-vs.pdf" TargetMode="External"/><Relationship Id="rId36" Type="http://schemas.openxmlformats.org/officeDocument/2006/relationships/hyperlink" Target="https://datalab.digital/dokumenty" TargetMode="External"/><Relationship Id="rId49" Type="http://schemas.openxmlformats.org/officeDocument/2006/relationships/hyperlink" Target="https://managementmania.com/sk/informacny-system-information-system" TargetMode="External"/><Relationship Id="rId57" Type="http://schemas.openxmlformats.org/officeDocument/2006/relationships/hyperlink" Target="https://managementmania.com/sk/sla-service-level-agreement" TargetMode="External"/><Relationship Id="rId10" Type="http://schemas.openxmlformats.org/officeDocument/2006/relationships/hyperlink" Target="https://www.mirri.gov.sk/sekcie/informatizacia/riadenie-kvality-qa/riadenie-kvality-qa/index.html" TargetMode="External"/><Relationship Id="rId31" Type="http://schemas.openxmlformats.org/officeDocument/2006/relationships/image" Target="media/image5.png"/><Relationship Id="rId44" Type="http://schemas.openxmlformats.org/officeDocument/2006/relationships/hyperlink" Target="https://www.zakonypreludi.sk/zz/2020-85/znenie-20200501" TargetMode="External"/><Relationship Id="rId52" Type="http://schemas.openxmlformats.org/officeDocument/2006/relationships/hyperlink" Target="https://managementmania.com/sk/webova-stranka-internetova-stranka" TargetMode="External"/><Relationship Id="rId60" Type="http://schemas.openxmlformats.org/officeDocument/2006/relationships/hyperlink" Target="https://managementmania.com/sk/sla-service-level-agreement" TargetMode="External"/><Relationship Id="rId65"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metais.vicepremier.gov.sk/help" TargetMode="External"/><Relationship Id="rId39" Type="http://schemas.openxmlformats.org/officeDocument/2006/relationships/hyperlink" Target="https://datalab.digital/legislativ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E9B8387C8146CCB09D57945DBB6004"/>
        <w:category>
          <w:name w:val="Všeobecné"/>
          <w:gallery w:val="placeholder"/>
        </w:category>
        <w:types>
          <w:type w:val="bbPlcHdr"/>
        </w:types>
        <w:behaviors>
          <w:behavior w:val="content"/>
        </w:behaviors>
        <w:guid w:val="{B998857E-DBB6-4565-8064-87BE4ED170E2}"/>
      </w:docPartPr>
      <w:docPartBody>
        <w:p w:rsidR="00FB6778" w:rsidRDefault="00FB6778" w:rsidP="00FB6778">
          <w:pPr>
            <w:pStyle w:val="26E9B8387C8146CCB09D57945DBB6004"/>
          </w:pPr>
          <w:r w:rsidRPr="00BA1EB1">
            <w:rPr>
              <w:rStyle w:val="Zstupntext"/>
            </w:rPr>
            <w:t>Choose an item.</w:t>
          </w:r>
        </w:p>
      </w:docPartBody>
    </w:docPart>
    <w:docPart>
      <w:docPartPr>
        <w:name w:val="E78B9A3B91E14854B0AECA9D23A213CF"/>
        <w:category>
          <w:name w:val="Všeobecné"/>
          <w:gallery w:val="placeholder"/>
        </w:category>
        <w:types>
          <w:type w:val="bbPlcHdr"/>
        </w:types>
        <w:behaviors>
          <w:behavior w:val="content"/>
        </w:behaviors>
        <w:guid w:val="{DAFDFF66-9B83-471C-B3A1-4E48EC61BAFC}"/>
      </w:docPartPr>
      <w:docPartBody>
        <w:p w:rsidR="00FB6778" w:rsidRDefault="00FB6778" w:rsidP="00FB6778">
          <w:pPr>
            <w:pStyle w:val="E78B9A3B91E14854B0AECA9D23A213CF"/>
          </w:pPr>
          <w:r w:rsidRPr="00BA1EB1">
            <w:rPr>
              <w:rStyle w:val="Zstupntext"/>
            </w:rPr>
            <w:t>Choose an item.</w:t>
          </w:r>
        </w:p>
      </w:docPartBody>
    </w:docPart>
    <w:docPart>
      <w:docPartPr>
        <w:name w:val="AB2C248C562646AAA8EB32C776C8309C"/>
        <w:category>
          <w:name w:val="Všeobecné"/>
          <w:gallery w:val="placeholder"/>
        </w:category>
        <w:types>
          <w:type w:val="bbPlcHdr"/>
        </w:types>
        <w:behaviors>
          <w:behavior w:val="content"/>
        </w:behaviors>
        <w:guid w:val="{0C38098F-2EE8-4A40-8C22-0B1D0A04C3F9}"/>
      </w:docPartPr>
      <w:docPartBody>
        <w:p w:rsidR="00FB6778" w:rsidRDefault="00FB6778" w:rsidP="00FB6778">
          <w:pPr>
            <w:pStyle w:val="AB2C248C562646AAA8EB32C776C8309C"/>
          </w:pPr>
          <w:r w:rsidRPr="00BA1EB1">
            <w:rPr>
              <w:rStyle w:val="Zstupntext"/>
            </w:rPr>
            <w:t>Choose an item.</w:t>
          </w:r>
        </w:p>
      </w:docPartBody>
    </w:docPart>
    <w:docPart>
      <w:docPartPr>
        <w:name w:val="211521E915A9499E905EDB6B1C731874"/>
        <w:category>
          <w:name w:val="Všeobecné"/>
          <w:gallery w:val="placeholder"/>
        </w:category>
        <w:types>
          <w:type w:val="bbPlcHdr"/>
        </w:types>
        <w:behaviors>
          <w:behavior w:val="content"/>
        </w:behaviors>
        <w:guid w:val="{9693CDAB-080B-42B0-8F0B-A504F0DFEED0}"/>
      </w:docPartPr>
      <w:docPartBody>
        <w:p w:rsidR="00FB6778" w:rsidRDefault="00FB6778" w:rsidP="00FB6778">
          <w:pPr>
            <w:pStyle w:val="211521E915A9499E905EDB6B1C731874"/>
          </w:pPr>
          <w:r w:rsidRPr="00BA1EB1">
            <w:rPr>
              <w:rStyle w:val="Zstupntext"/>
            </w:rPr>
            <w:t>Choose an item.</w:t>
          </w:r>
        </w:p>
      </w:docPartBody>
    </w:docPart>
    <w:docPart>
      <w:docPartPr>
        <w:name w:val="2E3C7EF7EB2F4EAB9C41AE372642864A"/>
        <w:category>
          <w:name w:val="Všeobecné"/>
          <w:gallery w:val="placeholder"/>
        </w:category>
        <w:types>
          <w:type w:val="bbPlcHdr"/>
        </w:types>
        <w:behaviors>
          <w:behavior w:val="content"/>
        </w:behaviors>
        <w:guid w:val="{DA66DA8B-683B-4255-A117-088B1059DC1C}"/>
      </w:docPartPr>
      <w:docPartBody>
        <w:p w:rsidR="00FB6778" w:rsidRDefault="00FB6778" w:rsidP="00FB6778">
          <w:pPr>
            <w:pStyle w:val="2E3C7EF7EB2F4EAB9C41AE372642864A"/>
          </w:pPr>
          <w:r w:rsidRPr="00BA1EB1">
            <w:rPr>
              <w:rStyle w:val="Zstupntext"/>
            </w:rPr>
            <w:t>Choose an item.</w:t>
          </w:r>
        </w:p>
      </w:docPartBody>
    </w:docPart>
    <w:docPart>
      <w:docPartPr>
        <w:name w:val="E6F84BE957B648CDA1F0F7FD59AC12BB"/>
        <w:category>
          <w:name w:val="Všeobecné"/>
          <w:gallery w:val="placeholder"/>
        </w:category>
        <w:types>
          <w:type w:val="bbPlcHdr"/>
        </w:types>
        <w:behaviors>
          <w:behavior w:val="content"/>
        </w:behaviors>
        <w:guid w:val="{09D4956D-6F41-4FFF-BA24-09EF67CF0366}"/>
      </w:docPartPr>
      <w:docPartBody>
        <w:p w:rsidR="00FB6778" w:rsidRDefault="00FB6778" w:rsidP="00FB6778">
          <w:pPr>
            <w:pStyle w:val="E6F84BE957B648CDA1F0F7FD59AC12BB"/>
          </w:pPr>
          <w:r w:rsidRPr="00BA1EB1">
            <w:rPr>
              <w:rStyle w:val="Zstupntext"/>
            </w:rPr>
            <w:t>Choose an item.</w:t>
          </w:r>
        </w:p>
      </w:docPartBody>
    </w:docPart>
    <w:docPart>
      <w:docPartPr>
        <w:name w:val="D229DB0325F1436287C3AD8CCF2B1AC7"/>
        <w:category>
          <w:name w:val="Všeobecné"/>
          <w:gallery w:val="placeholder"/>
        </w:category>
        <w:types>
          <w:type w:val="bbPlcHdr"/>
        </w:types>
        <w:behaviors>
          <w:behavior w:val="content"/>
        </w:behaviors>
        <w:guid w:val="{4B4A8AF7-0D3D-4876-A136-01727FCB9304}"/>
      </w:docPartPr>
      <w:docPartBody>
        <w:p w:rsidR="00FB6778" w:rsidRDefault="00FB6778" w:rsidP="00FB6778">
          <w:pPr>
            <w:pStyle w:val="D229DB0325F1436287C3AD8CCF2B1AC7"/>
          </w:pPr>
          <w:r w:rsidRPr="00BA1EB1">
            <w:rPr>
              <w:rStyle w:val="Zstupntext"/>
            </w:rPr>
            <w:t>Choose an item.</w:t>
          </w:r>
        </w:p>
      </w:docPartBody>
    </w:docPart>
    <w:docPart>
      <w:docPartPr>
        <w:name w:val="CD385DC3B19844A8ADA10E8823834AFE"/>
        <w:category>
          <w:name w:val="Všeobecné"/>
          <w:gallery w:val="placeholder"/>
        </w:category>
        <w:types>
          <w:type w:val="bbPlcHdr"/>
        </w:types>
        <w:behaviors>
          <w:behavior w:val="content"/>
        </w:behaviors>
        <w:guid w:val="{5FA84EC8-62CB-4DC1-B5DA-F95E16ACD233}"/>
      </w:docPartPr>
      <w:docPartBody>
        <w:p w:rsidR="00FB6778" w:rsidRDefault="00FB6778" w:rsidP="00FB6778">
          <w:pPr>
            <w:pStyle w:val="CD385DC3B19844A8ADA10E8823834AFE"/>
          </w:pPr>
          <w:r w:rsidRPr="00BA1EB1">
            <w:rPr>
              <w:rStyle w:val="Zstupntext"/>
            </w:rPr>
            <w:t>Choose an item.</w:t>
          </w:r>
        </w:p>
      </w:docPartBody>
    </w:docPart>
    <w:docPart>
      <w:docPartPr>
        <w:name w:val="01B03C2BAFF0486187B3DAFFB62DD1BB"/>
        <w:category>
          <w:name w:val="Všeobecné"/>
          <w:gallery w:val="placeholder"/>
        </w:category>
        <w:types>
          <w:type w:val="bbPlcHdr"/>
        </w:types>
        <w:behaviors>
          <w:behavior w:val="content"/>
        </w:behaviors>
        <w:guid w:val="{D1DC4BE4-2B82-422A-8A3B-3C10DB81D5DB}"/>
      </w:docPartPr>
      <w:docPartBody>
        <w:p w:rsidR="00FB6778" w:rsidRDefault="00FB6778" w:rsidP="00FB6778">
          <w:pPr>
            <w:pStyle w:val="01B03C2BAFF0486187B3DAFFB62DD1BB"/>
          </w:pPr>
          <w:r w:rsidRPr="00BA1EB1">
            <w:rPr>
              <w:rStyle w:val="Zstupntext"/>
            </w:rPr>
            <w:t>Choose an item.</w:t>
          </w:r>
        </w:p>
      </w:docPartBody>
    </w:docPart>
    <w:docPart>
      <w:docPartPr>
        <w:name w:val="1AD0A5C8FF4C4C6190FCDF533D8F78CE"/>
        <w:category>
          <w:name w:val="Všeobecné"/>
          <w:gallery w:val="placeholder"/>
        </w:category>
        <w:types>
          <w:type w:val="bbPlcHdr"/>
        </w:types>
        <w:behaviors>
          <w:behavior w:val="content"/>
        </w:behaviors>
        <w:guid w:val="{030332CA-B443-4AF6-B487-0392950C2AE1}"/>
      </w:docPartPr>
      <w:docPartBody>
        <w:p w:rsidR="00FB6778" w:rsidRDefault="00FB6778" w:rsidP="00FB6778">
          <w:pPr>
            <w:pStyle w:val="1AD0A5C8FF4C4C6190FCDF533D8F78CE"/>
          </w:pPr>
          <w:r w:rsidRPr="00BA1EB1">
            <w:rPr>
              <w:rStyle w:val="Zstupntext"/>
            </w:rPr>
            <w:t>Choose an item.</w:t>
          </w:r>
        </w:p>
      </w:docPartBody>
    </w:docPart>
    <w:docPart>
      <w:docPartPr>
        <w:name w:val="B01737F32D07483D9741C7CC07293E78"/>
        <w:category>
          <w:name w:val="Všeobecné"/>
          <w:gallery w:val="placeholder"/>
        </w:category>
        <w:types>
          <w:type w:val="bbPlcHdr"/>
        </w:types>
        <w:behaviors>
          <w:behavior w:val="content"/>
        </w:behaviors>
        <w:guid w:val="{D1DF6F01-C30D-4706-B105-92A671AC1A07}"/>
      </w:docPartPr>
      <w:docPartBody>
        <w:p w:rsidR="00FB6778" w:rsidRDefault="00FB6778" w:rsidP="00FB6778">
          <w:pPr>
            <w:pStyle w:val="B01737F32D07483D9741C7CC07293E78"/>
          </w:pPr>
          <w:r w:rsidRPr="00BA1EB1">
            <w:rPr>
              <w:rStyle w:val="Zstupntext"/>
            </w:rPr>
            <w:t>Choose an item.</w:t>
          </w:r>
        </w:p>
      </w:docPartBody>
    </w:docPart>
    <w:docPart>
      <w:docPartPr>
        <w:name w:val="410D8BA945EC4822A0808970A02516A4"/>
        <w:category>
          <w:name w:val="Všeobecné"/>
          <w:gallery w:val="placeholder"/>
        </w:category>
        <w:types>
          <w:type w:val="bbPlcHdr"/>
        </w:types>
        <w:behaviors>
          <w:behavior w:val="content"/>
        </w:behaviors>
        <w:guid w:val="{EA21F7C4-2D34-4E93-84C5-B8A1AD181F57}"/>
      </w:docPartPr>
      <w:docPartBody>
        <w:p w:rsidR="00FB6778" w:rsidRDefault="00FB6778" w:rsidP="00FB6778">
          <w:pPr>
            <w:pStyle w:val="410D8BA945EC4822A0808970A02516A4"/>
          </w:pPr>
          <w:r w:rsidRPr="00BA1EB1">
            <w:rPr>
              <w:rStyle w:val="Zstupntext"/>
            </w:rPr>
            <w:t>Choose an item.</w:t>
          </w:r>
        </w:p>
      </w:docPartBody>
    </w:docPart>
    <w:docPart>
      <w:docPartPr>
        <w:name w:val="F0BE74F6C0804AF1B0E8A2716754D15A"/>
        <w:category>
          <w:name w:val="Všeobecné"/>
          <w:gallery w:val="placeholder"/>
        </w:category>
        <w:types>
          <w:type w:val="bbPlcHdr"/>
        </w:types>
        <w:behaviors>
          <w:behavior w:val="content"/>
        </w:behaviors>
        <w:guid w:val="{2BC51E27-4CB6-474B-A736-F5DC9ECDCB28}"/>
      </w:docPartPr>
      <w:docPartBody>
        <w:p w:rsidR="00FB6778" w:rsidRDefault="00FB6778" w:rsidP="00FB6778">
          <w:pPr>
            <w:pStyle w:val="F0BE74F6C0804AF1B0E8A2716754D15A"/>
          </w:pPr>
          <w:r w:rsidRPr="00BA1EB1">
            <w:rPr>
              <w:rStyle w:val="Zstupntext"/>
            </w:rPr>
            <w:t>Choose an item.</w:t>
          </w:r>
        </w:p>
      </w:docPartBody>
    </w:docPart>
    <w:docPart>
      <w:docPartPr>
        <w:name w:val="B0C41517B549400499026FEF1C0B25BE"/>
        <w:category>
          <w:name w:val="Všeobecné"/>
          <w:gallery w:val="placeholder"/>
        </w:category>
        <w:types>
          <w:type w:val="bbPlcHdr"/>
        </w:types>
        <w:behaviors>
          <w:behavior w:val="content"/>
        </w:behaviors>
        <w:guid w:val="{2F22FD0E-C3CA-43A6-AB32-6338486CF4C5}"/>
      </w:docPartPr>
      <w:docPartBody>
        <w:p w:rsidR="00FB6778" w:rsidRDefault="00FB6778" w:rsidP="00FB6778">
          <w:pPr>
            <w:pStyle w:val="B0C41517B549400499026FEF1C0B25BE"/>
          </w:pPr>
          <w:r w:rsidRPr="00BA1EB1">
            <w:rPr>
              <w:rStyle w:val="Zstupntext"/>
            </w:rPr>
            <w:t>Choose an item.</w:t>
          </w:r>
        </w:p>
      </w:docPartBody>
    </w:docPart>
    <w:docPart>
      <w:docPartPr>
        <w:name w:val="D8AE6A90185C4F5AA8EB4B84D09FDE03"/>
        <w:category>
          <w:name w:val="Všeobecné"/>
          <w:gallery w:val="placeholder"/>
        </w:category>
        <w:types>
          <w:type w:val="bbPlcHdr"/>
        </w:types>
        <w:behaviors>
          <w:behavior w:val="content"/>
        </w:behaviors>
        <w:guid w:val="{722269ED-B874-455C-A4DE-6BE0ADE1F226}"/>
      </w:docPartPr>
      <w:docPartBody>
        <w:p w:rsidR="00FB6778" w:rsidRDefault="00FB6778" w:rsidP="00FB6778">
          <w:pPr>
            <w:pStyle w:val="D8AE6A90185C4F5AA8EB4B84D09FDE03"/>
          </w:pPr>
          <w:r w:rsidRPr="00BA1EB1">
            <w:rPr>
              <w:rStyle w:val="Zstupntext"/>
            </w:rPr>
            <w:t>Choose an item.</w:t>
          </w:r>
        </w:p>
      </w:docPartBody>
    </w:docPart>
    <w:docPart>
      <w:docPartPr>
        <w:name w:val="6E4E659786D546C2876275D4064958DC"/>
        <w:category>
          <w:name w:val="Všeobecné"/>
          <w:gallery w:val="placeholder"/>
        </w:category>
        <w:types>
          <w:type w:val="bbPlcHdr"/>
        </w:types>
        <w:behaviors>
          <w:behavior w:val="content"/>
        </w:behaviors>
        <w:guid w:val="{AD9E13DA-7685-4F27-8464-46B1D5E2EB01}"/>
      </w:docPartPr>
      <w:docPartBody>
        <w:p w:rsidR="00FB6778" w:rsidRDefault="00FB6778" w:rsidP="00FB6778">
          <w:pPr>
            <w:pStyle w:val="6E4E659786D546C2876275D4064958DC"/>
          </w:pPr>
          <w:r w:rsidRPr="00BA1EB1">
            <w:rPr>
              <w:rStyle w:val="Zstupntext"/>
            </w:rPr>
            <w:t>Choose an item.</w:t>
          </w:r>
        </w:p>
      </w:docPartBody>
    </w:docPart>
    <w:docPart>
      <w:docPartPr>
        <w:name w:val="DC2FFF7F8A3642A8848EE4E3ABAE2EC3"/>
        <w:category>
          <w:name w:val="Všeobecné"/>
          <w:gallery w:val="placeholder"/>
        </w:category>
        <w:types>
          <w:type w:val="bbPlcHdr"/>
        </w:types>
        <w:behaviors>
          <w:behavior w:val="content"/>
        </w:behaviors>
        <w:guid w:val="{816CC725-6DBA-4467-AB8A-B05B1AAEF525}"/>
      </w:docPartPr>
      <w:docPartBody>
        <w:p w:rsidR="00FB6778" w:rsidRDefault="00FB6778" w:rsidP="00FB6778">
          <w:pPr>
            <w:pStyle w:val="DC2FFF7F8A3642A8848EE4E3ABAE2EC3"/>
          </w:pPr>
          <w:r w:rsidRPr="00BA1EB1">
            <w:rPr>
              <w:rStyle w:val="Zstupntext"/>
            </w:rPr>
            <w:t>Choose an item.</w:t>
          </w:r>
        </w:p>
      </w:docPartBody>
    </w:docPart>
    <w:docPart>
      <w:docPartPr>
        <w:name w:val="DA68DF0CAC784D87866229BFD1A6E95D"/>
        <w:category>
          <w:name w:val="Všeobecné"/>
          <w:gallery w:val="placeholder"/>
        </w:category>
        <w:types>
          <w:type w:val="bbPlcHdr"/>
        </w:types>
        <w:behaviors>
          <w:behavior w:val="content"/>
        </w:behaviors>
        <w:guid w:val="{5A919584-5C12-4267-B9D1-8E33175426CB}"/>
      </w:docPartPr>
      <w:docPartBody>
        <w:p w:rsidR="00E11B0B" w:rsidRDefault="00E11B0B" w:rsidP="00E11B0B">
          <w:r w:rsidRPr="00BA1EB1">
            <w:rPr>
              <w:rStyle w:val="Zstupntext"/>
            </w:rPr>
            <w:t>Choose an item.</w:t>
          </w:r>
        </w:p>
      </w:docPartBody>
    </w:docPart>
    <w:docPart>
      <w:docPartPr>
        <w:name w:val="80E3519C67EE46428D9667FC62495A03"/>
        <w:category>
          <w:name w:val="Všeobecné"/>
          <w:gallery w:val="placeholder"/>
        </w:category>
        <w:types>
          <w:type w:val="bbPlcHdr"/>
        </w:types>
        <w:behaviors>
          <w:behavior w:val="content"/>
        </w:behaviors>
        <w:guid w:val="{E701B039-7D07-41B8-89BF-6688804AD8DB}"/>
      </w:docPartPr>
      <w:docPartBody>
        <w:p w:rsidR="00E11B0B" w:rsidRDefault="00E11B0B" w:rsidP="00E11B0B">
          <w:r w:rsidRPr="00BA1EB1">
            <w:rPr>
              <w:rStyle w:val="Zstupntext"/>
            </w:rPr>
            <w:t>Choose an item.</w:t>
          </w:r>
        </w:p>
      </w:docPartBody>
    </w:docPart>
    <w:docPart>
      <w:docPartPr>
        <w:name w:val="D6FE5B229A3C4BC8A59DBFC4332887A9"/>
        <w:category>
          <w:name w:val="Všeobecné"/>
          <w:gallery w:val="placeholder"/>
        </w:category>
        <w:types>
          <w:type w:val="bbPlcHdr"/>
        </w:types>
        <w:behaviors>
          <w:behavior w:val="content"/>
        </w:behaviors>
        <w:guid w:val="{066C6D1B-8BBB-43DB-8834-127CF8EFE5BF}"/>
      </w:docPartPr>
      <w:docPartBody>
        <w:p w:rsidR="003C3EDD" w:rsidRDefault="005328C1" w:rsidP="005328C1">
          <w:r w:rsidRPr="00BA1EB1">
            <w:rPr>
              <w:rStyle w:val="Zstupntext"/>
            </w:rPr>
            <w:t>Choose an item.</w:t>
          </w:r>
        </w:p>
      </w:docPartBody>
    </w:docPart>
    <w:docPart>
      <w:docPartPr>
        <w:name w:val="5189348B2B274B76AB8019EDDA93C499"/>
        <w:category>
          <w:name w:val="Všeobecné"/>
          <w:gallery w:val="placeholder"/>
        </w:category>
        <w:types>
          <w:type w:val="bbPlcHdr"/>
        </w:types>
        <w:behaviors>
          <w:behavior w:val="content"/>
        </w:behaviors>
        <w:guid w:val="{0F4521DA-B6A3-4433-A82F-320CC165E5D4}"/>
      </w:docPartPr>
      <w:docPartBody>
        <w:p w:rsidR="003C3EDD" w:rsidRDefault="005328C1" w:rsidP="005328C1">
          <w:r w:rsidRPr="00BA1EB1">
            <w:rPr>
              <w:rStyle w:val="Zstupntext"/>
            </w:rPr>
            <w:t>Choose an item.</w:t>
          </w:r>
        </w:p>
      </w:docPartBody>
    </w:docPart>
    <w:docPart>
      <w:docPartPr>
        <w:name w:val="A4580374236D476789EEEDA4366C7572"/>
        <w:category>
          <w:name w:val="Všeobecné"/>
          <w:gallery w:val="placeholder"/>
        </w:category>
        <w:types>
          <w:type w:val="bbPlcHdr"/>
        </w:types>
        <w:behaviors>
          <w:behavior w:val="content"/>
        </w:behaviors>
        <w:guid w:val="{7B195CEC-706D-492F-A1E4-6438712AEF04}"/>
      </w:docPartPr>
      <w:docPartBody>
        <w:p w:rsidR="00AF176C" w:rsidRDefault="00AF176C" w:rsidP="00AF176C">
          <w:r w:rsidRPr="00BA1EB1">
            <w:rPr>
              <w:rStyle w:val="Zstupntext"/>
            </w:rPr>
            <w:t>Choose an item.</w:t>
          </w:r>
        </w:p>
      </w:docPartBody>
    </w:docPart>
    <w:docPart>
      <w:docPartPr>
        <w:name w:val="A7F9F901EC674054A8879371FD332E86"/>
        <w:category>
          <w:name w:val="Všeobecné"/>
          <w:gallery w:val="placeholder"/>
        </w:category>
        <w:types>
          <w:type w:val="bbPlcHdr"/>
        </w:types>
        <w:behaviors>
          <w:behavior w:val="content"/>
        </w:behaviors>
        <w:guid w:val="{7CF8014F-DA48-4864-83C9-56A80FD973FD}"/>
      </w:docPartPr>
      <w:docPartBody>
        <w:p w:rsidR="00AF176C" w:rsidRDefault="00AF176C" w:rsidP="00AF176C">
          <w:r w:rsidRPr="00BA1EB1">
            <w:rPr>
              <w:rStyle w:val="Zstupntext"/>
            </w:rPr>
            <w:t>Choose an item.</w:t>
          </w:r>
        </w:p>
      </w:docPartBody>
    </w:docPart>
    <w:docPart>
      <w:docPartPr>
        <w:name w:val="ACEC66EB258341A79B5E7F20C053E4CB"/>
        <w:category>
          <w:name w:val="Všeobecné"/>
          <w:gallery w:val="placeholder"/>
        </w:category>
        <w:types>
          <w:type w:val="bbPlcHdr"/>
        </w:types>
        <w:behaviors>
          <w:behavior w:val="content"/>
        </w:behaviors>
        <w:guid w:val="{AAE0869A-58ED-4A71-B98D-E3EE6F115222}"/>
      </w:docPartPr>
      <w:docPartBody>
        <w:p w:rsidR="00AF176C" w:rsidRDefault="00AF176C" w:rsidP="00AF176C">
          <w:r w:rsidRPr="00BA1EB1">
            <w:rPr>
              <w:rStyle w:val="Zstupntext"/>
            </w:rPr>
            <w:t>Choose an item.</w:t>
          </w:r>
        </w:p>
      </w:docPartBody>
    </w:docPart>
    <w:docPart>
      <w:docPartPr>
        <w:name w:val="AE5B525AA0484FFAB9ED25B881E52FDE"/>
        <w:category>
          <w:name w:val="Všeobecné"/>
          <w:gallery w:val="placeholder"/>
        </w:category>
        <w:types>
          <w:type w:val="bbPlcHdr"/>
        </w:types>
        <w:behaviors>
          <w:behavior w:val="content"/>
        </w:behaviors>
        <w:guid w:val="{DFC3418B-0DA8-47D4-A46F-635121400391}"/>
      </w:docPartPr>
      <w:docPartBody>
        <w:p w:rsidR="00AF176C" w:rsidRDefault="00AF176C" w:rsidP="00AF176C">
          <w:r w:rsidRPr="00BA1EB1">
            <w:rPr>
              <w:rStyle w:val="Zstupntext"/>
            </w:rPr>
            <w:t>Choose an item.</w:t>
          </w:r>
        </w:p>
      </w:docPartBody>
    </w:docPart>
    <w:docPart>
      <w:docPartPr>
        <w:name w:val="8CEA6F9E80A14B438F286AD0C3FEA8D0"/>
        <w:category>
          <w:name w:val="Všeobecné"/>
          <w:gallery w:val="placeholder"/>
        </w:category>
        <w:types>
          <w:type w:val="bbPlcHdr"/>
        </w:types>
        <w:behaviors>
          <w:behavior w:val="content"/>
        </w:behaviors>
        <w:guid w:val="{81EC1216-F955-4F3D-AD96-4F3F4330B371}"/>
      </w:docPartPr>
      <w:docPartBody>
        <w:p w:rsidR="00AF176C" w:rsidRDefault="00AF176C" w:rsidP="00AF176C">
          <w:r w:rsidRPr="009D314C">
            <w:rPr>
              <w:rStyle w:val="Zstupntext"/>
              <w:rFonts w:eastAsia="Calibri"/>
            </w:rPr>
            <w:t>Vyberte položku.</w:t>
          </w:r>
        </w:p>
      </w:docPartBody>
    </w:docPart>
    <w:docPart>
      <w:docPartPr>
        <w:name w:val="F582A0B6B4ED4064AFF78A921AAEC0B5"/>
        <w:category>
          <w:name w:val="Všeobecné"/>
          <w:gallery w:val="placeholder"/>
        </w:category>
        <w:types>
          <w:type w:val="bbPlcHdr"/>
        </w:types>
        <w:behaviors>
          <w:behavior w:val="content"/>
        </w:behaviors>
        <w:guid w:val="{FCDA2003-FC7D-4E5F-BBB3-F78D0D8BAD8D}"/>
      </w:docPartPr>
      <w:docPartBody>
        <w:p w:rsidR="00AF176C" w:rsidRDefault="00AF176C" w:rsidP="00AF176C">
          <w:r w:rsidRPr="009D314C">
            <w:rPr>
              <w:rStyle w:val="Zstupntext"/>
            </w:rPr>
            <w:t>Vyberte položku.</w:t>
          </w:r>
        </w:p>
      </w:docPartBody>
    </w:docPart>
    <w:docPart>
      <w:docPartPr>
        <w:name w:val="C5433DC4E55D45ACA9C9AC1B73DB50A5"/>
        <w:category>
          <w:name w:val="Všeobecné"/>
          <w:gallery w:val="placeholder"/>
        </w:category>
        <w:types>
          <w:type w:val="bbPlcHdr"/>
        </w:types>
        <w:behaviors>
          <w:behavior w:val="content"/>
        </w:behaviors>
        <w:guid w:val="{B0369D2A-2A68-4508-B003-1FECFD3A5AF2}"/>
      </w:docPartPr>
      <w:docPartBody>
        <w:p w:rsidR="00AF176C" w:rsidRDefault="00AF176C" w:rsidP="00AF176C">
          <w:r w:rsidRPr="009D314C">
            <w:rPr>
              <w:rStyle w:val="Zstupntext"/>
            </w:rPr>
            <w:t>Vyberte položku.</w:t>
          </w:r>
        </w:p>
      </w:docPartBody>
    </w:docPart>
    <w:docPart>
      <w:docPartPr>
        <w:name w:val="A0C17EFE716846FEA8A8752745B25E76"/>
        <w:category>
          <w:name w:val="Všeobecné"/>
          <w:gallery w:val="placeholder"/>
        </w:category>
        <w:types>
          <w:type w:val="bbPlcHdr"/>
        </w:types>
        <w:behaviors>
          <w:behavior w:val="content"/>
        </w:behaviors>
        <w:guid w:val="{FBAF9863-4B67-4128-84F6-7EAE973558AF}"/>
      </w:docPartPr>
      <w:docPartBody>
        <w:p w:rsidR="00AF176C" w:rsidRDefault="00AF176C" w:rsidP="00AF176C">
          <w:r w:rsidRPr="00BA1EB1">
            <w:rPr>
              <w:rStyle w:val="Zstupntext"/>
            </w:rPr>
            <w:t>Choose an item.</w:t>
          </w:r>
        </w:p>
      </w:docPartBody>
    </w:docPart>
    <w:docPart>
      <w:docPartPr>
        <w:name w:val="34906B5140BE4C97855590BC747BD2CF"/>
        <w:category>
          <w:name w:val="Všeobecné"/>
          <w:gallery w:val="placeholder"/>
        </w:category>
        <w:types>
          <w:type w:val="bbPlcHdr"/>
        </w:types>
        <w:behaviors>
          <w:behavior w:val="content"/>
        </w:behaviors>
        <w:guid w:val="{D4A49C48-4CC2-4689-940D-82549D906362}"/>
      </w:docPartPr>
      <w:docPartBody>
        <w:p w:rsidR="00AF176C" w:rsidRDefault="00AF176C" w:rsidP="00AF176C">
          <w:r w:rsidRPr="00BA1EB1">
            <w:rPr>
              <w:rStyle w:val="Zstupntext"/>
            </w:rPr>
            <w:t>Choose an item.</w:t>
          </w:r>
        </w:p>
      </w:docPartBody>
    </w:docPart>
    <w:docPart>
      <w:docPartPr>
        <w:name w:val="6C76423697584FB5B256F408527EC1E9"/>
        <w:category>
          <w:name w:val="Všeobecné"/>
          <w:gallery w:val="placeholder"/>
        </w:category>
        <w:types>
          <w:type w:val="bbPlcHdr"/>
        </w:types>
        <w:behaviors>
          <w:behavior w:val="content"/>
        </w:behaviors>
        <w:guid w:val="{41432356-01F5-4631-B262-1F4AABBB91C0}"/>
      </w:docPartPr>
      <w:docPartBody>
        <w:p w:rsidR="00AF176C" w:rsidRDefault="00AF176C" w:rsidP="00AF176C">
          <w:r w:rsidRPr="009D314C">
            <w:rPr>
              <w:rStyle w:val="Zstupntext"/>
              <w:rFonts w:eastAsia="Calibri"/>
            </w:rPr>
            <w:t>Vyberte položku.</w:t>
          </w:r>
        </w:p>
      </w:docPartBody>
    </w:docPart>
    <w:docPart>
      <w:docPartPr>
        <w:name w:val="ADE782B048ED4CC682F38B82CF54ACC5"/>
        <w:category>
          <w:name w:val="Všeobecné"/>
          <w:gallery w:val="placeholder"/>
        </w:category>
        <w:types>
          <w:type w:val="bbPlcHdr"/>
        </w:types>
        <w:behaviors>
          <w:behavior w:val="content"/>
        </w:behaviors>
        <w:guid w:val="{31D169BF-7680-4436-9698-85FF6C8EEBA1}"/>
      </w:docPartPr>
      <w:docPartBody>
        <w:p w:rsidR="00AF176C" w:rsidRDefault="00AF176C" w:rsidP="00AF176C">
          <w:r w:rsidRPr="009D314C">
            <w:rPr>
              <w:rStyle w:val="Zstupntext"/>
            </w:rPr>
            <w:t>Vyberte položku.</w:t>
          </w:r>
        </w:p>
      </w:docPartBody>
    </w:docPart>
    <w:docPart>
      <w:docPartPr>
        <w:name w:val="C947294EA4424C598B006C2AEA4F5CF0"/>
        <w:category>
          <w:name w:val="Všeobecné"/>
          <w:gallery w:val="placeholder"/>
        </w:category>
        <w:types>
          <w:type w:val="bbPlcHdr"/>
        </w:types>
        <w:behaviors>
          <w:behavior w:val="content"/>
        </w:behaviors>
        <w:guid w:val="{4D1E6B8B-B207-41D8-91AB-745772D3B600}"/>
      </w:docPartPr>
      <w:docPartBody>
        <w:p w:rsidR="00AF176C" w:rsidRDefault="00AF176C" w:rsidP="00AF176C">
          <w:r w:rsidRPr="009D314C">
            <w:rPr>
              <w:rStyle w:val="Zstupntext"/>
            </w:rPr>
            <w:t>Vyberte položku.</w:t>
          </w:r>
        </w:p>
      </w:docPartBody>
    </w:docPart>
    <w:docPart>
      <w:docPartPr>
        <w:name w:val="C572DE4D7EAE4F9BAF97091899FDC4AB"/>
        <w:category>
          <w:name w:val="Všeobecné"/>
          <w:gallery w:val="placeholder"/>
        </w:category>
        <w:types>
          <w:type w:val="bbPlcHdr"/>
        </w:types>
        <w:behaviors>
          <w:behavior w:val="content"/>
        </w:behaviors>
        <w:guid w:val="{AB8E8DC9-2A45-4033-B08C-D64358BFBD0A}"/>
      </w:docPartPr>
      <w:docPartBody>
        <w:p w:rsidR="00D35236" w:rsidRDefault="004A4F5B" w:rsidP="004A4F5B">
          <w:r w:rsidRPr="00BA1EB1">
            <w:rPr>
              <w:rStyle w:val="Zstupntext"/>
            </w:rPr>
            <w:t>Choose an item.</w:t>
          </w:r>
        </w:p>
      </w:docPartBody>
    </w:docPart>
    <w:docPart>
      <w:docPartPr>
        <w:name w:val="FE922AAECFD44AE5A6DEFF7811C5A108"/>
        <w:category>
          <w:name w:val="Všeobecné"/>
          <w:gallery w:val="placeholder"/>
        </w:category>
        <w:types>
          <w:type w:val="bbPlcHdr"/>
        </w:types>
        <w:behaviors>
          <w:behavior w:val="content"/>
        </w:behaviors>
        <w:guid w:val="{49CCCAC2-196A-4726-8C41-FACA10AF672F}"/>
      </w:docPartPr>
      <w:docPartBody>
        <w:p w:rsidR="00D35236" w:rsidRDefault="004A4F5B" w:rsidP="004A4F5B">
          <w:r w:rsidRPr="00BA1EB1">
            <w:rPr>
              <w:rStyle w:val="Zstupntext"/>
            </w:rPr>
            <w:t>Choose an item.</w:t>
          </w:r>
        </w:p>
      </w:docPartBody>
    </w:docPart>
    <w:docPart>
      <w:docPartPr>
        <w:name w:val="C1B5D0B87011476E886314D50CB47C85"/>
        <w:category>
          <w:name w:val="Všeobecné"/>
          <w:gallery w:val="placeholder"/>
        </w:category>
        <w:types>
          <w:type w:val="bbPlcHdr"/>
        </w:types>
        <w:behaviors>
          <w:behavior w:val="content"/>
        </w:behaviors>
        <w:guid w:val="{6D1902DD-1D55-40CD-995D-863D16E34A8A}"/>
      </w:docPartPr>
      <w:docPartBody>
        <w:p w:rsidR="00D35236" w:rsidRDefault="004A4F5B" w:rsidP="004A4F5B">
          <w:r w:rsidRPr="00BA1EB1">
            <w:rPr>
              <w:rStyle w:val="Zstupntext"/>
            </w:rPr>
            <w:t>Choose an item.</w:t>
          </w:r>
        </w:p>
      </w:docPartBody>
    </w:docPart>
    <w:docPart>
      <w:docPartPr>
        <w:name w:val="3D6DA2132D7E4DC39E8FC7E286478FEC"/>
        <w:category>
          <w:name w:val="Všeobecné"/>
          <w:gallery w:val="placeholder"/>
        </w:category>
        <w:types>
          <w:type w:val="bbPlcHdr"/>
        </w:types>
        <w:behaviors>
          <w:behavior w:val="content"/>
        </w:behaviors>
        <w:guid w:val="{68EA0D2D-48D0-45A5-B545-9F0AF1BF27A0}"/>
      </w:docPartPr>
      <w:docPartBody>
        <w:p w:rsidR="00D35236" w:rsidRDefault="004A4F5B" w:rsidP="004A4F5B">
          <w:r w:rsidRPr="00BA1EB1">
            <w:rPr>
              <w:rStyle w:val="Zstupntext"/>
            </w:rPr>
            <w:t>Choose an item.</w:t>
          </w:r>
        </w:p>
      </w:docPartBody>
    </w:docPart>
    <w:docPart>
      <w:docPartPr>
        <w:name w:val="7EE98E90CF7F400C875888D63A85723C"/>
        <w:category>
          <w:name w:val="Všeobecné"/>
          <w:gallery w:val="placeholder"/>
        </w:category>
        <w:types>
          <w:type w:val="bbPlcHdr"/>
        </w:types>
        <w:behaviors>
          <w:behavior w:val="content"/>
        </w:behaviors>
        <w:guid w:val="{E36D50CF-416F-4E67-91FE-1FAF3073E9F5}"/>
      </w:docPartPr>
      <w:docPartBody>
        <w:p w:rsidR="00031C4C" w:rsidRDefault="00293F17" w:rsidP="00293F17">
          <w:r w:rsidRPr="00BA1EB1">
            <w:rPr>
              <w:rStyle w:val="Zstupntext"/>
            </w:rPr>
            <w:t>Choose an item.</w:t>
          </w:r>
        </w:p>
      </w:docPartBody>
    </w:docPart>
    <w:docPart>
      <w:docPartPr>
        <w:name w:val="C91F0124C7BD4751890ED079BBD64ECB"/>
        <w:category>
          <w:name w:val="Všeobecné"/>
          <w:gallery w:val="placeholder"/>
        </w:category>
        <w:types>
          <w:type w:val="bbPlcHdr"/>
        </w:types>
        <w:behaviors>
          <w:behavior w:val="content"/>
        </w:behaviors>
        <w:guid w:val="{2E4028A5-4A97-4BC2-B109-A9CFA910AF6F}"/>
      </w:docPartPr>
      <w:docPartBody>
        <w:p w:rsidR="00031C4C" w:rsidRDefault="00293F17" w:rsidP="00293F17">
          <w:r w:rsidRPr="00BA1EB1">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swiss"/>
    <w:pitch w:val="variable"/>
    <w:sig w:usb0="00000003" w:usb1="500079DB" w:usb2="0000001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78"/>
    <w:rsid w:val="00031C4C"/>
    <w:rsid w:val="000443E5"/>
    <w:rsid w:val="000B6718"/>
    <w:rsid w:val="000F5388"/>
    <w:rsid w:val="00110973"/>
    <w:rsid w:val="00187273"/>
    <w:rsid w:val="001916D9"/>
    <w:rsid w:val="001A06B2"/>
    <w:rsid w:val="001B642A"/>
    <w:rsid w:val="001C49A2"/>
    <w:rsid w:val="00293F17"/>
    <w:rsid w:val="00382898"/>
    <w:rsid w:val="003C3EDD"/>
    <w:rsid w:val="00443966"/>
    <w:rsid w:val="004A4F5B"/>
    <w:rsid w:val="004B54E0"/>
    <w:rsid w:val="005328C1"/>
    <w:rsid w:val="005943F1"/>
    <w:rsid w:val="00651E4C"/>
    <w:rsid w:val="006C3FB3"/>
    <w:rsid w:val="00731674"/>
    <w:rsid w:val="00792D6B"/>
    <w:rsid w:val="007D2D06"/>
    <w:rsid w:val="007F36CA"/>
    <w:rsid w:val="00865ECD"/>
    <w:rsid w:val="00915BE9"/>
    <w:rsid w:val="009D22AD"/>
    <w:rsid w:val="009E00DA"/>
    <w:rsid w:val="00A25601"/>
    <w:rsid w:val="00A463BF"/>
    <w:rsid w:val="00AB598E"/>
    <w:rsid w:val="00AF176C"/>
    <w:rsid w:val="00B20883"/>
    <w:rsid w:val="00BD2572"/>
    <w:rsid w:val="00C1095E"/>
    <w:rsid w:val="00CB08F5"/>
    <w:rsid w:val="00CB3495"/>
    <w:rsid w:val="00CF730B"/>
    <w:rsid w:val="00D02BD9"/>
    <w:rsid w:val="00D35236"/>
    <w:rsid w:val="00DC3BCE"/>
    <w:rsid w:val="00E11370"/>
    <w:rsid w:val="00E11B0B"/>
    <w:rsid w:val="00F73A86"/>
    <w:rsid w:val="00FB67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93F17"/>
    <w:rPr>
      <w:color w:val="808080"/>
    </w:rPr>
  </w:style>
  <w:style w:type="paragraph" w:customStyle="1" w:styleId="26E9B8387C8146CCB09D57945DBB6004">
    <w:name w:val="26E9B8387C8146CCB09D57945DBB6004"/>
    <w:rsid w:val="00FB6778"/>
  </w:style>
  <w:style w:type="paragraph" w:customStyle="1" w:styleId="E78B9A3B91E14854B0AECA9D23A213CF">
    <w:name w:val="E78B9A3B91E14854B0AECA9D23A213CF"/>
    <w:rsid w:val="00FB6778"/>
  </w:style>
  <w:style w:type="paragraph" w:customStyle="1" w:styleId="AB2C248C562646AAA8EB32C776C8309C">
    <w:name w:val="AB2C248C562646AAA8EB32C776C8309C"/>
    <w:rsid w:val="00FB6778"/>
  </w:style>
  <w:style w:type="paragraph" w:customStyle="1" w:styleId="211521E915A9499E905EDB6B1C731874">
    <w:name w:val="211521E915A9499E905EDB6B1C731874"/>
    <w:rsid w:val="00FB6778"/>
  </w:style>
  <w:style w:type="paragraph" w:customStyle="1" w:styleId="2E3C7EF7EB2F4EAB9C41AE372642864A">
    <w:name w:val="2E3C7EF7EB2F4EAB9C41AE372642864A"/>
    <w:rsid w:val="00FB6778"/>
  </w:style>
  <w:style w:type="paragraph" w:customStyle="1" w:styleId="E6F84BE957B648CDA1F0F7FD59AC12BB">
    <w:name w:val="E6F84BE957B648CDA1F0F7FD59AC12BB"/>
    <w:rsid w:val="00FB6778"/>
  </w:style>
  <w:style w:type="paragraph" w:customStyle="1" w:styleId="D229DB0325F1436287C3AD8CCF2B1AC7">
    <w:name w:val="D229DB0325F1436287C3AD8CCF2B1AC7"/>
    <w:rsid w:val="00FB6778"/>
  </w:style>
  <w:style w:type="paragraph" w:customStyle="1" w:styleId="CD385DC3B19844A8ADA10E8823834AFE">
    <w:name w:val="CD385DC3B19844A8ADA10E8823834AFE"/>
    <w:rsid w:val="00FB6778"/>
  </w:style>
  <w:style w:type="paragraph" w:customStyle="1" w:styleId="01B03C2BAFF0486187B3DAFFB62DD1BB">
    <w:name w:val="01B03C2BAFF0486187B3DAFFB62DD1BB"/>
    <w:rsid w:val="00FB6778"/>
  </w:style>
  <w:style w:type="paragraph" w:customStyle="1" w:styleId="1AD0A5C8FF4C4C6190FCDF533D8F78CE">
    <w:name w:val="1AD0A5C8FF4C4C6190FCDF533D8F78CE"/>
    <w:rsid w:val="00FB6778"/>
  </w:style>
  <w:style w:type="paragraph" w:customStyle="1" w:styleId="B01737F32D07483D9741C7CC07293E78">
    <w:name w:val="B01737F32D07483D9741C7CC07293E78"/>
    <w:rsid w:val="00FB6778"/>
  </w:style>
  <w:style w:type="paragraph" w:customStyle="1" w:styleId="410D8BA945EC4822A0808970A02516A4">
    <w:name w:val="410D8BA945EC4822A0808970A02516A4"/>
    <w:rsid w:val="00FB6778"/>
  </w:style>
  <w:style w:type="paragraph" w:customStyle="1" w:styleId="F0BE74F6C0804AF1B0E8A2716754D15A">
    <w:name w:val="F0BE74F6C0804AF1B0E8A2716754D15A"/>
    <w:rsid w:val="00FB6778"/>
  </w:style>
  <w:style w:type="paragraph" w:customStyle="1" w:styleId="B0C41517B549400499026FEF1C0B25BE">
    <w:name w:val="B0C41517B549400499026FEF1C0B25BE"/>
    <w:rsid w:val="00FB6778"/>
  </w:style>
  <w:style w:type="paragraph" w:customStyle="1" w:styleId="D8AE6A90185C4F5AA8EB4B84D09FDE03">
    <w:name w:val="D8AE6A90185C4F5AA8EB4B84D09FDE03"/>
    <w:rsid w:val="00FB6778"/>
  </w:style>
  <w:style w:type="paragraph" w:customStyle="1" w:styleId="6E4E659786D546C2876275D4064958DC">
    <w:name w:val="6E4E659786D546C2876275D4064958DC"/>
    <w:rsid w:val="00FB6778"/>
  </w:style>
  <w:style w:type="paragraph" w:customStyle="1" w:styleId="DC2FFF7F8A3642A8848EE4E3ABAE2EC3">
    <w:name w:val="DC2FFF7F8A3642A8848EE4E3ABAE2EC3"/>
    <w:rsid w:val="00FB6778"/>
  </w:style>
  <w:style w:type="paragraph" w:customStyle="1" w:styleId="C5433DC4E55D45ACA9C9AC1B73DB50A5">
    <w:name w:val="C5433DC4E55D45ACA9C9AC1B73DB50A5"/>
    <w:rsid w:val="00AF176C"/>
  </w:style>
  <w:style w:type="paragraph" w:customStyle="1" w:styleId="A0C17EFE716846FEA8A8752745B25E76">
    <w:name w:val="A0C17EFE716846FEA8A8752745B25E76"/>
    <w:rsid w:val="00AF176C"/>
  </w:style>
  <w:style w:type="paragraph" w:customStyle="1" w:styleId="ADE782B048ED4CC682F38B82CF54ACC5">
    <w:name w:val="ADE782B048ED4CC682F38B82CF54ACC5"/>
    <w:rsid w:val="00AF176C"/>
  </w:style>
  <w:style w:type="paragraph" w:customStyle="1" w:styleId="C947294EA4424C598B006C2AEA4F5CF0">
    <w:name w:val="C947294EA4424C598B006C2AEA4F5CF0"/>
    <w:rsid w:val="00AF176C"/>
  </w:style>
  <w:style w:type="paragraph" w:customStyle="1" w:styleId="C1B5D0B87011476E886314D50CB47C85">
    <w:name w:val="C1B5D0B87011476E886314D50CB47C85"/>
    <w:rsid w:val="004A4F5B"/>
  </w:style>
  <w:style w:type="paragraph" w:customStyle="1" w:styleId="3D6DA2132D7E4DC39E8FC7E286478FEC">
    <w:name w:val="3D6DA2132D7E4DC39E8FC7E286478FEC"/>
    <w:rsid w:val="004A4F5B"/>
  </w:style>
  <w:style w:type="paragraph" w:customStyle="1" w:styleId="7EE98E90CF7F400C875888D63A85723C">
    <w:name w:val="7EE98E90CF7F400C875888D63A85723C"/>
    <w:rsid w:val="00293F17"/>
  </w:style>
  <w:style w:type="paragraph" w:customStyle="1" w:styleId="C91F0124C7BD4751890ED079BBD64ECB">
    <w:name w:val="C91F0124C7BD4751890ED079BBD64ECB"/>
    <w:rsid w:val="00293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21DC5CDD18E4D88BAF1A931EB4023" ma:contentTypeVersion="6" ma:contentTypeDescription="Create a new document." ma:contentTypeScope="" ma:versionID="5ac0b4a68115841971e666452bf4f329">
  <xsd:schema xmlns:xsd="http://www.w3.org/2001/XMLSchema" xmlns:xs="http://www.w3.org/2001/XMLSchema" xmlns:p="http://schemas.microsoft.com/office/2006/metadata/properties" xmlns:ns2="86f6e348-abe5-4d56-9d23-1f98e7c16330" xmlns:ns3="a4ddc49a-2df6-4234-bb5b-ad51bd00edeb" targetNamespace="http://schemas.microsoft.com/office/2006/metadata/properties" ma:root="true" ma:fieldsID="57d12a61a07007b949e56a78268e09ca" ns2:_="" ns3:_="">
    <xsd:import namespace="86f6e348-abe5-4d56-9d23-1f98e7c16330"/>
    <xsd:import namespace="a4ddc49a-2df6-4234-bb5b-ad51bd00e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e348-abe5-4d56-9d23-1f98e7c16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dc49a-2df6-4234-bb5b-ad51bd00e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79C8-1F53-4224-B8B8-747568B4CA16}">
  <ds:schemaRefs>
    <ds:schemaRef ds:uri="http://schemas.microsoft.com/sharepoint/v3/contenttype/forms"/>
  </ds:schemaRefs>
</ds:datastoreItem>
</file>

<file path=customXml/itemProps2.xml><?xml version="1.0" encoding="utf-8"?>
<ds:datastoreItem xmlns:ds="http://schemas.openxmlformats.org/officeDocument/2006/customXml" ds:itemID="{47251849-9E8B-42EC-9472-832CE55B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6e348-abe5-4d56-9d23-1f98e7c16330"/>
    <ds:schemaRef ds:uri="a4ddc49a-2df6-4234-bb5b-ad51bd00e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5FC23-501E-427E-B952-A567DFF8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24</Pages>
  <Words>10310</Words>
  <Characters>58770</Characters>
  <Application>Microsoft Office Word</Application>
  <DocSecurity>0</DocSecurity>
  <Lines>489</Lines>
  <Paragraphs>137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QA</dc:subject>
  <dc:creator>Andrej Kramar</dc:creator>
  <cp:keywords/>
  <dc:description/>
  <cp:lastModifiedBy>Alena Kiššová</cp:lastModifiedBy>
  <cp:revision>9</cp:revision>
  <cp:lastPrinted>2016-05-25T21:48:00Z</cp:lastPrinted>
  <dcterms:created xsi:type="dcterms:W3CDTF">2021-07-21T07:18:00Z</dcterms:created>
  <dcterms:modified xsi:type="dcterms:W3CDTF">2021-07-26T11:09:00Z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